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F54FA" w14:textId="77777777" w:rsidR="007E14DC" w:rsidRPr="00CA221B" w:rsidRDefault="007E14DC" w:rsidP="005913C2">
      <w:pPr>
        <w:jc w:val="center"/>
        <w:rPr>
          <w:rFonts w:ascii="Times New Roman" w:hAnsi="Times New Roman" w:cs="Times New Roman"/>
          <w:b/>
          <w:sz w:val="72"/>
          <w:szCs w:val="80"/>
        </w:rPr>
      </w:pPr>
      <w:bookmarkStart w:id="0" w:name="_Hlk480969083"/>
      <w:bookmarkEnd w:id="0"/>
      <w:r w:rsidRPr="00CA221B">
        <w:rPr>
          <w:rFonts w:ascii="Times New Roman" w:hAnsi="Times New Roman" w:cs="Times New Roman"/>
          <w:b/>
          <w:sz w:val="72"/>
          <w:szCs w:val="80"/>
        </w:rPr>
        <w:t>SLUŽBENI GLASNIK</w:t>
      </w:r>
    </w:p>
    <w:p w14:paraId="316BDBDB" w14:textId="77777777" w:rsidR="007E14DC" w:rsidRPr="00CA221B" w:rsidRDefault="007E14DC" w:rsidP="005913C2">
      <w:pPr>
        <w:jc w:val="center"/>
        <w:rPr>
          <w:rFonts w:ascii="Times New Roman" w:hAnsi="Times New Roman" w:cs="Times New Roman"/>
          <w:b/>
          <w:sz w:val="56"/>
          <w:szCs w:val="80"/>
        </w:rPr>
      </w:pPr>
      <w:r w:rsidRPr="00CA221B">
        <w:rPr>
          <w:rFonts w:ascii="Times New Roman" w:hAnsi="Times New Roman" w:cs="Times New Roman"/>
          <w:b/>
          <w:sz w:val="56"/>
          <w:szCs w:val="80"/>
        </w:rPr>
        <w:t>OPĆINE MURTER-KORNATI</w:t>
      </w:r>
    </w:p>
    <w:p w14:paraId="11DE1CBB" w14:textId="77777777" w:rsidR="007E14DC" w:rsidRPr="00CA221B" w:rsidRDefault="007E14DC" w:rsidP="005913C2">
      <w:pPr>
        <w:jc w:val="center"/>
        <w:rPr>
          <w:rFonts w:ascii="Times New Roman" w:hAnsi="Times New Roman" w:cs="Times New Roman"/>
          <w:b/>
          <w:sz w:val="36"/>
          <w:szCs w:val="80"/>
        </w:rPr>
      </w:pPr>
      <w:r w:rsidRPr="00CA221B">
        <w:rPr>
          <w:rFonts w:ascii="Times New Roman" w:hAnsi="Times New Roman" w:cs="Times New Roman"/>
          <w:b/>
          <w:sz w:val="36"/>
          <w:szCs w:val="80"/>
        </w:rPr>
        <w:t>SLUŽBENO GLASILO OPĆINE MURTER-KORNATI</w:t>
      </w: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6"/>
        <w:gridCol w:w="3027"/>
        <w:gridCol w:w="3027"/>
      </w:tblGrid>
      <w:tr w:rsidR="00C97453" w:rsidRPr="00E1300B" w14:paraId="69647EC8" w14:textId="77777777" w:rsidTr="006F7904">
        <w:trPr>
          <w:trHeight w:val="210"/>
        </w:trPr>
        <w:tc>
          <w:tcPr>
            <w:tcW w:w="3026" w:type="dxa"/>
          </w:tcPr>
          <w:p w14:paraId="5CC09651" w14:textId="77777777" w:rsidR="00C97453" w:rsidRPr="00E1300B" w:rsidRDefault="00C97453" w:rsidP="006F7904">
            <w:pPr>
              <w:rPr>
                <w:rFonts w:ascii="Times New Roman" w:hAnsi="Times New Roman" w:cs="Times New Roman"/>
                <w:b/>
              </w:rPr>
            </w:pPr>
            <w:r w:rsidRPr="00E1300B">
              <w:rPr>
                <w:rFonts w:ascii="Times New Roman" w:hAnsi="Times New Roman" w:cs="Times New Roman"/>
                <w:b/>
              </w:rPr>
              <w:t xml:space="preserve">Godište </w:t>
            </w:r>
            <w:r>
              <w:rPr>
                <w:rFonts w:ascii="Times New Roman" w:hAnsi="Times New Roman" w:cs="Times New Roman"/>
                <w:b/>
              </w:rPr>
              <w:t>IX</w:t>
            </w:r>
            <w:r w:rsidRPr="00E1300B">
              <w:rPr>
                <w:rFonts w:ascii="Times New Roman" w:hAnsi="Times New Roman" w:cs="Times New Roman"/>
                <w:b/>
              </w:rPr>
              <w:t>.</w:t>
            </w:r>
          </w:p>
        </w:tc>
        <w:tc>
          <w:tcPr>
            <w:tcW w:w="3027" w:type="dxa"/>
          </w:tcPr>
          <w:p w14:paraId="63537E56" w14:textId="427DB3D8" w:rsidR="00C97453" w:rsidRPr="00C8350D" w:rsidRDefault="00C97453" w:rsidP="00BA0D27">
            <w:pPr>
              <w:rPr>
                <w:rFonts w:ascii="Times New Roman" w:hAnsi="Times New Roman" w:cs="Times New Roman"/>
                <w:b/>
                <w:highlight w:val="yellow"/>
              </w:rPr>
            </w:pPr>
            <w:r w:rsidRPr="00AC7DF6">
              <w:rPr>
                <w:rFonts w:ascii="Times New Roman" w:hAnsi="Times New Roman" w:cs="Times New Roman"/>
                <w:b/>
              </w:rPr>
              <w:t xml:space="preserve">Murter, </w:t>
            </w:r>
            <w:r w:rsidR="00806200" w:rsidRPr="00AC7DF6">
              <w:rPr>
                <w:rFonts w:ascii="Times New Roman" w:hAnsi="Times New Roman" w:cs="Times New Roman"/>
                <w:b/>
              </w:rPr>
              <w:t>30</w:t>
            </w:r>
            <w:r w:rsidRPr="00AC7DF6">
              <w:rPr>
                <w:rFonts w:ascii="Times New Roman" w:hAnsi="Times New Roman" w:cs="Times New Roman"/>
                <w:b/>
              </w:rPr>
              <w:t>. 06. 2025.</w:t>
            </w:r>
          </w:p>
        </w:tc>
        <w:tc>
          <w:tcPr>
            <w:tcW w:w="3027" w:type="dxa"/>
          </w:tcPr>
          <w:p w14:paraId="15228C13" w14:textId="3EA05787" w:rsidR="00C97453" w:rsidRPr="00C8350D" w:rsidRDefault="00C97453" w:rsidP="006F7904">
            <w:pPr>
              <w:rPr>
                <w:rFonts w:ascii="Times New Roman" w:hAnsi="Times New Roman" w:cs="Times New Roman"/>
                <w:b/>
                <w:highlight w:val="yellow"/>
              </w:rPr>
            </w:pPr>
            <w:r w:rsidRPr="00AC7DF6">
              <w:rPr>
                <w:rFonts w:ascii="Times New Roman" w:hAnsi="Times New Roman" w:cs="Times New Roman"/>
                <w:b/>
              </w:rPr>
              <w:t xml:space="preserve">Broj </w:t>
            </w:r>
            <w:r w:rsidR="00806200" w:rsidRPr="00AC7DF6">
              <w:rPr>
                <w:rFonts w:ascii="Times New Roman" w:hAnsi="Times New Roman" w:cs="Times New Roman"/>
                <w:b/>
              </w:rPr>
              <w:t>7</w:t>
            </w:r>
            <w:r w:rsidRPr="00AC7DF6">
              <w:rPr>
                <w:rFonts w:ascii="Times New Roman" w:hAnsi="Times New Roman" w:cs="Times New Roman"/>
                <w:b/>
              </w:rPr>
              <w:t>.</w:t>
            </w:r>
          </w:p>
        </w:tc>
      </w:tr>
    </w:tbl>
    <w:p w14:paraId="34DE5F31" w14:textId="69A55C07" w:rsidR="007E14DC" w:rsidRPr="00CA221B" w:rsidRDefault="00D70822" w:rsidP="00CA221B">
      <w:pPr>
        <w:rPr>
          <w:rFonts w:ascii="Times New Roman" w:hAnsi="Times New Roman" w:cs="Times New Roman"/>
        </w:rPr>
      </w:pPr>
      <w:r w:rsidRPr="00CA221B">
        <w:rPr>
          <w:rFonts w:ascii="Times New Roman" w:hAnsi="Times New Roman" w:cs="Times New Roman"/>
        </w:rPr>
        <w:t>ISSN 2459-8712</w:t>
      </w:r>
      <w:r w:rsidR="007E14DC" w:rsidRPr="00CA221B">
        <w:rPr>
          <w:rFonts w:ascii="Times New Roman" w:hAnsi="Times New Roman" w:cs="Times New Roman"/>
          <w:noProof/>
          <w:lang w:eastAsia="hr-HR"/>
        </w:rPr>
        <w:drawing>
          <wp:anchor distT="0" distB="0" distL="114300" distR="114300" simplePos="0" relativeHeight="251658240" behindDoc="0" locked="0" layoutInCell="1" allowOverlap="1" wp14:anchorId="563454AF" wp14:editId="07911446">
            <wp:simplePos x="0" y="0"/>
            <wp:positionH relativeFrom="margin">
              <wp:align>center</wp:align>
            </wp:positionH>
            <wp:positionV relativeFrom="paragraph">
              <wp:posOffset>150740</wp:posOffset>
            </wp:positionV>
            <wp:extent cx="1576070" cy="1632858"/>
            <wp:effectExtent l="0" t="0" r="5080" b="5715"/>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URTER KONAČNO_manji.jpg"/>
                    <pic:cNvPicPr/>
                  </pic:nvPicPr>
                  <pic:blipFill rotWithShape="1">
                    <a:blip r:embed="rId8" cstate="print">
                      <a:extLst>
                        <a:ext uri="{28A0092B-C50C-407E-A947-70E740481C1C}">
                          <a14:useLocalDpi xmlns:a14="http://schemas.microsoft.com/office/drawing/2010/main" val="0"/>
                        </a:ext>
                      </a:extLst>
                    </a:blip>
                    <a:srcRect l="34895" t="71594" r="37721" b="8424"/>
                    <a:stretch/>
                  </pic:blipFill>
                  <pic:spPr bwMode="auto">
                    <a:xfrm>
                      <a:off x="0" y="0"/>
                      <a:ext cx="1576070" cy="163285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1F6B3F7" w14:textId="77777777" w:rsidR="007E14DC" w:rsidRPr="00CA221B" w:rsidRDefault="007E14DC" w:rsidP="00CA221B">
      <w:pPr>
        <w:rPr>
          <w:rFonts w:ascii="Times New Roman" w:hAnsi="Times New Roman" w:cs="Times New Roman"/>
        </w:rPr>
      </w:pPr>
    </w:p>
    <w:p w14:paraId="0062EA6B" w14:textId="77777777" w:rsidR="007E14DC" w:rsidRPr="00CA221B" w:rsidRDefault="007E14DC" w:rsidP="00CA221B">
      <w:pPr>
        <w:rPr>
          <w:rFonts w:ascii="Times New Roman" w:hAnsi="Times New Roman" w:cs="Times New Roman"/>
        </w:rPr>
      </w:pPr>
    </w:p>
    <w:p w14:paraId="6DC7BC9F" w14:textId="77777777" w:rsidR="007E14DC" w:rsidRPr="00CA221B" w:rsidRDefault="007E14DC" w:rsidP="00CA221B">
      <w:pPr>
        <w:rPr>
          <w:rFonts w:ascii="Times New Roman" w:hAnsi="Times New Roman" w:cs="Times New Roman"/>
        </w:rPr>
      </w:pPr>
    </w:p>
    <w:p w14:paraId="783EFFC4" w14:textId="77777777" w:rsidR="007E14DC" w:rsidRDefault="007E14DC" w:rsidP="00CA221B">
      <w:pPr>
        <w:rPr>
          <w:rFonts w:ascii="Times New Roman" w:hAnsi="Times New Roman" w:cs="Times New Roman"/>
          <w:noProof/>
          <w:lang w:eastAsia="hr-HR"/>
        </w:rPr>
      </w:pPr>
    </w:p>
    <w:p w14:paraId="2B3CC49B" w14:textId="77777777" w:rsidR="005913C2" w:rsidRDefault="005913C2" w:rsidP="00CA221B">
      <w:pPr>
        <w:rPr>
          <w:rFonts w:ascii="Times New Roman" w:hAnsi="Times New Roman" w:cs="Times New Roman"/>
          <w:noProof/>
          <w:lang w:eastAsia="hr-HR"/>
        </w:rPr>
      </w:pPr>
    </w:p>
    <w:p w14:paraId="554F339E" w14:textId="77777777" w:rsidR="005913C2" w:rsidRPr="00CA221B" w:rsidRDefault="005913C2" w:rsidP="00CA221B">
      <w:pPr>
        <w:rPr>
          <w:rFonts w:ascii="Times New Roman" w:hAnsi="Times New Roman" w:cs="Times New Roman"/>
          <w:noProof/>
          <w:lang w:eastAsia="hr-HR"/>
        </w:rPr>
      </w:pPr>
    </w:p>
    <w:p w14:paraId="0DDD37A6" w14:textId="66D6E502" w:rsidR="00953694" w:rsidRPr="00E6149B" w:rsidRDefault="000E12CA" w:rsidP="00E6149B">
      <w:pPr>
        <w:rPr>
          <w:rFonts w:ascii="Times New Roman" w:hAnsi="Times New Roman" w:cs="Times New Roman"/>
          <w:b/>
        </w:rPr>
      </w:pPr>
      <w:r w:rsidRPr="00CA221B">
        <w:rPr>
          <w:rFonts w:ascii="Times New Roman" w:hAnsi="Times New Roman" w:cs="Times New Roman"/>
          <w:b/>
          <w:noProof/>
          <w:sz w:val="44"/>
          <w:lang w:eastAsia="hr-HR"/>
        </w:rPr>
        <mc:AlternateContent>
          <mc:Choice Requires="wps">
            <w:drawing>
              <wp:anchor distT="0" distB="0" distL="114300" distR="114300" simplePos="0" relativeHeight="251659264" behindDoc="0" locked="0" layoutInCell="1" allowOverlap="1" wp14:anchorId="45B2C738" wp14:editId="76918150">
                <wp:simplePos x="0" y="0"/>
                <wp:positionH relativeFrom="column">
                  <wp:posOffset>-253764</wp:posOffset>
                </wp:positionH>
                <wp:positionV relativeFrom="paragraph">
                  <wp:posOffset>135580</wp:posOffset>
                </wp:positionV>
                <wp:extent cx="2250831" cy="10048"/>
                <wp:effectExtent l="0" t="0" r="35560" b="28575"/>
                <wp:wrapNone/>
                <wp:docPr id="2" name="Ravni poveznik 2"/>
                <wp:cNvGraphicFramePr/>
                <a:graphic xmlns:a="http://schemas.openxmlformats.org/drawingml/2006/main">
                  <a:graphicData uri="http://schemas.microsoft.com/office/word/2010/wordprocessingShape">
                    <wps:wsp>
                      <wps:cNvCnPr/>
                      <wps:spPr>
                        <a:xfrm>
                          <a:off x="0" y="0"/>
                          <a:ext cx="2250831" cy="100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FB67D9" id="Ravni poveznik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0pt,10.7pt" to="157.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" strokecolor="#4472c4 [3204]" strokeweight=".5pt">
                <v:stroke joinstyle="miter"/>
              </v:line>
            </w:pict>
          </mc:Fallback>
        </mc:AlternateContent>
      </w:r>
      <w:r w:rsidR="00746BF0" w:rsidRPr="00CA221B">
        <w:rPr>
          <w:rFonts w:ascii="Times New Roman" w:hAnsi="Times New Roman" w:cs="Times New Roman"/>
          <w:b/>
          <w:noProof/>
          <w:sz w:val="44"/>
          <w:lang w:eastAsia="hr-HR"/>
        </w:rPr>
        <mc:AlternateContent>
          <mc:Choice Requires="wps">
            <w:drawing>
              <wp:anchor distT="0" distB="0" distL="114300" distR="114300" simplePos="0" relativeHeight="251661312" behindDoc="0" locked="0" layoutInCell="1" allowOverlap="1" wp14:anchorId="471ACF53" wp14:editId="6A908754">
                <wp:simplePos x="0" y="0"/>
                <wp:positionH relativeFrom="column">
                  <wp:posOffset>3729916</wp:posOffset>
                </wp:positionH>
                <wp:positionV relativeFrom="paragraph">
                  <wp:posOffset>136850</wp:posOffset>
                </wp:positionV>
                <wp:extent cx="2250831" cy="10048"/>
                <wp:effectExtent l="0" t="0" r="35560" b="28575"/>
                <wp:wrapNone/>
                <wp:docPr id="3" name="Ravni poveznik 3"/>
                <wp:cNvGraphicFramePr/>
                <a:graphic xmlns:a="http://schemas.openxmlformats.org/drawingml/2006/main">
                  <a:graphicData uri="http://schemas.microsoft.com/office/word/2010/wordprocessingShape">
                    <wps:wsp>
                      <wps:cNvCnPr/>
                      <wps:spPr>
                        <a:xfrm>
                          <a:off x="0" y="0"/>
                          <a:ext cx="2250831" cy="100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9985B9" id="Ravni poveznik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93.7pt,10.8pt" to="470.9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" strokecolor="#4472c4 [3204]" strokeweight=".5pt">
                <v:stroke joinstyle="miter"/>
              </v:line>
            </w:pict>
          </mc:Fallback>
        </mc:AlternateContent>
      </w:r>
      <w:r w:rsidR="005913C2">
        <w:rPr>
          <w:rFonts w:ascii="Times New Roman" w:hAnsi="Times New Roman" w:cs="Times New Roman"/>
          <w:b/>
          <w:sz w:val="44"/>
        </w:rPr>
        <w:t xml:space="preserve">                                </w:t>
      </w:r>
      <w:r w:rsidR="00746BF0" w:rsidRPr="00CA221B">
        <w:rPr>
          <w:rFonts w:ascii="Times New Roman" w:hAnsi="Times New Roman" w:cs="Times New Roman"/>
          <w:b/>
          <w:sz w:val="44"/>
        </w:rPr>
        <w:t>SADRŽAJ</w:t>
      </w:r>
    </w:p>
    <w:p w14:paraId="18D39C6E" w14:textId="762DCFDD" w:rsidR="00BA0D27" w:rsidRPr="00BA0D27" w:rsidRDefault="00510E77" w:rsidP="00BA0D27">
      <w:pPr>
        <w:tabs>
          <w:tab w:val="left" w:pos="3537"/>
        </w:tabs>
        <w:jc w:val="center"/>
        <w:rPr>
          <w:rFonts w:ascii="Times New Roman" w:hAnsi="Times New Roman" w:cs="Times New Roman"/>
          <w:b/>
          <w:sz w:val="28"/>
          <w:szCs w:val="28"/>
        </w:rPr>
      </w:pPr>
      <w:bookmarkStart w:id="1" w:name="_Hlk202252056"/>
      <w:r w:rsidRPr="00CA221B">
        <w:rPr>
          <w:rFonts w:ascii="Times New Roman" w:hAnsi="Times New Roman" w:cs="Times New Roman"/>
          <w:b/>
          <w:sz w:val="28"/>
          <w:szCs w:val="28"/>
        </w:rPr>
        <w:t>I.</w:t>
      </w:r>
    </w:p>
    <w:p w14:paraId="0924DB84" w14:textId="77777777" w:rsidR="00BA0D27" w:rsidRDefault="00BA0D27" w:rsidP="00BA0D27">
      <w:pPr>
        <w:pStyle w:val="Odlomakpopisa"/>
        <w:ind w:left="644"/>
        <w:jc w:val="center"/>
        <w:rPr>
          <w:rFonts w:ascii="Times New Roman" w:hAnsi="Times New Roman" w:cs="Times New Roman"/>
          <w:b/>
          <w:sz w:val="28"/>
          <w:szCs w:val="28"/>
        </w:rPr>
      </w:pPr>
      <w:r w:rsidRPr="00BA0D27">
        <w:rPr>
          <w:rFonts w:ascii="Times New Roman" w:hAnsi="Times New Roman" w:cs="Times New Roman"/>
          <w:b/>
          <w:sz w:val="28"/>
          <w:szCs w:val="28"/>
        </w:rPr>
        <w:t>OPĆINSKO VIJEĆE OPĆINE MURTER-KORNATI</w:t>
      </w:r>
    </w:p>
    <w:bookmarkEnd w:id="1"/>
    <w:p w14:paraId="10B69AF4" w14:textId="60221B8E"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Proračun Općine Murter-Kornati za 2025. i projekcije za 2026. i 2027. godinu</w:t>
      </w:r>
      <w:r w:rsidR="005F2EF0">
        <w:rPr>
          <w:rFonts w:ascii="Times New Roman" w:hAnsi="Times New Roman"/>
          <w:lang w:val="hr-HR" w:eastAsia="hr-HR"/>
        </w:rPr>
        <w:t xml:space="preserve"> -str.3.</w:t>
      </w:r>
    </w:p>
    <w:p w14:paraId="21DAC62B" w14:textId="16E91678"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Odluk</w:t>
      </w:r>
      <w:r w:rsidR="00B079BC">
        <w:rPr>
          <w:rFonts w:ascii="Times New Roman" w:hAnsi="Times New Roman"/>
          <w:lang w:val="hr-HR" w:eastAsia="hr-HR"/>
        </w:rPr>
        <w:t>a</w:t>
      </w:r>
      <w:r w:rsidRPr="00806200">
        <w:rPr>
          <w:rFonts w:ascii="Times New Roman" w:hAnsi="Times New Roman"/>
          <w:lang w:eastAsia="hr-HR"/>
        </w:rPr>
        <w:t xml:space="preserve"> o izvršavanju Proračuna Općine Murter-Kornati za 2025. godinu</w:t>
      </w:r>
      <w:r w:rsidR="005F2EF0">
        <w:rPr>
          <w:rFonts w:ascii="Times New Roman" w:hAnsi="Times New Roman"/>
          <w:lang w:val="hr-HR" w:eastAsia="hr-HR"/>
        </w:rPr>
        <w:t xml:space="preserve"> - str.15.</w:t>
      </w:r>
    </w:p>
    <w:p w14:paraId="1B7F175E" w14:textId="3788A026"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građenja komunalne infrastrukture Općine Murter-Kornati za 2025. godinu</w:t>
      </w:r>
      <w:r w:rsidR="005F2EF0">
        <w:rPr>
          <w:rFonts w:ascii="Times New Roman" w:hAnsi="Times New Roman"/>
          <w:lang w:val="hr-HR" w:eastAsia="hr-HR"/>
        </w:rPr>
        <w:t xml:space="preserve"> - str.20.</w:t>
      </w:r>
    </w:p>
    <w:p w14:paraId="054E13B3" w14:textId="4A6B18B5"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održavanja komunalne infrastrukture Općine Murter-Kornati za 2025. godinu</w:t>
      </w:r>
      <w:r w:rsidR="005F2EF0">
        <w:rPr>
          <w:rFonts w:ascii="Times New Roman" w:hAnsi="Times New Roman"/>
          <w:lang w:val="hr-HR" w:eastAsia="hr-HR"/>
        </w:rPr>
        <w:t xml:space="preserve"> - str.23.</w:t>
      </w:r>
    </w:p>
    <w:p w14:paraId="53C4A7BD" w14:textId="7E2260E0" w:rsidR="00806200" w:rsidRPr="00B079BC"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javnih potreba u kulturi i civilnog društva Općine Murter-Kornati za 2025. godinu</w:t>
      </w:r>
      <w:r w:rsidR="005F2EF0">
        <w:rPr>
          <w:rFonts w:ascii="Times New Roman" w:hAnsi="Times New Roman"/>
          <w:lang w:val="hr-HR" w:eastAsia="hr-HR"/>
        </w:rPr>
        <w:t xml:space="preserve"> - str.28.</w:t>
      </w:r>
    </w:p>
    <w:p w14:paraId="2496CC6E" w14:textId="7277AA96" w:rsidR="00806200" w:rsidRPr="00B079BC" w:rsidRDefault="00806200" w:rsidP="00B079BC">
      <w:pPr>
        <w:pStyle w:val="Bezproreda"/>
        <w:numPr>
          <w:ilvl w:val="0"/>
          <w:numId w:val="51"/>
        </w:numPr>
        <w:rPr>
          <w:rFonts w:ascii="Times New Roman" w:hAnsi="Times New Roman"/>
          <w:lang w:eastAsia="hr-HR"/>
        </w:rPr>
      </w:pPr>
      <w:r w:rsidRPr="00B079BC">
        <w:rPr>
          <w:rFonts w:ascii="Times New Roman" w:hAnsi="Times New Roman"/>
          <w:lang w:eastAsia="hr-HR"/>
        </w:rPr>
        <w:t>Program javnih potreba u sportu Općine Murter-Kornati za 2025. godinu</w:t>
      </w:r>
      <w:r w:rsidR="005F2EF0" w:rsidRPr="00B079BC">
        <w:rPr>
          <w:rFonts w:ascii="Times New Roman" w:hAnsi="Times New Roman"/>
          <w:lang w:val="hr-HR" w:eastAsia="hr-HR"/>
        </w:rPr>
        <w:t xml:space="preserve"> - str.31.</w:t>
      </w:r>
    </w:p>
    <w:p w14:paraId="10F82838" w14:textId="3A15D420"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javnih potreba u socijalnoj skrbi Općine Murter-Kornati za 2025. godinu</w:t>
      </w:r>
      <w:r w:rsidR="005F2EF0">
        <w:rPr>
          <w:rFonts w:ascii="Times New Roman" w:hAnsi="Times New Roman"/>
          <w:lang w:val="hr-HR" w:eastAsia="hr-HR"/>
        </w:rPr>
        <w:t xml:space="preserve"> -str. 33.</w:t>
      </w:r>
    </w:p>
    <w:p w14:paraId="4368A55B" w14:textId="6F0217E3" w:rsidR="00806200" w:rsidRPr="00806200" w:rsidRDefault="00B079BC" w:rsidP="00806200">
      <w:pPr>
        <w:pStyle w:val="Bezproreda"/>
        <w:numPr>
          <w:ilvl w:val="0"/>
          <w:numId w:val="51"/>
        </w:numPr>
        <w:rPr>
          <w:rFonts w:ascii="Times New Roman" w:hAnsi="Times New Roman"/>
          <w:lang w:eastAsia="hr-HR"/>
        </w:rPr>
      </w:pPr>
      <w:r>
        <w:rPr>
          <w:rFonts w:ascii="Times New Roman" w:hAnsi="Times New Roman"/>
          <w:lang w:val="hr-HR" w:eastAsia="hr-HR"/>
        </w:rPr>
        <w:t>P</w:t>
      </w:r>
      <w:r w:rsidR="00806200" w:rsidRPr="00806200">
        <w:rPr>
          <w:rFonts w:ascii="Times New Roman" w:hAnsi="Times New Roman"/>
          <w:lang w:eastAsia="hr-HR"/>
        </w:rPr>
        <w:t>rogram javnih potreba u predškolskom odgoju i obrazovanju Općine Murter-Kornati za 2025. godinu</w:t>
      </w:r>
      <w:r w:rsidR="005F2EF0">
        <w:rPr>
          <w:rFonts w:ascii="Times New Roman" w:hAnsi="Times New Roman"/>
          <w:lang w:val="hr-HR" w:eastAsia="hr-HR"/>
        </w:rPr>
        <w:t xml:space="preserve"> - str.35</w:t>
      </w:r>
    </w:p>
    <w:p w14:paraId="298A80C0" w14:textId="1451EAC7"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korištenja sredstava naknade za zadržavanje nezakonito izgrađenih zgrada u prostoru na području Općine Murter-Kornati za 2025. godinu</w:t>
      </w:r>
      <w:r w:rsidR="005F2EF0">
        <w:rPr>
          <w:rFonts w:ascii="Times New Roman" w:hAnsi="Times New Roman"/>
          <w:lang w:val="hr-HR" w:eastAsia="hr-HR"/>
        </w:rPr>
        <w:t xml:space="preserve"> - str.37.</w:t>
      </w:r>
    </w:p>
    <w:p w14:paraId="014F213E" w14:textId="35126C70" w:rsidR="00806200" w:rsidRPr="00806200" w:rsidRDefault="00806200" w:rsidP="00806200">
      <w:pPr>
        <w:pStyle w:val="Bezproreda"/>
        <w:numPr>
          <w:ilvl w:val="0"/>
          <w:numId w:val="51"/>
        </w:numPr>
        <w:rPr>
          <w:rFonts w:ascii="Times New Roman" w:hAnsi="Times New Roman"/>
          <w:lang w:eastAsia="hr-HR"/>
        </w:rPr>
      </w:pPr>
      <w:r w:rsidRPr="00806200">
        <w:rPr>
          <w:rFonts w:ascii="Times New Roman" w:hAnsi="Times New Roman"/>
          <w:lang w:eastAsia="hr-HR"/>
        </w:rPr>
        <w:t>Program javnih potreba za obavljanje djelatnosti Hrvatske gorske službe spašavanja Stanice Šibenik za 2025. godinu</w:t>
      </w:r>
      <w:r w:rsidR="005F2EF0">
        <w:rPr>
          <w:rFonts w:ascii="Times New Roman" w:hAnsi="Times New Roman"/>
          <w:lang w:val="hr-HR" w:eastAsia="hr-HR"/>
        </w:rPr>
        <w:t xml:space="preserve"> - str.38.</w:t>
      </w:r>
    </w:p>
    <w:p w14:paraId="48F0ED04" w14:textId="79D41072"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Analiz</w:t>
      </w:r>
      <w:r w:rsidR="00B079BC">
        <w:rPr>
          <w:rFonts w:ascii="Times New Roman" w:hAnsi="Times New Roman"/>
          <w:lang w:val="hr-HR"/>
        </w:rPr>
        <w:t>a</w:t>
      </w:r>
      <w:r w:rsidRPr="00806200">
        <w:rPr>
          <w:rFonts w:ascii="Times New Roman" w:hAnsi="Times New Roman"/>
        </w:rPr>
        <w:t xml:space="preserve"> stanja sustava civilne zaštite na području Općine Murter-Kornati za 2024. godinu i godišnji plan razvoja sustava civilne zaštite za 2025. godinu</w:t>
      </w:r>
      <w:r w:rsidR="005F2EF0">
        <w:rPr>
          <w:rFonts w:ascii="Times New Roman" w:hAnsi="Times New Roman"/>
          <w:lang w:val="hr-HR"/>
        </w:rPr>
        <w:t xml:space="preserve"> - str.39.</w:t>
      </w:r>
    </w:p>
    <w:p w14:paraId="64F38DA2" w14:textId="5C1E359B"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Smjernica za organizaciju i razvoj civilne zaštite na području Općine Murter-Kornati za razdoblje 2025. – 2028.  godine</w:t>
      </w:r>
      <w:r w:rsidR="005F2EF0">
        <w:rPr>
          <w:rFonts w:ascii="Times New Roman" w:hAnsi="Times New Roman"/>
          <w:lang w:val="hr-HR"/>
        </w:rPr>
        <w:t xml:space="preserve"> - str.44.</w:t>
      </w:r>
    </w:p>
    <w:p w14:paraId="411DFCCF" w14:textId="5DC30FD0" w:rsidR="00806200" w:rsidRPr="00B079BC" w:rsidRDefault="00806200" w:rsidP="00806200">
      <w:pPr>
        <w:pStyle w:val="Bezproreda"/>
        <w:numPr>
          <w:ilvl w:val="0"/>
          <w:numId w:val="51"/>
        </w:numPr>
        <w:rPr>
          <w:rFonts w:ascii="Times New Roman" w:hAnsi="Times New Roman"/>
        </w:rPr>
      </w:pPr>
      <w:r w:rsidRPr="00806200">
        <w:rPr>
          <w:rFonts w:ascii="Times New Roman" w:hAnsi="Times New Roman"/>
        </w:rPr>
        <w:t>Odluk</w:t>
      </w:r>
      <w:r w:rsidR="00B079BC">
        <w:rPr>
          <w:rFonts w:ascii="Times New Roman" w:hAnsi="Times New Roman"/>
          <w:lang w:val="hr-HR"/>
        </w:rPr>
        <w:t>a</w:t>
      </w:r>
      <w:r w:rsidRPr="00806200">
        <w:rPr>
          <w:rFonts w:ascii="Times New Roman" w:hAnsi="Times New Roman"/>
        </w:rPr>
        <w:t xml:space="preserve"> o komunalnoj infrastrukturi Općine Murter-Kornati i njezinom pravnom statusu – javna prometna površina na kojoj nije dopušten promet motornim vozilima</w:t>
      </w:r>
      <w:r w:rsidR="005F2EF0">
        <w:rPr>
          <w:rFonts w:ascii="Times New Roman" w:hAnsi="Times New Roman"/>
          <w:lang w:val="hr-HR"/>
        </w:rPr>
        <w:t xml:space="preserve"> - str.51.</w:t>
      </w:r>
    </w:p>
    <w:p w14:paraId="422B4D46" w14:textId="367DE320"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Odluk</w:t>
      </w:r>
      <w:r w:rsidR="00B079BC">
        <w:rPr>
          <w:rFonts w:ascii="Times New Roman" w:hAnsi="Times New Roman"/>
          <w:lang w:val="hr-HR"/>
        </w:rPr>
        <w:t>a</w:t>
      </w:r>
      <w:r w:rsidRPr="00806200">
        <w:rPr>
          <w:rFonts w:ascii="Times New Roman" w:hAnsi="Times New Roman"/>
        </w:rPr>
        <w:t xml:space="preserve"> o odabiru najpovoljnijih ponuditelja za dodjelu pomorskih dozvola na području Općine Murter-Kornati za razdoblje od 2025. – 2028. godine</w:t>
      </w:r>
      <w:r w:rsidR="005F2EF0">
        <w:rPr>
          <w:rFonts w:ascii="Times New Roman" w:hAnsi="Times New Roman"/>
          <w:lang w:val="hr-HR"/>
        </w:rPr>
        <w:t xml:space="preserve"> - str.52.</w:t>
      </w:r>
    </w:p>
    <w:p w14:paraId="489EF560" w14:textId="675A1A1F"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lastRenderedPageBreak/>
        <w:t>Rješenj</w:t>
      </w:r>
      <w:r w:rsidR="00B079BC">
        <w:rPr>
          <w:rFonts w:ascii="Times New Roman" w:hAnsi="Times New Roman"/>
          <w:lang w:val="hr-HR"/>
        </w:rPr>
        <w:t>e</w:t>
      </w:r>
      <w:r w:rsidRPr="00806200">
        <w:rPr>
          <w:rFonts w:ascii="Times New Roman" w:hAnsi="Times New Roman"/>
        </w:rPr>
        <w:t xml:space="preserve"> o izmjeni Rješenja o izboru Mandatne komisije Općinskog vijeća Općine Murter-Kornati</w:t>
      </w:r>
      <w:r w:rsidR="005F2EF0">
        <w:rPr>
          <w:rFonts w:ascii="Times New Roman" w:hAnsi="Times New Roman"/>
          <w:lang w:val="hr-HR"/>
        </w:rPr>
        <w:t xml:space="preserve"> - str.54.</w:t>
      </w:r>
    </w:p>
    <w:p w14:paraId="2AC3DA39" w14:textId="280078FD"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Rješe</w:t>
      </w:r>
      <w:r w:rsidR="00B079BC">
        <w:rPr>
          <w:rFonts w:ascii="Times New Roman" w:hAnsi="Times New Roman"/>
          <w:lang w:val="hr-HR"/>
        </w:rPr>
        <w:t>nje</w:t>
      </w:r>
      <w:r w:rsidRPr="00806200">
        <w:rPr>
          <w:rFonts w:ascii="Times New Roman" w:hAnsi="Times New Roman"/>
        </w:rPr>
        <w:t xml:space="preserve"> o imenovanju Odbora za Statut, Poslovnik i propise</w:t>
      </w:r>
      <w:r w:rsidR="005F2EF0">
        <w:rPr>
          <w:rFonts w:ascii="Times New Roman" w:hAnsi="Times New Roman"/>
          <w:lang w:val="hr-HR"/>
        </w:rPr>
        <w:t xml:space="preserve"> - str.55.</w:t>
      </w:r>
    </w:p>
    <w:p w14:paraId="6C21BC73" w14:textId="31E6C509"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Rješenj</w:t>
      </w:r>
      <w:r w:rsidR="00B079BC">
        <w:rPr>
          <w:rFonts w:ascii="Times New Roman" w:hAnsi="Times New Roman"/>
          <w:lang w:val="hr-HR"/>
        </w:rPr>
        <w:t>e</w:t>
      </w:r>
      <w:r w:rsidRPr="00806200">
        <w:rPr>
          <w:rFonts w:ascii="Times New Roman" w:hAnsi="Times New Roman"/>
        </w:rPr>
        <w:t xml:space="preserve"> o imenovanju Odbora za dodjelu javnih priznanja</w:t>
      </w:r>
      <w:r w:rsidR="005F2EF0">
        <w:rPr>
          <w:rFonts w:ascii="Times New Roman" w:hAnsi="Times New Roman"/>
          <w:lang w:val="hr-HR"/>
        </w:rPr>
        <w:t xml:space="preserve"> - str.56.</w:t>
      </w:r>
    </w:p>
    <w:p w14:paraId="654772FF" w14:textId="4ECC1D69" w:rsidR="00806200" w:rsidRPr="00806200" w:rsidRDefault="00806200" w:rsidP="00806200">
      <w:pPr>
        <w:pStyle w:val="Bezproreda"/>
        <w:numPr>
          <w:ilvl w:val="0"/>
          <w:numId w:val="51"/>
        </w:numPr>
        <w:rPr>
          <w:rFonts w:ascii="Times New Roman" w:hAnsi="Times New Roman"/>
        </w:rPr>
      </w:pPr>
      <w:r w:rsidRPr="00806200">
        <w:rPr>
          <w:rFonts w:ascii="Times New Roman" w:hAnsi="Times New Roman"/>
        </w:rPr>
        <w:t>Rješenj</w:t>
      </w:r>
      <w:r w:rsidR="00B079BC">
        <w:rPr>
          <w:rFonts w:ascii="Times New Roman" w:hAnsi="Times New Roman"/>
          <w:lang w:val="hr-HR"/>
        </w:rPr>
        <w:t>e</w:t>
      </w:r>
      <w:r w:rsidRPr="00806200">
        <w:rPr>
          <w:rFonts w:ascii="Times New Roman" w:hAnsi="Times New Roman"/>
        </w:rPr>
        <w:t xml:space="preserve"> o imenovanju Odbora za dodjelu stipendija</w:t>
      </w:r>
      <w:r w:rsidR="005F2EF0">
        <w:rPr>
          <w:rFonts w:ascii="Times New Roman" w:hAnsi="Times New Roman"/>
          <w:lang w:val="hr-HR"/>
        </w:rPr>
        <w:t xml:space="preserve"> - str.57.</w:t>
      </w:r>
    </w:p>
    <w:p w14:paraId="4F139DC1" w14:textId="77777777" w:rsidR="00BA0D27" w:rsidRDefault="00BA0D27" w:rsidP="00BA0D27">
      <w:pPr>
        <w:pStyle w:val="Odlomakpopisa"/>
        <w:ind w:left="644"/>
        <w:jc w:val="center"/>
        <w:rPr>
          <w:rFonts w:ascii="Times New Roman" w:hAnsi="Times New Roman" w:cs="Times New Roman"/>
          <w:b/>
          <w:sz w:val="28"/>
          <w:szCs w:val="28"/>
        </w:rPr>
      </w:pPr>
    </w:p>
    <w:p w14:paraId="042CAA62" w14:textId="77777777" w:rsidR="00AC7DF6" w:rsidRPr="00AC7DF6" w:rsidRDefault="00AC7DF6" w:rsidP="00AC7DF6">
      <w:pPr>
        <w:rPr>
          <w:rFonts w:ascii="Times New Roman" w:hAnsi="Times New Roman" w:cs="Times New Roman"/>
          <w:b/>
          <w:sz w:val="28"/>
          <w:szCs w:val="28"/>
        </w:rPr>
      </w:pPr>
    </w:p>
    <w:p w14:paraId="401534EE" w14:textId="510B2773" w:rsidR="00C8350D" w:rsidRDefault="00C8350D" w:rsidP="004D6AE3">
      <w:pPr>
        <w:spacing w:after="0"/>
        <w:jc w:val="center"/>
        <w:rPr>
          <w:rFonts w:ascii="Times New Roman" w:hAnsi="Times New Roman" w:cs="Times New Roman"/>
          <w:b/>
          <w:sz w:val="28"/>
          <w:szCs w:val="28"/>
        </w:rPr>
      </w:pPr>
      <w:r>
        <w:rPr>
          <w:rFonts w:ascii="Times New Roman" w:hAnsi="Times New Roman" w:cs="Times New Roman"/>
          <w:b/>
          <w:sz w:val="28"/>
          <w:szCs w:val="28"/>
        </w:rPr>
        <w:t>II.</w:t>
      </w:r>
    </w:p>
    <w:p w14:paraId="089C623C" w14:textId="77777777" w:rsidR="00C8350D" w:rsidRDefault="00C8350D" w:rsidP="00C8350D">
      <w:pPr>
        <w:jc w:val="center"/>
        <w:rPr>
          <w:rFonts w:ascii="Times New Roman" w:hAnsi="Times New Roman" w:cs="Times New Roman"/>
          <w:b/>
          <w:sz w:val="28"/>
          <w:szCs w:val="28"/>
        </w:rPr>
      </w:pPr>
      <w:r>
        <w:rPr>
          <w:rFonts w:ascii="Times New Roman" w:hAnsi="Times New Roman" w:cs="Times New Roman"/>
          <w:b/>
          <w:sz w:val="28"/>
          <w:szCs w:val="28"/>
        </w:rPr>
        <w:t>OPĆINSKI NAČELNIK</w:t>
      </w:r>
    </w:p>
    <w:p w14:paraId="705A3469" w14:textId="490D669A" w:rsidR="00C8350D" w:rsidRPr="00C8350D" w:rsidRDefault="00C8350D" w:rsidP="00C8350D">
      <w:pPr>
        <w:pStyle w:val="Odlomakpopisa"/>
        <w:numPr>
          <w:ilvl w:val="0"/>
          <w:numId w:val="49"/>
        </w:numPr>
        <w:jc w:val="both"/>
        <w:rPr>
          <w:rFonts w:ascii="Times New Roman" w:hAnsi="Times New Roman" w:cs="Times New Roman"/>
        </w:rPr>
      </w:pPr>
      <w:r w:rsidRPr="00C8350D">
        <w:rPr>
          <w:rFonts w:ascii="Times New Roman" w:hAnsi="Times New Roman" w:cs="Times New Roman"/>
        </w:rPr>
        <w:t>Odluka o visini naknade za izdavanje dozvole za obavljanje autotaksi prijevoza</w:t>
      </w:r>
      <w:r w:rsidR="005F2EF0">
        <w:rPr>
          <w:rFonts w:ascii="Times New Roman" w:hAnsi="Times New Roman" w:cs="Times New Roman"/>
        </w:rPr>
        <w:t>-str.58.</w:t>
      </w:r>
    </w:p>
    <w:p w14:paraId="6C6481DD" w14:textId="77777777" w:rsidR="00E6149B" w:rsidRDefault="00E6149B" w:rsidP="00E6149B">
      <w:pPr>
        <w:spacing w:after="0" w:line="240" w:lineRule="auto"/>
        <w:ind w:left="644"/>
        <w:rPr>
          <w:rFonts w:ascii="Times New Roman" w:hAnsi="Times New Roman" w:cs="Times New Roman"/>
          <w:sz w:val="24"/>
          <w:szCs w:val="24"/>
        </w:rPr>
      </w:pPr>
    </w:p>
    <w:p w14:paraId="7D3ED36B" w14:textId="6CD1F452" w:rsidR="00E6149B" w:rsidRDefault="00E6149B" w:rsidP="00E6149B">
      <w:pPr>
        <w:pStyle w:val="Odlomakpopisa"/>
        <w:spacing w:after="0" w:line="240" w:lineRule="auto"/>
        <w:ind w:left="1004"/>
        <w:rPr>
          <w:rFonts w:ascii="Times New Roman" w:hAnsi="Times New Roman" w:cs="Times New Roman"/>
          <w:sz w:val="24"/>
          <w:szCs w:val="24"/>
        </w:rPr>
      </w:pPr>
    </w:p>
    <w:p w14:paraId="2B109816" w14:textId="77777777" w:rsidR="00C97453" w:rsidRDefault="00C97453" w:rsidP="00E6149B">
      <w:pPr>
        <w:pStyle w:val="Odlomakpopisa"/>
        <w:spacing w:after="0" w:line="240" w:lineRule="auto"/>
        <w:ind w:left="1004"/>
        <w:rPr>
          <w:rFonts w:ascii="Times New Roman" w:hAnsi="Times New Roman" w:cs="Times New Roman"/>
          <w:sz w:val="24"/>
          <w:szCs w:val="24"/>
        </w:rPr>
      </w:pPr>
    </w:p>
    <w:p w14:paraId="36A7579D" w14:textId="77777777" w:rsidR="00C97453" w:rsidRDefault="00C97453" w:rsidP="00E6149B">
      <w:pPr>
        <w:pStyle w:val="Odlomakpopisa"/>
        <w:spacing w:after="0" w:line="240" w:lineRule="auto"/>
        <w:ind w:left="1004"/>
        <w:rPr>
          <w:rFonts w:ascii="Times New Roman" w:hAnsi="Times New Roman" w:cs="Times New Roman"/>
          <w:sz w:val="24"/>
          <w:szCs w:val="24"/>
        </w:rPr>
      </w:pPr>
    </w:p>
    <w:p w14:paraId="4CD8F0C9" w14:textId="77777777" w:rsidR="00C97453" w:rsidRDefault="00C97453" w:rsidP="00E6149B">
      <w:pPr>
        <w:pStyle w:val="Odlomakpopisa"/>
        <w:spacing w:after="0" w:line="240" w:lineRule="auto"/>
        <w:ind w:left="1004"/>
        <w:rPr>
          <w:rFonts w:ascii="Times New Roman" w:hAnsi="Times New Roman" w:cs="Times New Roman"/>
          <w:sz w:val="24"/>
          <w:szCs w:val="24"/>
        </w:rPr>
      </w:pPr>
    </w:p>
    <w:p w14:paraId="399A2530" w14:textId="77777777" w:rsidR="00C97453" w:rsidRPr="00E6149B" w:rsidRDefault="00C97453" w:rsidP="00E6149B">
      <w:pPr>
        <w:pStyle w:val="Odlomakpopisa"/>
        <w:spacing w:after="0" w:line="240" w:lineRule="auto"/>
        <w:ind w:left="1004"/>
        <w:rPr>
          <w:rFonts w:ascii="Times New Roman" w:hAnsi="Times New Roman" w:cs="Times New Roman"/>
          <w:sz w:val="24"/>
          <w:szCs w:val="24"/>
        </w:rPr>
      </w:pPr>
    </w:p>
    <w:p w14:paraId="4F5D7D1A" w14:textId="77777777" w:rsidR="00C217FD" w:rsidRDefault="00C217FD" w:rsidP="00CA221B">
      <w:pPr>
        <w:spacing w:after="0" w:line="240" w:lineRule="auto"/>
        <w:rPr>
          <w:rFonts w:ascii="Times New Roman" w:hAnsi="Times New Roman" w:cs="Times New Roman"/>
          <w:sz w:val="24"/>
          <w:szCs w:val="24"/>
        </w:rPr>
      </w:pPr>
    </w:p>
    <w:p w14:paraId="2B278582" w14:textId="77777777" w:rsidR="00600DAA" w:rsidRDefault="00600DAA" w:rsidP="00CA221B">
      <w:pPr>
        <w:spacing w:after="0" w:line="240" w:lineRule="auto"/>
        <w:rPr>
          <w:rFonts w:ascii="Times New Roman" w:hAnsi="Times New Roman" w:cs="Times New Roman"/>
          <w:sz w:val="24"/>
          <w:szCs w:val="24"/>
        </w:rPr>
      </w:pPr>
    </w:p>
    <w:p w14:paraId="4462664B" w14:textId="77777777" w:rsidR="00BA0D27" w:rsidRDefault="00BA0D27" w:rsidP="00BA0D27"/>
    <w:p w14:paraId="0DFB1CFF" w14:textId="77777777" w:rsidR="00BA0D27" w:rsidRDefault="00BA0D27" w:rsidP="00BA0D27"/>
    <w:p w14:paraId="75941CA1" w14:textId="77777777" w:rsidR="00BA0D27" w:rsidRDefault="00BA0D27" w:rsidP="00BA0D27"/>
    <w:p w14:paraId="4E1B3CF5" w14:textId="77777777" w:rsidR="00BA0D27" w:rsidRDefault="00BA0D27" w:rsidP="00BA0D27"/>
    <w:p w14:paraId="05FE4F36" w14:textId="77777777" w:rsidR="00BA0D27" w:rsidRDefault="00BA0D27" w:rsidP="00BA0D27"/>
    <w:p w14:paraId="4229DFDF" w14:textId="77777777" w:rsidR="00BA0D27" w:rsidRDefault="00BA0D27" w:rsidP="007A2A54">
      <w:pPr>
        <w:spacing w:after="0"/>
        <w:ind w:left="360"/>
        <w:jc w:val="both"/>
        <w:rPr>
          <w:rFonts w:ascii="Times New Roman" w:hAnsi="Times New Roman" w:cs="Times New Roman"/>
        </w:rPr>
      </w:pPr>
    </w:p>
    <w:p w14:paraId="5B7E4993" w14:textId="77777777" w:rsidR="00BA0D27" w:rsidRDefault="00BA0D27" w:rsidP="007A2A54">
      <w:pPr>
        <w:spacing w:after="0"/>
        <w:ind w:left="360"/>
        <w:jc w:val="both"/>
        <w:rPr>
          <w:rFonts w:ascii="Times New Roman" w:hAnsi="Times New Roman" w:cs="Times New Roman"/>
        </w:rPr>
      </w:pPr>
    </w:p>
    <w:p w14:paraId="16D964E5" w14:textId="77777777" w:rsidR="00BA0D27" w:rsidRDefault="00BA0D27" w:rsidP="007A2A54">
      <w:pPr>
        <w:spacing w:after="0"/>
        <w:ind w:left="360"/>
        <w:jc w:val="both"/>
        <w:rPr>
          <w:rFonts w:ascii="Times New Roman" w:hAnsi="Times New Roman" w:cs="Times New Roman"/>
        </w:rPr>
      </w:pPr>
    </w:p>
    <w:p w14:paraId="2D006C86" w14:textId="77777777" w:rsidR="00BA0D27" w:rsidRDefault="00BA0D27" w:rsidP="007A2A54">
      <w:pPr>
        <w:spacing w:after="0"/>
        <w:ind w:left="360"/>
        <w:jc w:val="both"/>
        <w:rPr>
          <w:rFonts w:ascii="Times New Roman" w:hAnsi="Times New Roman" w:cs="Times New Roman"/>
        </w:rPr>
      </w:pPr>
    </w:p>
    <w:p w14:paraId="04502787" w14:textId="77777777" w:rsidR="00BA0D27" w:rsidRDefault="00BA0D27" w:rsidP="007A2A54">
      <w:pPr>
        <w:spacing w:after="0"/>
        <w:ind w:left="360"/>
        <w:jc w:val="both"/>
        <w:rPr>
          <w:rFonts w:ascii="Times New Roman" w:hAnsi="Times New Roman" w:cs="Times New Roman"/>
        </w:rPr>
      </w:pPr>
    </w:p>
    <w:p w14:paraId="1209072A" w14:textId="77777777" w:rsidR="00BA0D27" w:rsidRDefault="00BA0D27" w:rsidP="007A2A54">
      <w:pPr>
        <w:spacing w:after="0"/>
        <w:ind w:left="360"/>
        <w:jc w:val="both"/>
        <w:rPr>
          <w:rFonts w:ascii="Times New Roman" w:hAnsi="Times New Roman" w:cs="Times New Roman"/>
        </w:rPr>
      </w:pPr>
    </w:p>
    <w:p w14:paraId="7F6494AB" w14:textId="77777777" w:rsidR="00BA0D27" w:rsidRDefault="00BA0D27" w:rsidP="007A2A54">
      <w:pPr>
        <w:spacing w:after="0"/>
        <w:ind w:left="360"/>
        <w:jc w:val="both"/>
        <w:rPr>
          <w:rFonts w:ascii="Times New Roman" w:hAnsi="Times New Roman" w:cs="Times New Roman"/>
        </w:rPr>
      </w:pPr>
    </w:p>
    <w:p w14:paraId="50A87016" w14:textId="77777777" w:rsidR="00BA0D27" w:rsidRDefault="00BA0D27" w:rsidP="007A2A54">
      <w:pPr>
        <w:spacing w:after="0"/>
        <w:ind w:left="360"/>
        <w:jc w:val="both"/>
        <w:rPr>
          <w:rFonts w:ascii="Times New Roman" w:hAnsi="Times New Roman" w:cs="Times New Roman"/>
        </w:rPr>
      </w:pPr>
    </w:p>
    <w:p w14:paraId="6F3B284D" w14:textId="77777777" w:rsidR="004F06F5" w:rsidRDefault="004F06F5" w:rsidP="007A2A54">
      <w:pPr>
        <w:spacing w:after="0"/>
        <w:ind w:left="360"/>
        <w:jc w:val="both"/>
        <w:rPr>
          <w:rFonts w:ascii="Times New Roman" w:hAnsi="Times New Roman" w:cs="Times New Roman"/>
        </w:rPr>
      </w:pPr>
    </w:p>
    <w:p w14:paraId="128F74E5" w14:textId="77777777" w:rsidR="00075E6C" w:rsidRDefault="00075E6C" w:rsidP="00CA221B">
      <w:pPr>
        <w:spacing w:after="0" w:line="240" w:lineRule="auto"/>
        <w:rPr>
          <w:rFonts w:ascii="Times New Roman" w:hAnsi="Times New Roman" w:cs="Times New Roman"/>
          <w:sz w:val="24"/>
          <w:szCs w:val="24"/>
        </w:rPr>
      </w:pPr>
    </w:p>
    <w:p w14:paraId="248439E7" w14:textId="77777777" w:rsidR="00075E6C" w:rsidRDefault="00075E6C" w:rsidP="00CA221B">
      <w:pPr>
        <w:spacing w:after="0" w:line="240" w:lineRule="auto"/>
        <w:rPr>
          <w:rFonts w:ascii="Times New Roman" w:hAnsi="Times New Roman" w:cs="Times New Roman"/>
          <w:sz w:val="24"/>
          <w:szCs w:val="24"/>
        </w:rPr>
      </w:pPr>
    </w:p>
    <w:p w14:paraId="7FAE1C0B" w14:textId="77777777" w:rsidR="00075E6C" w:rsidRDefault="00075E6C" w:rsidP="00CA221B">
      <w:pPr>
        <w:spacing w:after="0" w:line="240" w:lineRule="auto"/>
        <w:rPr>
          <w:rFonts w:ascii="Times New Roman" w:hAnsi="Times New Roman" w:cs="Times New Roman"/>
          <w:sz w:val="24"/>
          <w:szCs w:val="24"/>
        </w:rPr>
      </w:pPr>
    </w:p>
    <w:p w14:paraId="3043BBAA" w14:textId="77777777" w:rsidR="00E6149B" w:rsidRDefault="00E6149B" w:rsidP="00CA221B">
      <w:pPr>
        <w:spacing w:after="0" w:line="240" w:lineRule="auto"/>
        <w:rPr>
          <w:rFonts w:ascii="Times New Roman" w:hAnsi="Times New Roman" w:cs="Times New Roman"/>
          <w:sz w:val="24"/>
          <w:szCs w:val="24"/>
        </w:rPr>
      </w:pPr>
    </w:p>
    <w:p w14:paraId="31832AB2" w14:textId="77777777" w:rsidR="00E6149B" w:rsidRDefault="00E6149B" w:rsidP="00CA221B">
      <w:pPr>
        <w:spacing w:after="0" w:line="240" w:lineRule="auto"/>
        <w:rPr>
          <w:rFonts w:ascii="Times New Roman" w:hAnsi="Times New Roman" w:cs="Times New Roman"/>
          <w:sz w:val="24"/>
          <w:szCs w:val="24"/>
        </w:rPr>
      </w:pPr>
    </w:p>
    <w:p w14:paraId="1009C283" w14:textId="77777777" w:rsidR="00E6149B" w:rsidRDefault="00E6149B" w:rsidP="00CA221B">
      <w:pPr>
        <w:spacing w:after="0" w:line="240" w:lineRule="auto"/>
        <w:rPr>
          <w:rFonts w:ascii="Times New Roman" w:hAnsi="Times New Roman" w:cs="Times New Roman"/>
          <w:sz w:val="24"/>
          <w:szCs w:val="24"/>
        </w:rPr>
      </w:pPr>
    </w:p>
    <w:p w14:paraId="6177D8E1" w14:textId="77777777" w:rsidR="00E6149B" w:rsidRDefault="00E6149B" w:rsidP="00CA221B">
      <w:pPr>
        <w:spacing w:after="0" w:line="240" w:lineRule="auto"/>
        <w:rPr>
          <w:rFonts w:ascii="Times New Roman" w:hAnsi="Times New Roman" w:cs="Times New Roman"/>
          <w:sz w:val="24"/>
          <w:szCs w:val="24"/>
        </w:rPr>
      </w:pPr>
    </w:p>
    <w:p w14:paraId="4DC81FE8" w14:textId="77777777" w:rsidR="00E6149B" w:rsidRDefault="00E6149B" w:rsidP="00CA221B">
      <w:pPr>
        <w:spacing w:after="0" w:line="240" w:lineRule="auto"/>
        <w:rPr>
          <w:rFonts w:ascii="Times New Roman" w:hAnsi="Times New Roman" w:cs="Times New Roman"/>
          <w:sz w:val="24"/>
          <w:szCs w:val="24"/>
        </w:rPr>
      </w:pPr>
    </w:p>
    <w:p w14:paraId="64C227CA" w14:textId="77777777" w:rsidR="004D6AE3" w:rsidRDefault="004D6AE3" w:rsidP="00CA221B">
      <w:pPr>
        <w:spacing w:after="0" w:line="240" w:lineRule="auto"/>
        <w:rPr>
          <w:rFonts w:ascii="Times New Roman" w:hAnsi="Times New Roman" w:cs="Times New Roman"/>
          <w:sz w:val="24"/>
          <w:szCs w:val="24"/>
        </w:rPr>
      </w:pPr>
    </w:p>
    <w:p w14:paraId="117CDDE7" w14:textId="77777777" w:rsidR="00E6149B" w:rsidRDefault="00E6149B" w:rsidP="00CA221B">
      <w:pPr>
        <w:spacing w:after="0" w:line="240" w:lineRule="auto"/>
        <w:rPr>
          <w:rFonts w:ascii="Times New Roman" w:hAnsi="Times New Roman" w:cs="Times New Roman"/>
          <w:sz w:val="24"/>
          <w:szCs w:val="24"/>
        </w:rPr>
      </w:pPr>
    </w:p>
    <w:p w14:paraId="5576DCFD" w14:textId="77777777" w:rsidR="00075E6C" w:rsidRDefault="00075E6C" w:rsidP="00CA221B">
      <w:pPr>
        <w:spacing w:after="0" w:line="240" w:lineRule="auto"/>
        <w:rPr>
          <w:rFonts w:ascii="Times New Roman" w:hAnsi="Times New Roman" w:cs="Times New Roman"/>
          <w:sz w:val="24"/>
          <w:szCs w:val="24"/>
        </w:rPr>
      </w:pPr>
    </w:p>
    <w:p w14:paraId="30CD6A1B" w14:textId="77777777" w:rsidR="00AC7DF6" w:rsidRDefault="00AC7DF6" w:rsidP="00CA221B">
      <w:pPr>
        <w:spacing w:after="0" w:line="240" w:lineRule="auto"/>
        <w:rPr>
          <w:rFonts w:ascii="Times New Roman" w:hAnsi="Times New Roman" w:cs="Times New Roman"/>
          <w:sz w:val="24"/>
          <w:szCs w:val="24"/>
        </w:rPr>
      </w:pPr>
    </w:p>
    <w:p w14:paraId="4B121FB1" w14:textId="77777777" w:rsidR="00AC7DF6" w:rsidRPr="00BA0D27" w:rsidRDefault="00AC7DF6" w:rsidP="00AC7DF6">
      <w:pPr>
        <w:tabs>
          <w:tab w:val="left" w:pos="3537"/>
        </w:tabs>
        <w:jc w:val="center"/>
        <w:rPr>
          <w:rFonts w:ascii="Times New Roman" w:hAnsi="Times New Roman" w:cs="Times New Roman"/>
          <w:b/>
          <w:sz w:val="28"/>
          <w:szCs w:val="28"/>
        </w:rPr>
      </w:pPr>
      <w:r w:rsidRPr="00CA221B">
        <w:rPr>
          <w:rFonts w:ascii="Times New Roman" w:hAnsi="Times New Roman" w:cs="Times New Roman"/>
          <w:b/>
          <w:sz w:val="28"/>
          <w:szCs w:val="28"/>
        </w:rPr>
        <w:t>I.</w:t>
      </w:r>
    </w:p>
    <w:p w14:paraId="10F13CC7" w14:textId="4A2182D9" w:rsidR="00E43349" w:rsidRPr="00E43349" w:rsidRDefault="00AC7DF6" w:rsidP="00E43349">
      <w:pPr>
        <w:pStyle w:val="Odlomakpopisa"/>
        <w:ind w:left="644"/>
        <w:jc w:val="center"/>
        <w:rPr>
          <w:rFonts w:ascii="Times New Roman" w:hAnsi="Times New Roman" w:cs="Times New Roman"/>
          <w:b/>
          <w:sz w:val="28"/>
          <w:szCs w:val="28"/>
        </w:rPr>
      </w:pPr>
      <w:r w:rsidRPr="00BA0D27">
        <w:rPr>
          <w:rFonts w:ascii="Times New Roman" w:hAnsi="Times New Roman" w:cs="Times New Roman"/>
          <w:b/>
          <w:sz w:val="28"/>
          <w:szCs w:val="28"/>
        </w:rPr>
        <w:lastRenderedPageBreak/>
        <w:t>OPĆINSKO VIJEĆE OPĆINE MURTER-KORNATI</w:t>
      </w:r>
    </w:p>
    <w:p w14:paraId="72907570" w14:textId="46B71E16" w:rsidR="00E43349" w:rsidRDefault="00E43349" w:rsidP="00AC7DF6">
      <w:pPr>
        <w:pStyle w:val="Odlomakpopisa"/>
        <w:ind w:left="644"/>
        <w:jc w:val="center"/>
        <w:rPr>
          <w:rFonts w:ascii="Times New Roman" w:hAnsi="Times New Roman" w:cs="Times New Roman"/>
          <w:b/>
          <w:sz w:val="28"/>
          <w:szCs w:val="28"/>
        </w:rPr>
      </w:pPr>
      <w:r w:rsidRPr="00E43349">
        <w:rPr>
          <w:noProof/>
        </w:rPr>
        <w:drawing>
          <wp:inline distT="0" distB="0" distL="0" distR="0" wp14:anchorId="660BD91F" wp14:editId="142FD1DC">
            <wp:extent cx="5759450" cy="8199120"/>
            <wp:effectExtent l="0" t="0" r="0" b="0"/>
            <wp:docPr id="48229855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8199120"/>
                    </a:xfrm>
                    <a:prstGeom prst="rect">
                      <a:avLst/>
                    </a:prstGeom>
                    <a:noFill/>
                    <a:ln>
                      <a:noFill/>
                    </a:ln>
                  </pic:spPr>
                </pic:pic>
              </a:graphicData>
            </a:graphic>
          </wp:inline>
        </w:drawing>
      </w:r>
    </w:p>
    <w:p w14:paraId="08765550" w14:textId="77777777" w:rsidR="00DB6490" w:rsidRDefault="00DB6490" w:rsidP="00AC7DF6">
      <w:pPr>
        <w:pStyle w:val="Odlomakpopisa"/>
        <w:ind w:left="644"/>
        <w:jc w:val="center"/>
        <w:rPr>
          <w:rFonts w:ascii="Times New Roman" w:hAnsi="Times New Roman" w:cs="Times New Roman"/>
          <w:b/>
          <w:sz w:val="28"/>
          <w:szCs w:val="28"/>
        </w:rPr>
      </w:pPr>
    </w:p>
    <w:p w14:paraId="0B86D9ED" w14:textId="1704B330" w:rsidR="00DB6490" w:rsidRDefault="00DB6490" w:rsidP="00AC7DF6">
      <w:pPr>
        <w:pStyle w:val="Odlomakpopisa"/>
        <w:ind w:left="644"/>
        <w:jc w:val="center"/>
        <w:rPr>
          <w:rFonts w:ascii="Times New Roman" w:hAnsi="Times New Roman" w:cs="Times New Roman"/>
          <w:b/>
          <w:sz w:val="28"/>
          <w:szCs w:val="28"/>
        </w:rPr>
      </w:pPr>
      <w:r w:rsidRPr="00DB6490">
        <w:rPr>
          <w:noProof/>
        </w:rPr>
        <w:lastRenderedPageBreak/>
        <w:drawing>
          <wp:inline distT="0" distB="0" distL="0" distR="0" wp14:anchorId="712E918D" wp14:editId="7C3ABC4B">
            <wp:extent cx="5759450" cy="9079230"/>
            <wp:effectExtent l="0" t="0" r="0" b="7620"/>
            <wp:docPr id="1085034618"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9079230"/>
                    </a:xfrm>
                    <a:prstGeom prst="rect">
                      <a:avLst/>
                    </a:prstGeom>
                    <a:noFill/>
                    <a:ln>
                      <a:noFill/>
                    </a:ln>
                  </pic:spPr>
                </pic:pic>
              </a:graphicData>
            </a:graphic>
          </wp:inline>
        </w:drawing>
      </w:r>
    </w:p>
    <w:p w14:paraId="3687D6AA" w14:textId="143608A6" w:rsidR="00DB6490" w:rsidRDefault="00DB6490" w:rsidP="00AC7DF6">
      <w:pPr>
        <w:pStyle w:val="Odlomakpopisa"/>
        <w:ind w:left="644"/>
        <w:jc w:val="center"/>
        <w:rPr>
          <w:rFonts w:ascii="Times New Roman" w:hAnsi="Times New Roman" w:cs="Times New Roman"/>
          <w:b/>
          <w:sz w:val="28"/>
          <w:szCs w:val="28"/>
        </w:rPr>
      </w:pPr>
      <w:r w:rsidRPr="00DB6490">
        <w:rPr>
          <w:noProof/>
        </w:rPr>
        <w:lastRenderedPageBreak/>
        <w:drawing>
          <wp:inline distT="0" distB="0" distL="0" distR="0" wp14:anchorId="3042F374" wp14:editId="1022AD41">
            <wp:extent cx="5759450" cy="5529580"/>
            <wp:effectExtent l="0" t="0" r="0" b="0"/>
            <wp:docPr id="800002394"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529580"/>
                    </a:xfrm>
                    <a:prstGeom prst="rect">
                      <a:avLst/>
                    </a:prstGeom>
                    <a:noFill/>
                    <a:ln>
                      <a:noFill/>
                    </a:ln>
                  </pic:spPr>
                </pic:pic>
              </a:graphicData>
            </a:graphic>
          </wp:inline>
        </w:drawing>
      </w:r>
    </w:p>
    <w:p w14:paraId="22B5FA93" w14:textId="2BB96745" w:rsidR="00DB6490" w:rsidRDefault="00DB6490" w:rsidP="00AC7DF6">
      <w:pPr>
        <w:pStyle w:val="Odlomakpopisa"/>
        <w:ind w:left="644"/>
        <w:jc w:val="center"/>
        <w:rPr>
          <w:rFonts w:ascii="Times New Roman" w:hAnsi="Times New Roman" w:cs="Times New Roman"/>
          <w:b/>
          <w:sz w:val="28"/>
          <w:szCs w:val="28"/>
        </w:rPr>
      </w:pPr>
      <w:r w:rsidRPr="00DB6490">
        <w:rPr>
          <w:noProof/>
        </w:rPr>
        <w:lastRenderedPageBreak/>
        <w:drawing>
          <wp:inline distT="0" distB="0" distL="0" distR="0" wp14:anchorId="0461F369" wp14:editId="2BC7FC12">
            <wp:extent cx="5759450" cy="8585835"/>
            <wp:effectExtent l="0" t="0" r="0" b="5715"/>
            <wp:docPr id="1572381154"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59450" cy="8585835"/>
                    </a:xfrm>
                    <a:prstGeom prst="rect">
                      <a:avLst/>
                    </a:prstGeom>
                    <a:noFill/>
                    <a:ln>
                      <a:noFill/>
                    </a:ln>
                  </pic:spPr>
                </pic:pic>
              </a:graphicData>
            </a:graphic>
          </wp:inline>
        </w:drawing>
      </w:r>
    </w:p>
    <w:p w14:paraId="46919ECF" w14:textId="77777777" w:rsidR="00DB6490" w:rsidRDefault="00DB6490" w:rsidP="00AC7DF6">
      <w:pPr>
        <w:pStyle w:val="Odlomakpopisa"/>
        <w:ind w:left="644"/>
        <w:jc w:val="center"/>
        <w:rPr>
          <w:rFonts w:ascii="Times New Roman" w:hAnsi="Times New Roman" w:cs="Times New Roman"/>
          <w:b/>
          <w:sz w:val="28"/>
          <w:szCs w:val="28"/>
        </w:rPr>
      </w:pPr>
    </w:p>
    <w:p w14:paraId="7FCBF76F" w14:textId="77777777" w:rsidR="00DB6490" w:rsidRDefault="00DB6490" w:rsidP="00AC7DF6">
      <w:pPr>
        <w:pStyle w:val="Odlomakpopisa"/>
        <w:ind w:left="644"/>
        <w:jc w:val="center"/>
        <w:rPr>
          <w:rFonts w:ascii="Times New Roman" w:hAnsi="Times New Roman" w:cs="Times New Roman"/>
          <w:b/>
          <w:sz w:val="28"/>
          <w:szCs w:val="28"/>
        </w:rPr>
      </w:pPr>
    </w:p>
    <w:p w14:paraId="10375861" w14:textId="47B0CD7D" w:rsidR="00DB6490" w:rsidRDefault="00DB6490" w:rsidP="00AC7DF6">
      <w:pPr>
        <w:pStyle w:val="Odlomakpopisa"/>
        <w:ind w:left="644"/>
        <w:jc w:val="center"/>
        <w:rPr>
          <w:rFonts w:ascii="Times New Roman" w:hAnsi="Times New Roman" w:cs="Times New Roman"/>
          <w:b/>
          <w:sz w:val="28"/>
          <w:szCs w:val="28"/>
        </w:rPr>
      </w:pPr>
      <w:r w:rsidRPr="00DB6490">
        <w:rPr>
          <w:noProof/>
        </w:rPr>
        <w:lastRenderedPageBreak/>
        <w:drawing>
          <wp:inline distT="0" distB="0" distL="0" distR="0" wp14:anchorId="24A7ABE7" wp14:editId="3D95013A">
            <wp:extent cx="5759450" cy="8658860"/>
            <wp:effectExtent l="0" t="0" r="0" b="8890"/>
            <wp:docPr id="1967846151"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8658860"/>
                    </a:xfrm>
                    <a:prstGeom prst="rect">
                      <a:avLst/>
                    </a:prstGeom>
                    <a:noFill/>
                    <a:ln>
                      <a:noFill/>
                    </a:ln>
                  </pic:spPr>
                </pic:pic>
              </a:graphicData>
            </a:graphic>
          </wp:inline>
        </w:drawing>
      </w:r>
    </w:p>
    <w:p w14:paraId="41560F01" w14:textId="77777777" w:rsidR="00DB6490" w:rsidRDefault="00DB6490" w:rsidP="00AC7DF6">
      <w:pPr>
        <w:pStyle w:val="Odlomakpopisa"/>
        <w:ind w:left="644"/>
        <w:jc w:val="center"/>
        <w:rPr>
          <w:rFonts w:ascii="Times New Roman" w:hAnsi="Times New Roman" w:cs="Times New Roman"/>
          <w:b/>
          <w:sz w:val="28"/>
          <w:szCs w:val="28"/>
        </w:rPr>
      </w:pPr>
    </w:p>
    <w:p w14:paraId="6A23180F" w14:textId="77777777" w:rsidR="00DB6490" w:rsidRDefault="00DB6490" w:rsidP="00AC7DF6">
      <w:pPr>
        <w:pStyle w:val="Odlomakpopisa"/>
        <w:ind w:left="644"/>
        <w:jc w:val="center"/>
        <w:rPr>
          <w:rFonts w:ascii="Times New Roman" w:hAnsi="Times New Roman" w:cs="Times New Roman"/>
          <w:b/>
          <w:sz w:val="28"/>
          <w:szCs w:val="28"/>
        </w:rPr>
      </w:pPr>
    </w:p>
    <w:p w14:paraId="595B12D2" w14:textId="10450146" w:rsidR="00DB6490" w:rsidRDefault="00DB6490" w:rsidP="00AC7DF6">
      <w:pPr>
        <w:pStyle w:val="Odlomakpopisa"/>
        <w:ind w:left="644"/>
        <w:jc w:val="center"/>
        <w:rPr>
          <w:rFonts w:ascii="Times New Roman" w:hAnsi="Times New Roman" w:cs="Times New Roman"/>
          <w:b/>
          <w:sz w:val="28"/>
          <w:szCs w:val="28"/>
        </w:rPr>
      </w:pPr>
      <w:r w:rsidRPr="00DB6490">
        <w:rPr>
          <w:noProof/>
        </w:rPr>
        <w:lastRenderedPageBreak/>
        <w:drawing>
          <wp:inline distT="0" distB="0" distL="0" distR="0" wp14:anchorId="391B5721" wp14:editId="18214D48">
            <wp:extent cx="5759450" cy="8658860"/>
            <wp:effectExtent l="0" t="0" r="0" b="8890"/>
            <wp:docPr id="1360549928"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8658860"/>
                    </a:xfrm>
                    <a:prstGeom prst="rect">
                      <a:avLst/>
                    </a:prstGeom>
                    <a:noFill/>
                    <a:ln>
                      <a:noFill/>
                    </a:ln>
                  </pic:spPr>
                </pic:pic>
              </a:graphicData>
            </a:graphic>
          </wp:inline>
        </w:drawing>
      </w:r>
    </w:p>
    <w:p w14:paraId="0DBB3BAD" w14:textId="26A6182E" w:rsidR="00DB6490" w:rsidRPr="00945584" w:rsidRDefault="00DB6490" w:rsidP="00945584">
      <w:pPr>
        <w:rPr>
          <w:rFonts w:ascii="Times New Roman" w:hAnsi="Times New Roman" w:cs="Times New Roman"/>
          <w:b/>
          <w:sz w:val="28"/>
          <w:szCs w:val="28"/>
        </w:rPr>
      </w:pPr>
    </w:p>
    <w:p w14:paraId="25298355" w14:textId="77777777" w:rsidR="00DB6490" w:rsidRPr="00945584" w:rsidRDefault="00DB6490" w:rsidP="00945584">
      <w:pPr>
        <w:rPr>
          <w:rFonts w:ascii="Times New Roman" w:hAnsi="Times New Roman" w:cs="Times New Roman"/>
          <w:b/>
          <w:sz w:val="28"/>
          <w:szCs w:val="28"/>
        </w:rPr>
      </w:pPr>
    </w:p>
    <w:p w14:paraId="4CAB442F" w14:textId="500D51A4" w:rsidR="00DB6490" w:rsidRDefault="00DB6490" w:rsidP="00AC7DF6">
      <w:pPr>
        <w:pStyle w:val="Odlomakpopisa"/>
        <w:ind w:left="644"/>
        <w:jc w:val="center"/>
        <w:rPr>
          <w:rFonts w:ascii="Times New Roman" w:hAnsi="Times New Roman" w:cs="Times New Roman"/>
          <w:b/>
          <w:sz w:val="28"/>
          <w:szCs w:val="28"/>
        </w:rPr>
      </w:pPr>
      <w:r w:rsidRPr="00DB6490">
        <w:rPr>
          <w:noProof/>
        </w:rPr>
        <w:drawing>
          <wp:inline distT="0" distB="0" distL="0" distR="0" wp14:anchorId="05A8508B" wp14:editId="120CA70C">
            <wp:extent cx="5759450" cy="8707120"/>
            <wp:effectExtent l="0" t="0" r="0" b="0"/>
            <wp:docPr id="1967574256"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59450" cy="8707120"/>
                    </a:xfrm>
                    <a:prstGeom prst="rect">
                      <a:avLst/>
                    </a:prstGeom>
                    <a:noFill/>
                    <a:ln>
                      <a:noFill/>
                    </a:ln>
                  </pic:spPr>
                </pic:pic>
              </a:graphicData>
            </a:graphic>
          </wp:inline>
        </w:drawing>
      </w:r>
    </w:p>
    <w:p w14:paraId="33CEBA09" w14:textId="77777777" w:rsidR="00DB6490" w:rsidRPr="00945584" w:rsidRDefault="00DB6490" w:rsidP="00945584">
      <w:pPr>
        <w:rPr>
          <w:rFonts w:ascii="Times New Roman" w:hAnsi="Times New Roman" w:cs="Times New Roman"/>
          <w:b/>
          <w:sz w:val="28"/>
          <w:szCs w:val="28"/>
        </w:rPr>
      </w:pPr>
    </w:p>
    <w:p w14:paraId="192F05BB" w14:textId="2A9F8F85" w:rsidR="00DB6490" w:rsidRDefault="00DB6490" w:rsidP="00AC7DF6">
      <w:pPr>
        <w:pStyle w:val="Odlomakpopisa"/>
        <w:ind w:left="644"/>
        <w:jc w:val="center"/>
        <w:rPr>
          <w:rFonts w:ascii="Times New Roman" w:hAnsi="Times New Roman" w:cs="Times New Roman"/>
          <w:b/>
          <w:sz w:val="28"/>
          <w:szCs w:val="28"/>
        </w:rPr>
      </w:pPr>
      <w:r w:rsidRPr="00DB6490">
        <w:rPr>
          <w:noProof/>
        </w:rPr>
        <w:drawing>
          <wp:inline distT="0" distB="0" distL="0" distR="0" wp14:anchorId="6AE8DBB4" wp14:editId="796ED0B0">
            <wp:extent cx="5759450" cy="8745855"/>
            <wp:effectExtent l="0" t="0" r="0" b="0"/>
            <wp:docPr id="1990405762"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8745855"/>
                    </a:xfrm>
                    <a:prstGeom prst="rect">
                      <a:avLst/>
                    </a:prstGeom>
                    <a:noFill/>
                    <a:ln>
                      <a:noFill/>
                    </a:ln>
                  </pic:spPr>
                </pic:pic>
              </a:graphicData>
            </a:graphic>
          </wp:inline>
        </w:drawing>
      </w:r>
    </w:p>
    <w:p w14:paraId="25CA4281" w14:textId="77777777" w:rsidR="00DB6490" w:rsidRDefault="00DB6490" w:rsidP="00AC7DF6">
      <w:pPr>
        <w:pStyle w:val="Odlomakpopisa"/>
        <w:ind w:left="644"/>
        <w:jc w:val="center"/>
        <w:rPr>
          <w:rFonts w:ascii="Times New Roman" w:hAnsi="Times New Roman" w:cs="Times New Roman"/>
          <w:b/>
          <w:sz w:val="28"/>
          <w:szCs w:val="28"/>
        </w:rPr>
      </w:pPr>
    </w:p>
    <w:p w14:paraId="578E02C0" w14:textId="40A6A13A" w:rsidR="00DB6490" w:rsidRDefault="00DB6490" w:rsidP="00AC7DF6">
      <w:pPr>
        <w:pStyle w:val="Odlomakpopisa"/>
        <w:ind w:left="644"/>
        <w:jc w:val="center"/>
        <w:rPr>
          <w:rFonts w:ascii="Times New Roman" w:hAnsi="Times New Roman" w:cs="Times New Roman"/>
          <w:b/>
          <w:sz w:val="28"/>
          <w:szCs w:val="28"/>
        </w:rPr>
      </w:pPr>
      <w:r w:rsidRPr="00DB6490">
        <w:rPr>
          <w:noProof/>
        </w:rPr>
        <w:drawing>
          <wp:inline distT="0" distB="0" distL="0" distR="0" wp14:anchorId="754E37CF" wp14:editId="2B68CD29">
            <wp:extent cx="5759450" cy="8745855"/>
            <wp:effectExtent l="0" t="0" r="0" b="0"/>
            <wp:docPr id="1211797343"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8745855"/>
                    </a:xfrm>
                    <a:prstGeom prst="rect">
                      <a:avLst/>
                    </a:prstGeom>
                    <a:noFill/>
                    <a:ln>
                      <a:noFill/>
                    </a:ln>
                  </pic:spPr>
                </pic:pic>
              </a:graphicData>
            </a:graphic>
          </wp:inline>
        </w:drawing>
      </w:r>
    </w:p>
    <w:p w14:paraId="2A345B2B" w14:textId="77777777" w:rsidR="00DB6490" w:rsidRDefault="00DB6490" w:rsidP="00AC7DF6">
      <w:pPr>
        <w:pStyle w:val="Odlomakpopisa"/>
        <w:ind w:left="644"/>
        <w:jc w:val="center"/>
        <w:rPr>
          <w:rFonts w:ascii="Times New Roman" w:hAnsi="Times New Roman" w:cs="Times New Roman"/>
          <w:b/>
          <w:sz w:val="28"/>
          <w:szCs w:val="28"/>
        </w:rPr>
      </w:pPr>
    </w:p>
    <w:p w14:paraId="229E34EF" w14:textId="52855196" w:rsidR="00DB6490" w:rsidRDefault="00945584" w:rsidP="00AC7DF6">
      <w:pPr>
        <w:pStyle w:val="Odlomakpopisa"/>
        <w:ind w:left="644"/>
        <w:jc w:val="center"/>
        <w:rPr>
          <w:rFonts w:ascii="Times New Roman" w:hAnsi="Times New Roman" w:cs="Times New Roman"/>
          <w:b/>
          <w:sz w:val="28"/>
          <w:szCs w:val="28"/>
        </w:rPr>
      </w:pPr>
      <w:r w:rsidRPr="00945584">
        <w:rPr>
          <w:noProof/>
        </w:rPr>
        <w:drawing>
          <wp:inline distT="0" distB="0" distL="0" distR="0" wp14:anchorId="282AE180" wp14:editId="43E8ED78">
            <wp:extent cx="5759450" cy="8745855"/>
            <wp:effectExtent l="0" t="0" r="0" b="0"/>
            <wp:docPr id="1958439026"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9450" cy="8745855"/>
                    </a:xfrm>
                    <a:prstGeom prst="rect">
                      <a:avLst/>
                    </a:prstGeom>
                    <a:noFill/>
                    <a:ln>
                      <a:noFill/>
                    </a:ln>
                  </pic:spPr>
                </pic:pic>
              </a:graphicData>
            </a:graphic>
          </wp:inline>
        </w:drawing>
      </w:r>
    </w:p>
    <w:p w14:paraId="22E13FFC" w14:textId="77777777" w:rsidR="00945584" w:rsidRDefault="00945584" w:rsidP="00AC7DF6">
      <w:pPr>
        <w:pStyle w:val="Odlomakpopisa"/>
        <w:ind w:left="644"/>
        <w:jc w:val="center"/>
        <w:rPr>
          <w:rFonts w:ascii="Times New Roman" w:hAnsi="Times New Roman" w:cs="Times New Roman"/>
          <w:b/>
          <w:sz w:val="28"/>
          <w:szCs w:val="28"/>
        </w:rPr>
      </w:pPr>
    </w:p>
    <w:p w14:paraId="2E40B092" w14:textId="0A00CD65" w:rsidR="00945584" w:rsidRPr="00945584" w:rsidRDefault="00945584" w:rsidP="00945584">
      <w:pPr>
        <w:pStyle w:val="Odlomakpopisa"/>
        <w:ind w:left="644"/>
        <w:jc w:val="center"/>
        <w:rPr>
          <w:rFonts w:ascii="Times New Roman" w:hAnsi="Times New Roman" w:cs="Times New Roman"/>
          <w:b/>
          <w:sz w:val="28"/>
          <w:szCs w:val="28"/>
        </w:rPr>
      </w:pPr>
      <w:r w:rsidRPr="00945584">
        <w:rPr>
          <w:noProof/>
        </w:rPr>
        <w:drawing>
          <wp:inline distT="0" distB="0" distL="0" distR="0" wp14:anchorId="0379D0E6" wp14:editId="25D17590">
            <wp:extent cx="5759450" cy="8745855"/>
            <wp:effectExtent l="0" t="0" r="0" b="0"/>
            <wp:docPr id="1719721574"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8745855"/>
                    </a:xfrm>
                    <a:prstGeom prst="rect">
                      <a:avLst/>
                    </a:prstGeom>
                    <a:noFill/>
                    <a:ln>
                      <a:noFill/>
                    </a:ln>
                  </pic:spPr>
                </pic:pic>
              </a:graphicData>
            </a:graphic>
          </wp:inline>
        </w:drawing>
      </w:r>
    </w:p>
    <w:p w14:paraId="0DA95CC0" w14:textId="1AE6E32E" w:rsidR="00DB6490" w:rsidRPr="00945584" w:rsidRDefault="00945584" w:rsidP="00945584">
      <w:pPr>
        <w:pStyle w:val="Odlomakpopisa"/>
        <w:ind w:left="644"/>
        <w:jc w:val="center"/>
        <w:rPr>
          <w:rFonts w:ascii="Times New Roman" w:hAnsi="Times New Roman" w:cs="Times New Roman"/>
          <w:b/>
          <w:sz w:val="28"/>
          <w:szCs w:val="28"/>
        </w:rPr>
      </w:pPr>
      <w:r w:rsidRPr="00945584">
        <w:rPr>
          <w:noProof/>
        </w:rPr>
        <w:lastRenderedPageBreak/>
        <w:drawing>
          <wp:inline distT="0" distB="0" distL="0" distR="0" wp14:anchorId="5C0CE207" wp14:editId="7473A7B2">
            <wp:extent cx="5538470" cy="9161780"/>
            <wp:effectExtent l="0" t="0" r="5080" b="1270"/>
            <wp:docPr id="207503301"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38470" cy="9161780"/>
                    </a:xfrm>
                    <a:prstGeom prst="rect">
                      <a:avLst/>
                    </a:prstGeom>
                    <a:noFill/>
                    <a:ln>
                      <a:noFill/>
                    </a:ln>
                  </pic:spPr>
                </pic:pic>
              </a:graphicData>
            </a:graphic>
          </wp:inline>
        </w:drawing>
      </w:r>
    </w:p>
    <w:p w14:paraId="677A02E5" w14:textId="770C4642" w:rsidR="00C66ED0" w:rsidRPr="00AB62F1" w:rsidRDefault="00C66ED0" w:rsidP="00C66ED0">
      <w:pPr>
        <w:jc w:val="both"/>
        <w:rPr>
          <w:rFonts w:ascii="Times New Roman" w:hAnsi="Times New Roman" w:cs="Times New Roman"/>
        </w:rPr>
      </w:pPr>
      <w:r w:rsidRPr="00AB62F1">
        <w:rPr>
          <w:rFonts w:ascii="Times New Roman" w:hAnsi="Times New Roman" w:cs="Times New Roman"/>
        </w:rPr>
        <w:lastRenderedPageBreak/>
        <w:t>Na temelju članka 18. Zakona o proračunu („Narodne novine“, broj 144/21) i članka 29. Statuta Općine Murter-Kornati („Službeni glasnik Općine Murter-Kornati“, broj 2/21) Općinsko vijeće Općine Murter-Kornati na</w:t>
      </w:r>
      <w:r>
        <w:rPr>
          <w:rFonts w:ascii="Times New Roman" w:hAnsi="Times New Roman" w:cs="Times New Roman"/>
        </w:rPr>
        <w:t xml:space="preserve"> 2.</w:t>
      </w:r>
      <w:r w:rsidRPr="00AB62F1">
        <w:rPr>
          <w:rFonts w:ascii="Times New Roman" w:hAnsi="Times New Roman" w:cs="Times New Roman"/>
        </w:rPr>
        <w:t xml:space="preserve"> sjednici od </w:t>
      </w:r>
      <w:r>
        <w:rPr>
          <w:rFonts w:ascii="Times New Roman" w:hAnsi="Times New Roman" w:cs="Times New Roman"/>
        </w:rPr>
        <w:t xml:space="preserve">30. lipnja 2025. </w:t>
      </w:r>
      <w:r w:rsidRPr="00AB62F1">
        <w:rPr>
          <w:rFonts w:ascii="Times New Roman" w:hAnsi="Times New Roman" w:cs="Times New Roman"/>
        </w:rPr>
        <w:t>godine, donosi</w:t>
      </w:r>
    </w:p>
    <w:p w14:paraId="4ECE0C84" w14:textId="77777777" w:rsidR="00C66ED0" w:rsidRPr="00AB62F1" w:rsidRDefault="00C66ED0" w:rsidP="00C66ED0">
      <w:pPr>
        <w:spacing w:after="0"/>
        <w:jc w:val="center"/>
        <w:rPr>
          <w:rFonts w:ascii="Times New Roman" w:hAnsi="Times New Roman" w:cs="Times New Roman"/>
          <w:b/>
        </w:rPr>
      </w:pPr>
      <w:r w:rsidRPr="00AB62F1">
        <w:rPr>
          <w:rFonts w:ascii="Times New Roman" w:hAnsi="Times New Roman" w:cs="Times New Roman"/>
          <w:b/>
        </w:rPr>
        <w:t>ODLUKU</w:t>
      </w:r>
    </w:p>
    <w:p w14:paraId="51C3116C" w14:textId="77777777" w:rsidR="00C66ED0" w:rsidRPr="00AB62F1" w:rsidRDefault="00C66ED0" w:rsidP="00C66ED0">
      <w:pPr>
        <w:spacing w:after="0"/>
        <w:jc w:val="center"/>
        <w:rPr>
          <w:rFonts w:ascii="Times New Roman" w:hAnsi="Times New Roman" w:cs="Times New Roman"/>
          <w:b/>
        </w:rPr>
      </w:pPr>
      <w:r w:rsidRPr="00AB62F1">
        <w:rPr>
          <w:rFonts w:ascii="Times New Roman" w:hAnsi="Times New Roman" w:cs="Times New Roman"/>
          <w:b/>
        </w:rPr>
        <w:t>o izvršavanju Proračuna Općine Murter-Kornati za 2025. godinu</w:t>
      </w:r>
    </w:p>
    <w:p w14:paraId="2AD20F9E" w14:textId="77777777" w:rsidR="00C66ED0" w:rsidRPr="00AB62F1" w:rsidRDefault="00C66ED0" w:rsidP="00C66ED0">
      <w:pPr>
        <w:rPr>
          <w:rFonts w:ascii="Times New Roman" w:hAnsi="Times New Roman" w:cs="Times New Roman"/>
        </w:rPr>
      </w:pPr>
    </w:p>
    <w:p w14:paraId="57ADDDB0" w14:textId="77777777" w:rsidR="00C66ED0" w:rsidRPr="00FD783D" w:rsidRDefault="00C66ED0" w:rsidP="00C66ED0">
      <w:pPr>
        <w:pStyle w:val="Odlomakpopisa"/>
        <w:numPr>
          <w:ilvl w:val="0"/>
          <w:numId w:val="52"/>
        </w:numPr>
        <w:rPr>
          <w:rFonts w:ascii="Times New Roman" w:hAnsi="Times New Roman" w:cs="Times New Roman"/>
        </w:rPr>
      </w:pPr>
      <w:r w:rsidRPr="00AB62F1">
        <w:rPr>
          <w:rFonts w:ascii="Times New Roman" w:hAnsi="Times New Roman" w:cs="Times New Roman"/>
          <w:b/>
        </w:rPr>
        <w:t>OPĆE ODREDBE</w:t>
      </w:r>
    </w:p>
    <w:p w14:paraId="441E991B"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w:t>
      </w:r>
    </w:p>
    <w:p w14:paraId="64E4776C"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Ovom Odlukom uređuju se način izvršavanja Proračuna Općine Murter-Kornati za 2025. godinu (u daljnjem tekstu: Proračun) koji obuhvaća: upravljanje prihodima i primicima, upravljanje rashodima i izdacima, imovinom Općine Murter-Kornati, opseg zaduživanja, upravljanje dugom kao i ovlasti općinskog načelnika u izvršavanju Proračuna te druga pitanja o izvršavanju Proračuna.</w:t>
      </w:r>
    </w:p>
    <w:p w14:paraId="2BC6698A" w14:textId="77777777" w:rsidR="00C66ED0" w:rsidRPr="00AB62F1" w:rsidRDefault="00C66ED0" w:rsidP="00C66ED0">
      <w:pPr>
        <w:rPr>
          <w:rFonts w:ascii="Times New Roman" w:hAnsi="Times New Roman" w:cs="Times New Roman"/>
        </w:rPr>
      </w:pPr>
      <w:r w:rsidRPr="00AB62F1">
        <w:rPr>
          <w:rFonts w:ascii="Times New Roman" w:hAnsi="Times New Roman" w:cs="Times New Roman"/>
          <w:b/>
        </w:rPr>
        <w:t>II.</w:t>
      </w:r>
      <w:r w:rsidRPr="00AB62F1">
        <w:rPr>
          <w:rFonts w:ascii="Times New Roman" w:hAnsi="Times New Roman" w:cs="Times New Roman"/>
        </w:rPr>
        <w:t xml:space="preserve"> </w:t>
      </w:r>
      <w:r w:rsidRPr="00AB62F1">
        <w:rPr>
          <w:rFonts w:ascii="Times New Roman" w:hAnsi="Times New Roman" w:cs="Times New Roman"/>
          <w:b/>
        </w:rPr>
        <w:t>SADRŽAJ PRORAČUNA</w:t>
      </w:r>
    </w:p>
    <w:p w14:paraId="75CB9DE9"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2.</w:t>
      </w:r>
    </w:p>
    <w:p w14:paraId="1F75D820"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Proračun se sastoji od Općeg i Posebnog dijela sa projekcijama Plana za 2026. i 2027. godinu te Obrazloženja.</w:t>
      </w:r>
    </w:p>
    <w:p w14:paraId="06F10D6F"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 dio Proračuna sastoji se od sažetka Računa prihoda i rashoda i Računa zaduživanja/financiranja uz raspoloživa sredstva iz prethodnih godina po razdjelima. U računu prihoda i rashoda iskazuju se porezni i neporezni prihodi i prihodi od potpora, prihodi od financijske imovine, prihodi od pristojbi i naknada, ostali prihodi i prihodi od prodaje nefinancijske imovine. Prihodima se financiraju rashodi utvrđeni za financiranje tekućih i kapitalnih javnih potreba na razini Općine Murter-Kornati na temelju zakonskih i drugih propisa.</w:t>
      </w:r>
    </w:p>
    <w:p w14:paraId="689D0B93"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U Računu financiranja iskazuju se primici od financijske imovine i zaduživanja, te izdaci za financijsku imovinu i otplatu kredita i zajmova.</w:t>
      </w:r>
    </w:p>
    <w:p w14:paraId="6BD205B4"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Posebni dio sadrži raspored rashoda i izdataka raspoređenih po programima, aktivnostima i projektima, izvorima financiranja i funkcijama.</w:t>
      </w:r>
    </w:p>
    <w:p w14:paraId="7331BB88"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U Planu proračuna Općine Murter-Kornati za 2025. godinu uključeni su svi prihodi i primici, rashodi i izdaci proračunskih korisnika, sukladno svim proračunskim klasifikacijama.</w:t>
      </w:r>
    </w:p>
    <w:p w14:paraId="55F43509"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III. IZVRŠAVANJE PRORAČUNA</w:t>
      </w:r>
    </w:p>
    <w:p w14:paraId="14A37203"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3.</w:t>
      </w:r>
    </w:p>
    <w:p w14:paraId="5D59AB77"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Proračun se izvršava od 1. siječnja do 31. prosinca 2025. godine.</w:t>
      </w:r>
    </w:p>
    <w:p w14:paraId="3565CF3A" w14:textId="5BD44906" w:rsidR="00C66ED0" w:rsidRPr="00AB62F1" w:rsidRDefault="00C66ED0" w:rsidP="00C66ED0">
      <w:pPr>
        <w:jc w:val="both"/>
        <w:rPr>
          <w:rFonts w:ascii="Times New Roman" w:hAnsi="Times New Roman" w:cs="Times New Roman"/>
        </w:rPr>
      </w:pPr>
      <w:r w:rsidRPr="00AB62F1">
        <w:rPr>
          <w:rFonts w:ascii="Times New Roman" w:hAnsi="Times New Roman" w:cs="Times New Roman"/>
        </w:rPr>
        <w:t>Sredstva Proračuna osiguravaju se proračunskim korisnicima (u daljnjem tekstu: korisnici) koji su u Posebnom dijelu Proračuna  određeni za nositelje sredstava raspoređenih po programima (aktivnostima i projektima) i  po vrstama rashoda i izdataka.</w:t>
      </w:r>
    </w:p>
    <w:p w14:paraId="1DCBB18C"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4.</w:t>
      </w:r>
    </w:p>
    <w:p w14:paraId="2A671AA8"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Korisnici proračunskih sredstava imaju ovlaštenja i obveze utvrđene ovom Odlukom.</w:t>
      </w:r>
    </w:p>
    <w:p w14:paraId="50766DDB"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Naredbodavac za izvršenje Proračuna u cjelini je Općinski načelnik.</w:t>
      </w:r>
    </w:p>
    <w:p w14:paraId="6A6147B1"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5.</w:t>
      </w:r>
    </w:p>
    <w:p w14:paraId="3108490A"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 xml:space="preserve">Korisnici smiju proračunska sredstva koristiti samo za namjene koje su određene Proračunom i to do visine utvrđene u njegovom Posebnom dijelu. Jedinstveni upravni odjel utvrđuje mjesečnu dodjelu </w:t>
      </w:r>
      <w:r w:rsidRPr="00AB62F1">
        <w:rPr>
          <w:rFonts w:ascii="Times New Roman" w:hAnsi="Times New Roman" w:cs="Times New Roman"/>
        </w:rPr>
        <w:lastRenderedPageBreak/>
        <w:t>sredstava u skladu s likvidnošću proračuna i prenesenim obvezama korisnika, do visine planirane u godišnjem planu proračunskih korisnika.</w:t>
      </w:r>
    </w:p>
    <w:p w14:paraId="25E6C227"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Općinski načelnik ima pravo obustaviti od izvršenja odluku koja je u suprotnosti sa odredbama Zakona o proračunu.</w:t>
      </w:r>
    </w:p>
    <w:p w14:paraId="20B30A84"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Jedinstveni upravni odjel Općine Murter-Kornati je obvezan u roku od osam dana od stupanja na snagu Proračuna izvijestiti proračunske korisnike o odobrenim sredstvima iz Proračuna koja su iskazana u posebnom dijelu Proračuna.</w:t>
      </w:r>
    </w:p>
    <w:p w14:paraId="0FA73436"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Proračunski korisnici su dužni dostaviti svoje financijske planove usuglašene s odobrenim sredstvima Proračuna u roku od 15 dana od stupanja na snagu Proračuna.</w:t>
      </w:r>
    </w:p>
    <w:p w14:paraId="1C8AAF52"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6.</w:t>
      </w:r>
    </w:p>
    <w:p w14:paraId="0F749D02"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Ukoliko se prihodi Proračuna ne ostvaruju planiranom dinamikom, prednost u izvršavanju obveza imati će sredstva za otplatu ugovorenog kredita s pripadajućim kamatama, namijenjenog za izgradnju, obnovu i kupnju kapitalnih objekata te sredstava za redovnu djelatnost odjela i službi.</w:t>
      </w:r>
    </w:p>
    <w:p w14:paraId="07B7FC65"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Proračunski korisnik (Narodna knjižnica i čitaonica Murter) izuzet je od obveze uplate ostvarenih vlastitih i namjenskih prihoda i primitaka u Proračun, jer nisu stvoreni informacijski preduvjeti za praćenje prihoda proračunskog korisnika i izvršavanje rashoda iz tih izvora. Vlastiti i namjenski prihodi korisnika prikazuju se u financijskom planu proračunskog korisnika i uplaćuju na njegov račun, a mogu se koristiti isključivo za namjene utvrđene tim financijskim planom, do iznosa ostvarenih prihoda.</w:t>
      </w:r>
    </w:p>
    <w:p w14:paraId="385A57AE"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Proračunski korisnik tijekom godine obvezan je o ostvarenju i trošenju prihoda izvještavati Jedinstveni upravni odjel Općine Murter-Kornati, jer će podaci o njegovom ostvarenju i trošenju biti uključeni u polugodišnji i godišnji izvještaj o izvršenju Proračuna.</w:t>
      </w:r>
    </w:p>
    <w:p w14:paraId="7CE26F65"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7.</w:t>
      </w:r>
    </w:p>
    <w:p w14:paraId="15D876F2"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Člankom 234. Pravilnika o proračunskom računovodstvu i računskom planu („Narodne novine“, broj 158/23) propisano je da Proračuni čiji proračunski korisnici u trenutku stupanja na snagu ovog Pravilnika ne posluju preko jedinstvenog računa proračuna već preko vlastitih računa u poslovnim bankama, obavezni su uspostaviti Objedinjenu glavnu knjigu proračuna od 01. siječnja 2026. godine.</w:t>
      </w:r>
    </w:p>
    <w:p w14:paraId="2C57E221"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Dva temeljna preduvjeta za vođenje Objedinjene glavne knjige proračuna su jedinstveni računovodstveno-informacijski sustav i uspostava općinske riznice. Riznica je sustav koji organizacijski i informacijski objedinjava proračunske procese: priprema proračuna, izvršavanje proračuna, računovodstvo i upravljanje novčanih sredstava.</w:t>
      </w:r>
    </w:p>
    <w:p w14:paraId="428AD904"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Općina Murter-Kornati će tijekom 2025. godine pokrenuti proces uspostave jedinstvenog računovodstveno-informacijskog sustava i uvođenja Općinske riznice. Uvođenje općinske riznice imalo bi dvije osnovne faze. U prvoj fazi proračunski korisnici – (Narodna knjižnica i čitaonica Murter) bi zadržali račun, a nadležni proračun bi plaćao dobavljače iz proračunskih sredstva. U drugoj fazi došlo bi do potpunog ukidanja računa proračunskih korisnika i ulaska u jedinstveni račun riznice.</w:t>
      </w:r>
    </w:p>
    <w:p w14:paraId="6FC1BBAB" w14:textId="77777777" w:rsidR="00C66ED0" w:rsidRDefault="00C66ED0" w:rsidP="00C66ED0">
      <w:pPr>
        <w:jc w:val="center"/>
        <w:rPr>
          <w:rFonts w:ascii="Times New Roman" w:hAnsi="Times New Roman" w:cs="Times New Roman"/>
          <w:b/>
        </w:rPr>
      </w:pPr>
    </w:p>
    <w:p w14:paraId="63B43DCD" w14:textId="42025D4A"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8.</w:t>
      </w:r>
    </w:p>
    <w:p w14:paraId="14B3C907"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Tijekom godine moguće su nepredviđene okolnosti koje mogu dovesti do neplaniranih ostvarenja prihoda i primitaka te rashoda i izdataka proračunskih korisnika-ustanova. Upravljačka tijela ustanova ne mogu donositi izmjene i/ili dopune svojih financijskih planova vezanih uz financiranje iz izvora općih prihoda bez prethodne suglasnosti Općine, odnosno bez donošenja izmjena i dopuna Proračuna Općine.</w:t>
      </w:r>
    </w:p>
    <w:p w14:paraId="5033C611"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Upravljačka tijela ustanova mogu donositi prijedloge izmjena i/ili dopuna svojih financijskih planova vezanih za financiranje iz vlastitih izvora i dostavljati ih Jedinstvenom upravnom odjelu Općine Murter-Kornati.</w:t>
      </w:r>
    </w:p>
    <w:p w14:paraId="6D4260AD"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lastRenderedPageBreak/>
        <w:t>U slučaju opravdanosti prijedloga, Jedinstveni upravni odjel Općine Murter-Kornati predložiti će općinskom načelniku da proračunskim korisnicima – ustanovama daje pisanu suglasnost kojima će njihovi prijedlozi izmjena i/ili dopuna financijskih planova usvojiti ili odbiti. Odobrene izmjene i/ili dopune financijskih planova ustanova će tijekom godine biti usklađene sa izmjenama i/ili dopunama ili preraspodjelama Općine Murter-Kornati.</w:t>
      </w:r>
    </w:p>
    <w:p w14:paraId="2683B945"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9.</w:t>
      </w:r>
    </w:p>
    <w:p w14:paraId="26675F9D"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Ako se tijekom godine, na temelju propisa, smanji djelokrug ili nadležnost proračunskog korisnika, zbog čega se smanjuju sredstva, ili ako se ukine proračunski korisnik, neutrošena sredstva za njegove rashode i izdatke prenose se u zalihu proračuna ili na proračunskog korisnika koji preuzme njegove poslove.</w:t>
      </w:r>
    </w:p>
    <w:p w14:paraId="66CBD1D0"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 xml:space="preserve">Članak 10. </w:t>
      </w:r>
    </w:p>
    <w:p w14:paraId="343D1937"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Ostali korisnici Proračuna dostavljaju izvješća o utrošenim sredstvima prema pozivu, a najmanje jednom godišnje za utrošena sredstva u prethodnoj godini.</w:t>
      </w:r>
    </w:p>
    <w:p w14:paraId="26FD281A"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U slučaju neispunjenja obveze iz stavka 1. ovoga članka obustavit će se isplata sredstava iz Proračuna.</w:t>
      </w:r>
    </w:p>
    <w:p w14:paraId="58F82E1B"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11.</w:t>
      </w:r>
    </w:p>
    <w:p w14:paraId="440DB8A5"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Preuzimanje obveza kod nabave roba i usluga te ustupanja radova, provodit će se u skladu sa Zakonom o javnoj nabavi („Narodne novine“, broj 120/16, 114/22).</w:t>
      </w:r>
    </w:p>
    <w:p w14:paraId="5D716EED"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12.</w:t>
      </w:r>
    </w:p>
    <w:p w14:paraId="63B963E5"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Prava i obveze iz rada i po osnovi rada dužnosnika, službenika i namještenika utvrđivat će se u skladu s odlukama Općinskog vijeća, načelnika, zakonskim propisima i općim aktima.</w:t>
      </w:r>
    </w:p>
    <w:p w14:paraId="5A3A3450"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Materijalna prava i naknade troškova zaposlenih, naknade za korištenje godišnjeg odmora, otpremnine za odlazak u mirovinu, slučaj smrti obitelji, naknade za duža bolovanja, putne troškove i ostala prava, isplaćivat će se u skladu s propisima i planiranim sredstvima u Proračunu.</w:t>
      </w:r>
    </w:p>
    <w:p w14:paraId="05F5BF07" w14:textId="77777777" w:rsidR="00C66ED0" w:rsidRPr="00AB62F1" w:rsidRDefault="00C66ED0" w:rsidP="00C66ED0">
      <w:pPr>
        <w:rPr>
          <w:rFonts w:ascii="Times New Roman" w:hAnsi="Times New Roman" w:cs="Times New Roman"/>
        </w:rPr>
      </w:pPr>
    </w:p>
    <w:p w14:paraId="3FAE1A7A"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IV. PRORAČUNSKA ZALIHA</w:t>
      </w:r>
    </w:p>
    <w:p w14:paraId="153A973C"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13.</w:t>
      </w:r>
    </w:p>
    <w:p w14:paraId="03C89545"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Neraspoređeni dio Proračuna čine sredstva proračunske zalihe koja se koriste  za financiranje neplaniranih rashoda ili za namjene za koje se tijekom godine pokaže da nisu utvrđena dostatna sredstva jer ih pri planiranju Proračuna nije bilo moguće predvidjeti, te za druge nepredviđene rashode.</w:t>
      </w:r>
    </w:p>
    <w:p w14:paraId="41131B95"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Visina proračunske zalihe u Proračunu za 2025. godinu iznosi 2.000,00 EUR.</w:t>
      </w:r>
    </w:p>
    <w:p w14:paraId="151600B8"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 korištenju sredstava proračunske zalihe odlučuje općinski načelnik.</w:t>
      </w:r>
    </w:p>
    <w:p w14:paraId="0826414E"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 korištenju sredstava proračunske zalihe općinski načelnik izvještava Općinsko vijeće dva puta godišnje.</w:t>
      </w:r>
    </w:p>
    <w:p w14:paraId="3EA3F220" w14:textId="77777777" w:rsidR="00C66ED0" w:rsidRDefault="00C66ED0" w:rsidP="00C66ED0">
      <w:pPr>
        <w:rPr>
          <w:rFonts w:ascii="Times New Roman" w:hAnsi="Times New Roman" w:cs="Times New Roman"/>
        </w:rPr>
      </w:pPr>
    </w:p>
    <w:p w14:paraId="328C9695"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 OPSEG ZADUŽIVANJA I DAVANJE JAMSTAVA</w:t>
      </w:r>
    </w:p>
    <w:p w14:paraId="5679AD9E"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 xml:space="preserve">Članak 14. </w:t>
      </w:r>
    </w:p>
    <w:p w14:paraId="150657EC"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Općina se može zadužiti dugoročno samo za investiciju koja se financira iz Proračuna, a koju potvrdi Općinsko vijeće uz prethodnu suglasnost Vlade RH, a na prijedlog Ministra financija.</w:t>
      </w:r>
    </w:p>
    <w:p w14:paraId="2F67C430"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lastRenderedPageBreak/>
        <w:t>Ukupna godišnja obveza zaduživanja Proračuna može iznositi najviše do 20% ostvarenih prihoda prethodne godine. U ovaj iznos uključuje se iznos anuiteta po obveze na osnovi izdanih vrijednosnih papira i danih jamstava iz prethodne godine, te neplaćene obveze iz prethodnih godina.</w:t>
      </w:r>
    </w:p>
    <w:p w14:paraId="3ADE3BE8"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Općina se može kratkoročno zadužiti najduže do 12 mjeseci za premošćivanje jaza nastalog zbog različite dinamike priljeva sredstava i dospijeća obveza, bez mogućnosti daljnjeg reprogramiranja ili zatvaranja postojećih obveza po kratkoročnim kreditima ili zajmovima uzimanjem kratkoročnih kredita ili zajmova.</w:t>
      </w:r>
    </w:p>
    <w:p w14:paraId="7AACFE48"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Pravna osoba u većinskom vlasništvu Općine i ustanova čiji je osnivač Općina Murter-Kornati smije se zadužiti samo uz suglasnost Općinskog vijeća.</w:t>
      </w:r>
    </w:p>
    <w:p w14:paraId="59A4098A"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Općina može dati jamstvo i suglasnosti za ispunjenje obveza pravnoj osobi i ustanovi iz prethodnog stavka ovog članka sukladno pozitivnim propisima i općim aktima Općine, uz prethodnu suglasnost Ministra financija. Dana jamstva i suglasnosti uključuju se u opseg zaduživanja Općine.</w:t>
      </w:r>
    </w:p>
    <w:p w14:paraId="050ED6DE" w14:textId="77777777" w:rsidR="00C66ED0" w:rsidRPr="00AB62F1" w:rsidRDefault="00C66ED0" w:rsidP="00C66ED0">
      <w:pPr>
        <w:rPr>
          <w:rFonts w:ascii="Times New Roman" w:hAnsi="Times New Roman" w:cs="Times New Roman"/>
        </w:rPr>
      </w:pPr>
    </w:p>
    <w:p w14:paraId="2555AD0F" w14:textId="77777777" w:rsidR="00C66ED0" w:rsidRPr="00AB62F1" w:rsidRDefault="00C66ED0" w:rsidP="00C66ED0">
      <w:pPr>
        <w:rPr>
          <w:rFonts w:ascii="Times New Roman" w:hAnsi="Times New Roman" w:cs="Times New Roman"/>
        </w:rPr>
      </w:pPr>
    </w:p>
    <w:p w14:paraId="62DCEAF2"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VI. PLAĆANJE PREDUJMA</w:t>
      </w:r>
    </w:p>
    <w:p w14:paraId="502E1F3A"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15.</w:t>
      </w:r>
    </w:p>
    <w:p w14:paraId="1470E1B2" w14:textId="77777777" w:rsidR="00C66ED0" w:rsidRDefault="00C66ED0" w:rsidP="00C66ED0">
      <w:pPr>
        <w:rPr>
          <w:rFonts w:ascii="Times New Roman" w:hAnsi="Times New Roman" w:cs="Times New Roman"/>
        </w:rPr>
      </w:pPr>
      <w:r w:rsidRPr="00AB62F1">
        <w:rPr>
          <w:rFonts w:ascii="Times New Roman" w:hAnsi="Times New Roman" w:cs="Times New Roman"/>
        </w:rPr>
        <w:t>Plaćanje predujma moguće je samo iznimno i na temelju prethodne suglasnosti općinskog načelnika.</w:t>
      </w:r>
    </w:p>
    <w:p w14:paraId="498F132D" w14:textId="77777777" w:rsidR="00C66ED0" w:rsidRPr="00AB62F1" w:rsidRDefault="00C66ED0" w:rsidP="00C66ED0">
      <w:pPr>
        <w:rPr>
          <w:rFonts w:ascii="Times New Roman" w:hAnsi="Times New Roman" w:cs="Times New Roman"/>
        </w:rPr>
      </w:pPr>
    </w:p>
    <w:p w14:paraId="10DF70F4"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VII. UPRAVLJANJE FINANCIJSKOM I NEFINANCIJSKOM IMOVINOM</w:t>
      </w:r>
    </w:p>
    <w:p w14:paraId="66FCFEAE"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16.</w:t>
      </w:r>
    </w:p>
    <w:p w14:paraId="12C34257"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Raspoloživim novčanim sredstvima na računu Proračuna upravlja općinski načelnik.</w:t>
      </w:r>
    </w:p>
    <w:p w14:paraId="67D4B103" w14:textId="77777777" w:rsidR="00C66ED0" w:rsidRPr="00AB62F1" w:rsidRDefault="00C66ED0" w:rsidP="00C66ED0">
      <w:pPr>
        <w:jc w:val="both"/>
        <w:rPr>
          <w:rFonts w:ascii="Times New Roman" w:hAnsi="Times New Roman" w:cs="Times New Roman"/>
        </w:rPr>
      </w:pPr>
      <w:r w:rsidRPr="00AB62F1">
        <w:rPr>
          <w:rFonts w:ascii="Times New Roman" w:hAnsi="Times New Roman" w:cs="Times New Roman"/>
        </w:rPr>
        <w:t>Općinski načelnik odlučuje o stjecanju i otuđivanju nekretnina i pokretnina i raspolaganju ostalom imovinom čija pojedinačna vrijednost ne prelazi 0,5% iznosa prihoda bez primitaka ostvarenih u godini koja prethodi godini u kojoj se odlučuje o stjecanju i otuđivanju, odnosno raspolaganju ostalom imovinom.</w:t>
      </w:r>
    </w:p>
    <w:p w14:paraId="65979CC6" w14:textId="77777777" w:rsidR="00C66ED0" w:rsidRDefault="00C66ED0" w:rsidP="00C66ED0">
      <w:pPr>
        <w:jc w:val="both"/>
        <w:rPr>
          <w:rFonts w:ascii="Times New Roman" w:hAnsi="Times New Roman" w:cs="Times New Roman"/>
        </w:rPr>
      </w:pPr>
      <w:r w:rsidRPr="00AB62F1">
        <w:rPr>
          <w:rFonts w:ascii="Times New Roman" w:hAnsi="Times New Roman" w:cs="Times New Roman"/>
        </w:rPr>
        <w:t>Stjecanje i otuđivanje te raspolaganje ostalom imovinom mora biti planirano u Proračunu i provedeno u skladu sa zakonom.</w:t>
      </w:r>
    </w:p>
    <w:p w14:paraId="04664C39" w14:textId="77777777" w:rsidR="00C66ED0" w:rsidRDefault="00C66ED0" w:rsidP="00C66ED0">
      <w:pPr>
        <w:jc w:val="both"/>
        <w:rPr>
          <w:rFonts w:ascii="Times New Roman" w:hAnsi="Times New Roman" w:cs="Times New Roman"/>
        </w:rPr>
      </w:pPr>
    </w:p>
    <w:p w14:paraId="6386D696" w14:textId="77777777" w:rsidR="00C66ED0" w:rsidRPr="00AB62F1" w:rsidRDefault="00C66ED0" w:rsidP="00C66ED0">
      <w:pPr>
        <w:jc w:val="both"/>
        <w:rPr>
          <w:rFonts w:ascii="Times New Roman" w:hAnsi="Times New Roman" w:cs="Times New Roman"/>
        </w:rPr>
      </w:pPr>
    </w:p>
    <w:p w14:paraId="46E314F4" w14:textId="77777777" w:rsidR="00C66ED0" w:rsidRPr="00AB62F1" w:rsidRDefault="00C66ED0" w:rsidP="00C66ED0">
      <w:pPr>
        <w:jc w:val="both"/>
        <w:rPr>
          <w:rFonts w:ascii="Times New Roman" w:hAnsi="Times New Roman" w:cs="Times New Roman"/>
        </w:rPr>
      </w:pPr>
    </w:p>
    <w:p w14:paraId="10A7B407"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VII. PRIMJENA PRORAČUNSKOG RAČUNOVODSTVA, FINANCIJSKO RAČUNOVODSTVENA KONTROLA I IZVJEŠTAVANJE</w:t>
      </w:r>
    </w:p>
    <w:p w14:paraId="0CB22CCA"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17.</w:t>
      </w:r>
    </w:p>
    <w:p w14:paraId="2A6CF65C"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Proračun i proračunski korisnici primjenjuju sustav proračunskog računovodstva.</w:t>
      </w:r>
    </w:p>
    <w:p w14:paraId="3133EB02"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Jedinstveni upravni odjel  podnosi Načelniku polugodišnji i godišnji izvještaj o izvršenju Proračuna. Polugodišnji i godišnji izvještaj o izvršenju Proračuna Načelnik zatim dostavlja Općinskom vijeću u rokovima propisanim Zakonom o proračunu.</w:t>
      </w:r>
    </w:p>
    <w:p w14:paraId="2FCB7F6C"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Proračunski korisnici – ustanove Općine su dužni dostaviti polugodišnje i godišnje financijske izvještaje Jedinstvenom upravnom odjelu Općine Murter-Kornati.</w:t>
      </w:r>
    </w:p>
    <w:p w14:paraId="2CE427F4"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lastRenderedPageBreak/>
        <w:t>Jedinstveni upravni odjel Općine Murter-Kornati zatim izrađuje konsolidirani polugodišnji i godišnji financijski izvještaj za Proračun i proračunske korisnike i dostavlja ga Ministarstvu financija u zakonski propisanim rokovima.</w:t>
      </w:r>
    </w:p>
    <w:p w14:paraId="47DD8DB0"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VI. URAVNOTEŽENJE PRORAČUNA I PRERASPODJELA PRORAČUNSKIH SREDSTAVA</w:t>
      </w:r>
    </w:p>
    <w:p w14:paraId="19916ECF"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18.</w:t>
      </w:r>
    </w:p>
    <w:p w14:paraId="7B54B4D1"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Ako tijekom godine dođe do povećanja rashoda i/ili izdataka odnosno smanjenja prihoda i/ili primitaka Načelnik može poduzeti mjere uravnoteženja Proračuna propisane zakonom.</w:t>
      </w:r>
    </w:p>
    <w:p w14:paraId="7BA9A9E9"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Ako se primjenom privremenih mjera ne uravnoteži Proračun, njegovo uravnoteženje, odnosno preraspodjelu sredstava između proračunskih korisnika utvrditi će se Izmjenama i dopunama Proračuna.</w:t>
      </w:r>
    </w:p>
    <w:p w14:paraId="36E856BE" w14:textId="77777777" w:rsidR="00C66ED0" w:rsidRPr="00AB62F1" w:rsidRDefault="00C66ED0" w:rsidP="00C66ED0">
      <w:pPr>
        <w:rPr>
          <w:rFonts w:ascii="Times New Roman" w:hAnsi="Times New Roman" w:cs="Times New Roman"/>
          <w:b/>
        </w:rPr>
      </w:pPr>
      <w:r w:rsidRPr="00AB62F1">
        <w:rPr>
          <w:rFonts w:ascii="Times New Roman" w:hAnsi="Times New Roman" w:cs="Times New Roman"/>
          <w:b/>
        </w:rPr>
        <w:t>VI.</w:t>
      </w:r>
      <w:r w:rsidRPr="00AB62F1">
        <w:rPr>
          <w:rFonts w:ascii="Times New Roman" w:hAnsi="Times New Roman" w:cs="Times New Roman"/>
          <w:b/>
        </w:rPr>
        <w:tab/>
        <w:t>PRIJELAZNE I ZAVRŠNE ODREDBE</w:t>
      </w:r>
    </w:p>
    <w:p w14:paraId="0A547DAF"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19.</w:t>
      </w:r>
    </w:p>
    <w:p w14:paraId="66666110"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Proračun se izvršava do 31. prosinca 2025. godine.</w:t>
      </w:r>
    </w:p>
    <w:p w14:paraId="00A68F63"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Samo naplaćeni prihodi u kalendarskoj godini priznaju se kao prihodi Proračuna za 2025. godinu.</w:t>
      </w:r>
    </w:p>
    <w:p w14:paraId="10D78403"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Financijske obveze koje ne budu podmirene do 31. prosinca 2025. godine podmirit će se iz Proračuna naredne fiskalne godine.</w:t>
      </w:r>
    </w:p>
    <w:p w14:paraId="36F01FAA"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Ostvareni namjenski prihodi i primici koji ne budu iskorišteni do 31. prosinca 2025. godine prenose se u Proračun za narednu godinu.</w:t>
      </w:r>
    </w:p>
    <w:p w14:paraId="34FB810E" w14:textId="77777777" w:rsidR="00C66ED0" w:rsidRPr="00AB62F1" w:rsidRDefault="00C66ED0" w:rsidP="00C66ED0">
      <w:pPr>
        <w:rPr>
          <w:rFonts w:ascii="Times New Roman" w:hAnsi="Times New Roman" w:cs="Times New Roman"/>
          <w:b/>
        </w:rPr>
      </w:pPr>
    </w:p>
    <w:p w14:paraId="2F92D266" w14:textId="77777777" w:rsidR="00C66ED0" w:rsidRPr="00AB62F1" w:rsidRDefault="00C66ED0" w:rsidP="00C66ED0">
      <w:pPr>
        <w:jc w:val="center"/>
        <w:rPr>
          <w:rFonts w:ascii="Times New Roman" w:hAnsi="Times New Roman" w:cs="Times New Roman"/>
          <w:b/>
        </w:rPr>
      </w:pPr>
      <w:r w:rsidRPr="00AB62F1">
        <w:rPr>
          <w:rFonts w:ascii="Times New Roman" w:hAnsi="Times New Roman" w:cs="Times New Roman"/>
          <w:b/>
        </w:rPr>
        <w:t>Članak 20.</w:t>
      </w:r>
    </w:p>
    <w:p w14:paraId="2E9E6481" w14:textId="77777777" w:rsidR="00C66ED0" w:rsidRPr="00AB62F1" w:rsidRDefault="00C66ED0" w:rsidP="00C66ED0">
      <w:pPr>
        <w:rPr>
          <w:rFonts w:ascii="Times New Roman" w:hAnsi="Times New Roman" w:cs="Times New Roman"/>
        </w:rPr>
      </w:pPr>
      <w:r w:rsidRPr="00AB62F1">
        <w:rPr>
          <w:rFonts w:ascii="Times New Roman" w:hAnsi="Times New Roman" w:cs="Times New Roman"/>
        </w:rPr>
        <w:t>Ova Odluka objaviti će se u „Službenom glasniku Općine Murter-Kornati“ i stupa na snagu prvoga dana od dana objave.</w:t>
      </w:r>
    </w:p>
    <w:p w14:paraId="0D826D5A" w14:textId="77777777" w:rsidR="00C66ED0" w:rsidRPr="00AB62F1" w:rsidRDefault="00C66ED0" w:rsidP="00C66ED0">
      <w:pPr>
        <w:rPr>
          <w:rFonts w:ascii="Times New Roman" w:hAnsi="Times New Roman" w:cs="Times New Roman"/>
        </w:rPr>
      </w:pPr>
    </w:p>
    <w:p w14:paraId="5FA9C9EB" w14:textId="77777777" w:rsidR="00C66ED0" w:rsidRPr="00AB62F1" w:rsidRDefault="00C66ED0" w:rsidP="00C66ED0">
      <w:pPr>
        <w:spacing w:after="0"/>
        <w:rPr>
          <w:rFonts w:ascii="Times New Roman" w:hAnsi="Times New Roman" w:cs="Times New Roman"/>
        </w:rPr>
      </w:pPr>
      <w:r w:rsidRPr="00AB62F1">
        <w:rPr>
          <w:rFonts w:ascii="Times New Roman" w:hAnsi="Times New Roman" w:cs="Times New Roman"/>
        </w:rPr>
        <w:t xml:space="preserve">KLASA: </w:t>
      </w:r>
      <w:r>
        <w:rPr>
          <w:rFonts w:ascii="Times New Roman" w:hAnsi="Times New Roman" w:cs="Times New Roman"/>
        </w:rPr>
        <w:t>400-04/25-01/06</w:t>
      </w:r>
    </w:p>
    <w:p w14:paraId="0FB42D5E" w14:textId="77777777" w:rsidR="00C66ED0" w:rsidRPr="00AB62F1" w:rsidRDefault="00C66ED0" w:rsidP="00C66ED0">
      <w:pPr>
        <w:spacing w:after="0"/>
        <w:rPr>
          <w:rFonts w:ascii="Times New Roman" w:hAnsi="Times New Roman" w:cs="Times New Roman"/>
        </w:rPr>
      </w:pPr>
      <w:r w:rsidRPr="00AB62F1">
        <w:rPr>
          <w:rFonts w:ascii="Times New Roman" w:hAnsi="Times New Roman" w:cs="Times New Roman"/>
        </w:rPr>
        <w:t xml:space="preserve">URBROJ: </w:t>
      </w:r>
      <w:r>
        <w:rPr>
          <w:rFonts w:ascii="Times New Roman" w:hAnsi="Times New Roman" w:cs="Times New Roman"/>
        </w:rPr>
        <w:t>2182-18-01/01-25-1</w:t>
      </w:r>
    </w:p>
    <w:p w14:paraId="0E3D1F55" w14:textId="77777777" w:rsidR="00C66ED0" w:rsidRPr="00AB62F1" w:rsidRDefault="00C66ED0" w:rsidP="00C66ED0">
      <w:pPr>
        <w:spacing w:after="0"/>
        <w:rPr>
          <w:rFonts w:ascii="Times New Roman" w:hAnsi="Times New Roman" w:cs="Times New Roman"/>
        </w:rPr>
      </w:pPr>
      <w:r w:rsidRPr="00AB62F1">
        <w:rPr>
          <w:rFonts w:ascii="Times New Roman" w:hAnsi="Times New Roman" w:cs="Times New Roman"/>
        </w:rPr>
        <w:t>Murter,</w:t>
      </w:r>
      <w:r>
        <w:rPr>
          <w:rFonts w:ascii="Times New Roman" w:hAnsi="Times New Roman" w:cs="Times New Roman"/>
        </w:rPr>
        <w:t xml:space="preserve"> 30. lipnja 2025. god.</w:t>
      </w:r>
    </w:p>
    <w:p w14:paraId="59E7AB7C" w14:textId="77777777" w:rsidR="00C66ED0" w:rsidRPr="00AB62F1" w:rsidRDefault="00C66ED0" w:rsidP="00C66ED0">
      <w:pPr>
        <w:rPr>
          <w:rFonts w:ascii="Times New Roman" w:hAnsi="Times New Roman" w:cs="Times New Roman"/>
        </w:rPr>
      </w:pPr>
    </w:p>
    <w:p w14:paraId="27AAA950" w14:textId="77777777" w:rsidR="00C66ED0" w:rsidRPr="00AB62F1" w:rsidRDefault="00C66ED0" w:rsidP="00C66ED0">
      <w:pPr>
        <w:rPr>
          <w:rFonts w:ascii="Times New Roman" w:hAnsi="Times New Roman" w:cs="Times New Roman"/>
        </w:rPr>
      </w:pPr>
    </w:p>
    <w:p w14:paraId="592E1FCD" w14:textId="77777777" w:rsidR="00C66ED0" w:rsidRPr="00AB62F1" w:rsidRDefault="00C66ED0" w:rsidP="00C66ED0">
      <w:pPr>
        <w:spacing w:after="0"/>
        <w:jc w:val="center"/>
        <w:rPr>
          <w:rFonts w:ascii="Times New Roman" w:hAnsi="Times New Roman" w:cs="Times New Roman"/>
        </w:rPr>
      </w:pPr>
      <w:r w:rsidRPr="00AB62F1">
        <w:rPr>
          <w:rFonts w:ascii="Times New Roman" w:hAnsi="Times New Roman" w:cs="Times New Roman"/>
        </w:rPr>
        <w:t>OPĆINSKO VIJEĆE OPĆINE MURTER-KORNATI</w:t>
      </w:r>
    </w:p>
    <w:p w14:paraId="5986EF16" w14:textId="77777777" w:rsidR="00C66ED0" w:rsidRDefault="00C66ED0" w:rsidP="00C66ED0">
      <w:pPr>
        <w:spacing w:after="0"/>
        <w:jc w:val="center"/>
        <w:rPr>
          <w:rFonts w:ascii="Times New Roman" w:hAnsi="Times New Roman" w:cs="Times New Roman"/>
        </w:rPr>
      </w:pPr>
      <w:r>
        <w:rPr>
          <w:rFonts w:ascii="Times New Roman" w:hAnsi="Times New Roman" w:cs="Times New Roman"/>
        </w:rPr>
        <w:t>Predsjednica</w:t>
      </w:r>
    </w:p>
    <w:p w14:paraId="288F033F" w14:textId="77777777" w:rsidR="00C66ED0" w:rsidRPr="00FD783D" w:rsidRDefault="00C66ED0" w:rsidP="00C66ED0">
      <w:pPr>
        <w:spacing w:after="0"/>
        <w:jc w:val="center"/>
        <w:rPr>
          <w:rFonts w:ascii="Times New Roman" w:hAnsi="Times New Roman" w:cs="Times New Roman"/>
        </w:rPr>
      </w:pPr>
      <w:r>
        <w:rPr>
          <w:rFonts w:ascii="Times New Roman" w:hAnsi="Times New Roman" w:cs="Times New Roman"/>
        </w:rPr>
        <w:t>Tina Skračić</w:t>
      </w:r>
    </w:p>
    <w:p w14:paraId="03FAAE0C" w14:textId="77777777" w:rsidR="00075E6C" w:rsidRDefault="00075E6C" w:rsidP="00CA221B">
      <w:pPr>
        <w:spacing w:after="0" w:line="240" w:lineRule="auto"/>
        <w:rPr>
          <w:rFonts w:ascii="Times New Roman" w:hAnsi="Times New Roman" w:cs="Times New Roman"/>
          <w:sz w:val="24"/>
          <w:szCs w:val="24"/>
        </w:rPr>
      </w:pPr>
    </w:p>
    <w:p w14:paraId="4380899A" w14:textId="77777777" w:rsidR="00945584" w:rsidRDefault="00945584" w:rsidP="00CA221B">
      <w:pPr>
        <w:spacing w:after="0" w:line="240" w:lineRule="auto"/>
        <w:rPr>
          <w:rFonts w:ascii="Times New Roman" w:hAnsi="Times New Roman" w:cs="Times New Roman"/>
          <w:sz w:val="24"/>
          <w:szCs w:val="24"/>
        </w:rPr>
      </w:pPr>
    </w:p>
    <w:p w14:paraId="67E1216A" w14:textId="77777777" w:rsidR="00945584" w:rsidRDefault="00945584" w:rsidP="00CA221B">
      <w:pPr>
        <w:spacing w:after="0" w:line="240" w:lineRule="auto"/>
        <w:rPr>
          <w:rFonts w:ascii="Times New Roman" w:hAnsi="Times New Roman" w:cs="Times New Roman"/>
          <w:sz w:val="24"/>
          <w:szCs w:val="24"/>
        </w:rPr>
      </w:pPr>
    </w:p>
    <w:p w14:paraId="1FDF76FC" w14:textId="77777777" w:rsidR="00945584" w:rsidRDefault="00945584" w:rsidP="00CA221B">
      <w:pPr>
        <w:spacing w:after="0" w:line="240" w:lineRule="auto"/>
        <w:rPr>
          <w:rFonts w:ascii="Times New Roman" w:hAnsi="Times New Roman" w:cs="Times New Roman"/>
          <w:sz w:val="24"/>
          <w:szCs w:val="24"/>
        </w:rPr>
      </w:pPr>
    </w:p>
    <w:p w14:paraId="06F47DF5" w14:textId="77777777" w:rsidR="00945584" w:rsidRDefault="00945584" w:rsidP="00CA221B">
      <w:pPr>
        <w:spacing w:after="0" w:line="240" w:lineRule="auto"/>
        <w:rPr>
          <w:rFonts w:ascii="Times New Roman" w:hAnsi="Times New Roman" w:cs="Times New Roman"/>
          <w:sz w:val="24"/>
          <w:szCs w:val="24"/>
        </w:rPr>
      </w:pPr>
    </w:p>
    <w:p w14:paraId="0902BEE5" w14:textId="77777777" w:rsidR="00945584" w:rsidRDefault="00945584" w:rsidP="00CA221B">
      <w:pPr>
        <w:spacing w:after="0" w:line="240" w:lineRule="auto"/>
        <w:rPr>
          <w:rFonts w:ascii="Times New Roman" w:hAnsi="Times New Roman" w:cs="Times New Roman"/>
          <w:sz w:val="24"/>
          <w:szCs w:val="24"/>
        </w:rPr>
      </w:pPr>
    </w:p>
    <w:p w14:paraId="54597019" w14:textId="77777777" w:rsidR="00945584" w:rsidRDefault="00945584" w:rsidP="00CA221B">
      <w:pPr>
        <w:spacing w:after="0" w:line="240" w:lineRule="auto"/>
        <w:rPr>
          <w:rFonts w:ascii="Times New Roman" w:hAnsi="Times New Roman" w:cs="Times New Roman"/>
          <w:sz w:val="24"/>
          <w:szCs w:val="24"/>
        </w:rPr>
      </w:pPr>
    </w:p>
    <w:p w14:paraId="155F05B7" w14:textId="77777777" w:rsidR="00C66ED0" w:rsidRDefault="00C66ED0" w:rsidP="00CA221B">
      <w:pPr>
        <w:spacing w:after="0" w:line="240" w:lineRule="auto"/>
        <w:rPr>
          <w:rFonts w:ascii="Times New Roman" w:hAnsi="Times New Roman" w:cs="Times New Roman"/>
          <w:sz w:val="24"/>
          <w:szCs w:val="24"/>
        </w:rPr>
      </w:pPr>
    </w:p>
    <w:p w14:paraId="1609BFEC" w14:textId="77777777" w:rsidR="00C66ED0" w:rsidRDefault="00C66ED0" w:rsidP="00CA221B">
      <w:pPr>
        <w:spacing w:after="0" w:line="240" w:lineRule="auto"/>
        <w:rPr>
          <w:rFonts w:ascii="Times New Roman" w:hAnsi="Times New Roman" w:cs="Times New Roman"/>
          <w:sz w:val="24"/>
          <w:szCs w:val="24"/>
        </w:rPr>
      </w:pPr>
    </w:p>
    <w:p w14:paraId="5571E0AE" w14:textId="77777777" w:rsidR="00C66ED0" w:rsidRPr="001D2581" w:rsidRDefault="00C66ED0" w:rsidP="00C66ED0">
      <w:pPr>
        <w:jc w:val="both"/>
        <w:rPr>
          <w:rFonts w:ascii="Times New Roman" w:hAnsi="Times New Roman" w:cs="Times New Roman"/>
          <w:color w:val="000000" w:themeColor="text1"/>
        </w:rPr>
      </w:pPr>
      <w:r w:rsidRPr="001D2581">
        <w:rPr>
          <w:rFonts w:ascii="Times New Roman" w:hAnsi="Times New Roman" w:cs="Times New Roman"/>
          <w:color w:val="000000" w:themeColor="text1"/>
        </w:rPr>
        <w:lastRenderedPageBreak/>
        <w:t xml:space="preserve">Na temelju članka 67. stavka 1.  Zakona o komunalnom gospodarstvu („Narodne novine“, broj 68/18, 110/18, 32/20, 145/24) i članka 29. Statuta Općine Murter-Kornati („Službeni glasnik Općine Murter-Kornati“, broj 2/21) Općinsko vijeće Općine Murter-Kornati na </w:t>
      </w:r>
      <w:r>
        <w:rPr>
          <w:rFonts w:ascii="Times New Roman" w:hAnsi="Times New Roman" w:cs="Times New Roman"/>
          <w:color w:val="000000" w:themeColor="text1"/>
        </w:rPr>
        <w:t>2.</w:t>
      </w:r>
      <w:r w:rsidRPr="001D2581">
        <w:rPr>
          <w:rFonts w:ascii="Times New Roman" w:hAnsi="Times New Roman" w:cs="Times New Roman"/>
          <w:color w:val="000000" w:themeColor="text1"/>
        </w:rPr>
        <w:t xml:space="preserve"> sjednici od </w:t>
      </w:r>
      <w:r>
        <w:rPr>
          <w:rFonts w:ascii="Times New Roman" w:hAnsi="Times New Roman" w:cs="Times New Roman"/>
          <w:color w:val="000000" w:themeColor="text1"/>
        </w:rPr>
        <w:t>30. lipnja</w:t>
      </w:r>
      <w:r w:rsidRPr="001D2581">
        <w:rPr>
          <w:rFonts w:ascii="Times New Roman" w:hAnsi="Times New Roman" w:cs="Times New Roman"/>
          <w:color w:val="000000" w:themeColor="text1"/>
        </w:rPr>
        <w:t xml:space="preserve">  2025.godine, donosi</w:t>
      </w:r>
    </w:p>
    <w:p w14:paraId="0CC54B54" w14:textId="77777777" w:rsidR="00C66ED0" w:rsidRPr="001D2581" w:rsidRDefault="00C66ED0" w:rsidP="00C66ED0">
      <w:pPr>
        <w:jc w:val="both"/>
        <w:rPr>
          <w:rFonts w:ascii="Times New Roman" w:hAnsi="Times New Roman" w:cs="Times New Roman"/>
        </w:rPr>
      </w:pPr>
    </w:p>
    <w:p w14:paraId="07E7A05F" w14:textId="77777777" w:rsidR="00C66ED0" w:rsidRPr="001D2581" w:rsidRDefault="00C66ED0" w:rsidP="00C66ED0">
      <w:pPr>
        <w:spacing w:after="0"/>
        <w:jc w:val="center"/>
        <w:rPr>
          <w:rFonts w:ascii="Times New Roman" w:hAnsi="Times New Roman" w:cs="Times New Roman"/>
          <w:b/>
        </w:rPr>
      </w:pPr>
      <w:r w:rsidRPr="001D2581">
        <w:rPr>
          <w:rFonts w:ascii="Times New Roman" w:hAnsi="Times New Roman" w:cs="Times New Roman"/>
          <w:b/>
        </w:rPr>
        <w:t>PROGRAM</w:t>
      </w:r>
    </w:p>
    <w:p w14:paraId="5C002198" w14:textId="77777777" w:rsidR="00C66ED0" w:rsidRPr="001D2581" w:rsidRDefault="00C66ED0" w:rsidP="00C66ED0">
      <w:pPr>
        <w:spacing w:after="0"/>
        <w:jc w:val="center"/>
        <w:rPr>
          <w:rFonts w:ascii="Times New Roman" w:hAnsi="Times New Roman" w:cs="Times New Roman"/>
          <w:b/>
        </w:rPr>
      </w:pPr>
      <w:r w:rsidRPr="001D2581">
        <w:rPr>
          <w:rFonts w:ascii="Times New Roman" w:hAnsi="Times New Roman" w:cs="Times New Roman"/>
          <w:b/>
        </w:rPr>
        <w:t>građenja  komunalne infrastrukture Općine Murter-Kornati za 2025. godinu</w:t>
      </w:r>
    </w:p>
    <w:p w14:paraId="0C15B032" w14:textId="77777777" w:rsidR="00C66ED0" w:rsidRPr="001D2581" w:rsidRDefault="00C66ED0" w:rsidP="00C66ED0">
      <w:pPr>
        <w:jc w:val="center"/>
        <w:rPr>
          <w:rFonts w:ascii="Times New Roman" w:hAnsi="Times New Roman" w:cs="Times New Roman"/>
          <w:b/>
        </w:rPr>
      </w:pPr>
    </w:p>
    <w:p w14:paraId="371517D3" w14:textId="77777777" w:rsidR="00C66ED0" w:rsidRPr="001D2581" w:rsidRDefault="00C66ED0" w:rsidP="00C66ED0">
      <w:pPr>
        <w:pStyle w:val="Odlomakpopisa"/>
        <w:numPr>
          <w:ilvl w:val="0"/>
          <w:numId w:val="53"/>
        </w:numPr>
        <w:spacing w:line="252" w:lineRule="auto"/>
        <w:rPr>
          <w:rFonts w:ascii="Times New Roman" w:hAnsi="Times New Roman" w:cs="Times New Roman"/>
        </w:rPr>
      </w:pPr>
      <w:r w:rsidRPr="001D2581">
        <w:rPr>
          <w:rFonts w:ascii="Times New Roman" w:hAnsi="Times New Roman" w:cs="Times New Roman"/>
        </w:rPr>
        <w:t>UVOD</w:t>
      </w:r>
    </w:p>
    <w:p w14:paraId="3F3FD331" w14:textId="77777777" w:rsidR="00C66ED0" w:rsidRPr="001D2581" w:rsidRDefault="00C66ED0" w:rsidP="00C66ED0">
      <w:pPr>
        <w:jc w:val="center"/>
        <w:rPr>
          <w:rFonts w:ascii="Times New Roman" w:hAnsi="Times New Roman" w:cs="Times New Roman"/>
          <w:b/>
        </w:rPr>
      </w:pPr>
      <w:r w:rsidRPr="001D2581">
        <w:rPr>
          <w:rFonts w:ascii="Times New Roman" w:hAnsi="Times New Roman" w:cs="Times New Roman"/>
          <w:b/>
        </w:rPr>
        <w:t>Članak 1.</w:t>
      </w:r>
    </w:p>
    <w:p w14:paraId="0E95DAF7" w14:textId="77777777" w:rsidR="00C66ED0" w:rsidRPr="001D2581" w:rsidRDefault="00C66ED0" w:rsidP="00C66ED0">
      <w:pPr>
        <w:jc w:val="both"/>
        <w:rPr>
          <w:rFonts w:ascii="Times New Roman" w:hAnsi="Times New Roman" w:cs="Times New Roman"/>
        </w:rPr>
      </w:pPr>
      <w:r w:rsidRPr="001D2581">
        <w:rPr>
          <w:rFonts w:ascii="Times New Roman" w:hAnsi="Times New Roman" w:cs="Times New Roman"/>
        </w:rPr>
        <w:t>Program građenja komunalne infrastrukture izrađuje se i donosi u skladu s izvješćem o stanju  u prostoru, potrebama uređenja zemljišta planiranog prostornim planom i planom razvojnih programa koji se donose na temelju posebnih propisa, a vodeći računa o troškovima građenja infrastrukture te financijskim mogućnostima i predvidivim izvorima prihoda financiranja građenja.</w:t>
      </w:r>
    </w:p>
    <w:p w14:paraId="25FDF93E" w14:textId="77777777" w:rsidR="00C66ED0" w:rsidRPr="001D2581" w:rsidRDefault="00C66ED0" w:rsidP="00C66ED0">
      <w:pPr>
        <w:spacing w:after="0"/>
        <w:jc w:val="both"/>
        <w:rPr>
          <w:rFonts w:ascii="Times New Roman" w:hAnsi="Times New Roman" w:cs="Times New Roman"/>
        </w:rPr>
      </w:pPr>
      <w:r w:rsidRPr="001D2581">
        <w:rPr>
          <w:rFonts w:ascii="Times New Roman" w:hAnsi="Times New Roman" w:cs="Times New Roman"/>
        </w:rPr>
        <w:t>Programom građenja komunalne infrastrukture određuju se:</w:t>
      </w:r>
    </w:p>
    <w:p w14:paraId="1B4F8C41" w14:textId="77777777" w:rsidR="00C66ED0" w:rsidRPr="001D2581" w:rsidRDefault="00C66ED0" w:rsidP="00C66ED0">
      <w:pPr>
        <w:pStyle w:val="Odlomakpopisa"/>
        <w:numPr>
          <w:ilvl w:val="0"/>
          <w:numId w:val="54"/>
        </w:numPr>
        <w:spacing w:after="0" w:line="252" w:lineRule="auto"/>
        <w:jc w:val="both"/>
        <w:rPr>
          <w:rFonts w:ascii="Times New Roman" w:hAnsi="Times New Roman" w:cs="Times New Roman"/>
        </w:rPr>
      </w:pPr>
      <w:r w:rsidRPr="001D2581">
        <w:rPr>
          <w:rFonts w:ascii="Times New Roman" w:hAnsi="Times New Roman" w:cs="Times New Roman"/>
        </w:rPr>
        <w:t>građevine komunalne infrastrukture koje će se graditi radi uređenja neuređenih dijelova građevinskog područja,</w:t>
      </w:r>
    </w:p>
    <w:p w14:paraId="55C44D17" w14:textId="77777777" w:rsidR="00C66ED0" w:rsidRPr="001D2581" w:rsidRDefault="00C66ED0" w:rsidP="00C66ED0">
      <w:pPr>
        <w:pStyle w:val="Odlomakpopisa"/>
        <w:numPr>
          <w:ilvl w:val="0"/>
          <w:numId w:val="54"/>
        </w:numPr>
        <w:spacing w:line="252" w:lineRule="auto"/>
        <w:jc w:val="both"/>
        <w:rPr>
          <w:rFonts w:ascii="Times New Roman" w:hAnsi="Times New Roman" w:cs="Times New Roman"/>
        </w:rPr>
      </w:pPr>
      <w:r w:rsidRPr="001D2581">
        <w:rPr>
          <w:rFonts w:ascii="Times New Roman" w:hAnsi="Times New Roman" w:cs="Times New Roman"/>
        </w:rPr>
        <w:t>građevine komunalne infrastrukture koje će se graditi u uređenim dijelovima građevinskog područja,</w:t>
      </w:r>
    </w:p>
    <w:p w14:paraId="66CE3D06" w14:textId="77777777" w:rsidR="00C66ED0" w:rsidRPr="001D2581" w:rsidRDefault="00C66ED0" w:rsidP="00C66ED0">
      <w:pPr>
        <w:pStyle w:val="Odlomakpopisa"/>
        <w:numPr>
          <w:ilvl w:val="0"/>
          <w:numId w:val="54"/>
        </w:numPr>
        <w:spacing w:line="252" w:lineRule="auto"/>
        <w:jc w:val="both"/>
        <w:rPr>
          <w:rFonts w:ascii="Times New Roman" w:hAnsi="Times New Roman" w:cs="Times New Roman"/>
        </w:rPr>
      </w:pPr>
      <w:r w:rsidRPr="001D2581">
        <w:rPr>
          <w:rFonts w:ascii="Times New Roman" w:hAnsi="Times New Roman" w:cs="Times New Roman"/>
        </w:rPr>
        <w:t>građevine komunalne infrastrukture koje će se graditi izvan građevinskog područja,</w:t>
      </w:r>
    </w:p>
    <w:p w14:paraId="11080EF0" w14:textId="77777777" w:rsidR="00C66ED0" w:rsidRPr="001D2581" w:rsidRDefault="00C66ED0" w:rsidP="00C66ED0">
      <w:pPr>
        <w:pStyle w:val="Odlomakpopisa"/>
        <w:numPr>
          <w:ilvl w:val="0"/>
          <w:numId w:val="54"/>
        </w:numPr>
        <w:spacing w:line="252" w:lineRule="auto"/>
        <w:jc w:val="both"/>
        <w:rPr>
          <w:rFonts w:ascii="Times New Roman" w:hAnsi="Times New Roman" w:cs="Times New Roman"/>
        </w:rPr>
      </w:pPr>
      <w:r w:rsidRPr="001D2581">
        <w:rPr>
          <w:rFonts w:ascii="Times New Roman" w:hAnsi="Times New Roman" w:cs="Times New Roman"/>
        </w:rPr>
        <w:t>postojeće građevine komunalne infrastrukture koje će se rekonstruirati i način rekonstrukcije,</w:t>
      </w:r>
    </w:p>
    <w:p w14:paraId="7D31B50C" w14:textId="77777777" w:rsidR="00C66ED0" w:rsidRPr="001D2581" w:rsidRDefault="00C66ED0" w:rsidP="00C66ED0">
      <w:pPr>
        <w:pStyle w:val="Odlomakpopisa"/>
        <w:numPr>
          <w:ilvl w:val="0"/>
          <w:numId w:val="54"/>
        </w:numPr>
        <w:spacing w:line="252" w:lineRule="auto"/>
        <w:jc w:val="both"/>
        <w:rPr>
          <w:rFonts w:ascii="Times New Roman" w:hAnsi="Times New Roman" w:cs="Times New Roman"/>
        </w:rPr>
      </w:pPr>
      <w:r w:rsidRPr="001D2581">
        <w:rPr>
          <w:rFonts w:ascii="Times New Roman" w:hAnsi="Times New Roman" w:cs="Times New Roman"/>
        </w:rPr>
        <w:t>građevine komunalne infrastrukture koje će se uklanjati ako ih ima i</w:t>
      </w:r>
    </w:p>
    <w:p w14:paraId="76FB7F79" w14:textId="77777777" w:rsidR="00C66ED0" w:rsidRPr="001D2581" w:rsidRDefault="00C66ED0" w:rsidP="00C66ED0">
      <w:pPr>
        <w:pStyle w:val="Odlomakpopisa"/>
        <w:numPr>
          <w:ilvl w:val="0"/>
          <w:numId w:val="54"/>
        </w:numPr>
        <w:spacing w:line="252" w:lineRule="auto"/>
        <w:jc w:val="both"/>
        <w:rPr>
          <w:rFonts w:ascii="Times New Roman" w:hAnsi="Times New Roman" w:cs="Times New Roman"/>
        </w:rPr>
      </w:pPr>
      <w:r w:rsidRPr="001D2581">
        <w:rPr>
          <w:rFonts w:ascii="Times New Roman" w:hAnsi="Times New Roman" w:cs="Times New Roman"/>
        </w:rPr>
        <w:t>druga pitanja određena Zakonom o komunalnom  gospodarstvu i posebnim zakonom.</w:t>
      </w:r>
    </w:p>
    <w:p w14:paraId="29563760" w14:textId="77777777" w:rsidR="00C66ED0" w:rsidRPr="001D2581" w:rsidRDefault="00C66ED0" w:rsidP="00C66ED0">
      <w:pPr>
        <w:jc w:val="both"/>
        <w:rPr>
          <w:rFonts w:ascii="Times New Roman" w:hAnsi="Times New Roman" w:cs="Times New Roman"/>
        </w:rPr>
      </w:pPr>
    </w:p>
    <w:p w14:paraId="6B971F6F" w14:textId="77777777" w:rsidR="00C66ED0" w:rsidRPr="001D2581" w:rsidRDefault="00C66ED0" w:rsidP="00C66ED0">
      <w:pPr>
        <w:pStyle w:val="Odlomakpopisa"/>
        <w:numPr>
          <w:ilvl w:val="0"/>
          <w:numId w:val="53"/>
        </w:numPr>
        <w:spacing w:line="252" w:lineRule="auto"/>
        <w:rPr>
          <w:rFonts w:ascii="Times New Roman" w:hAnsi="Times New Roman" w:cs="Times New Roman"/>
        </w:rPr>
      </w:pPr>
      <w:r w:rsidRPr="001D2581">
        <w:rPr>
          <w:rFonts w:ascii="Times New Roman" w:hAnsi="Times New Roman" w:cs="Times New Roman"/>
        </w:rPr>
        <w:t>OPIS KOMUNALNE INFRASTRUKTURE S PROCJENOM TROŠKOVA ZA GRADNJU</w:t>
      </w:r>
    </w:p>
    <w:p w14:paraId="1F9DE30E" w14:textId="77777777" w:rsidR="00C66ED0" w:rsidRPr="001D2581" w:rsidRDefault="00C66ED0" w:rsidP="00C66ED0">
      <w:pPr>
        <w:pStyle w:val="Odlomakpopisa"/>
        <w:ind w:left="1080"/>
        <w:rPr>
          <w:rFonts w:ascii="Times New Roman" w:hAnsi="Times New Roman" w:cs="Times New Roman"/>
        </w:rPr>
      </w:pPr>
    </w:p>
    <w:p w14:paraId="071C6223" w14:textId="77777777" w:rsidR="00C66ED0" w:rsidRPr="001D2581" w:rsidRDefault="00C66ED0" w:rsidP="00C66ED0">
      <w:pPr>
        <w:jc w:val="center"/>
        <w:rPr>
          <w:rFonts w:ascii="Times New Roman" w:hAnsi="Times New Roman" w:cs="Times New Roman"/>
          <w:b/>
        </w:rPr>
      </w:pPr>
      <w:r w:rsidRPr="001D2581">
        <w:rPr>
          <w:rFonts w:ascii="Times New Roman" w:hAnsi="Times New Roman" w:cs="Times New Roman"/>
          <w:b/>
        </w:rPr>
        <w:t>Članak 2.</w:t>
      </w:r>
    </w:p>
    <w:p w14:paraId="66ED8838" w14:textId="77777777" w:rsidR="00C66ED0" w:rsidRPr="001D2581" w:rsidRDefault="00C66ED0" w:rsidP="00C66ED0">
      <w:pPr>
        <w:jc w:val="both"/>
        <w:rPr>
          <w:rFonts w:ascii="Times New Roman" w:hAnsi="Times New Roman" w:cs="Times New Roman"/>
        </w:rPr>
      </w:pPr>
      <w:r w:rsidRPr="001D2581">
        <w:rPr>
          <w:rFonts w:ascii="Times New Roman" w:hAnsi="Times New Roman" w:cs="Times New Roman"/>
        </w:rPr>
        <w:t>Objekti i naznaka poslova s procijenjenim troškovima gradnje iskazanim u eurima za gradnju komunalne infrastrukture u 2025. godini, te izvori njihova financiranja navode se u slijedećem pregledu:</w:t>
      </w:r>
    </w:p>
    <w:p w14:paraId="418FAC54" w14:textId="77777777" w:rsidR="00C66ED0" w:rsidRPr="001D2581" w:rsidRDefault="00C66ED0" w:rsidP="00C66ED0">
      <w:pPr>
        <w:jc w:val="both"/>
        <w:rPr>
          <w:rFonts w:ascii="Times New Roman" w:hAnsi="Times New Roman" w:cs="Times New Roman"/>
        </w:rPr>
      </w:pPr>
    </w:p>
    <w:p w14:paraId="3FD2E024" w14:textId="77777777" w:rsidR="00C66ED0" w:rsidRPr="001D2581" w:rsidRDefault="00C66ED0" w:rsidP="00C66ED0">
      <w:pPr>
        <w:pStyle w:val="Odlomakpopisa"/>
        <w:numPr>
          <w:ilvl w:val="0"/>
          <w:numId w:val="55"/>
        </w:numPr>
        <w:spacing w:after="0" w:line="240" w:lineRule="auto"/>
        <w:rPr>
          <w:rFonts w:ascii="Times New Roman" w:hAnsi="Times New Roman" w:cs="Times New Roman"/>
          <w:b/>
        </w:rPr>
      </w:pPr>
      <w:r w:rsidRPr="001D2581">
        <w:rPr>
          <w:rFonts w:ascii="Times New Roman" w:hAnsi="Times New Roman" w:cs="Times New Roman"/>
          <w:b/>
        </w:rPr>
        <w:t xml:space="preserve">Građevine komunalne infrastrukture koje će se graditi u uređenim dijelovima građevinskog područja – </w:t>
      </w:r>
      <w:r w:rsidRPr="001D2581">
        <w:rPr>
          <w:rFonts w:ascii="Times New Roman" w:hAnsi="Times New Roman" w:cs="Times New Roman"/>
        </w:rPr>
        <w:t>naselje Murter</w:t>
      </w:r>
    </w:p>
    <w:p w14:paraId="17EDA5D0" w14:textId="77777777" w:rsidR="00C66ED0" w:rsidRPr="001D2581" w:rsidRDefault="00C66ED0" w:rsidP="00C66ED0">
      <w:pPr>
        <w:pStyle w:val="Odlomakpopisa"/>
        <w:spacing w:after="0" w:line="240" w:lineRule="auto"/>
        <w:rPr>
          <w:rFonts w:ascii="Times New Roman" w:hAnsi="Times New Roman" w:cs="Times New Roman"/>
        </w:rPr>
      </w:pPr>
    </w:p>
    <w:tbl>
      <w:tblPr>
        <w:tblStyle w:val="Reetkatablice"/>
        <w:tblW w:w="0" w:type="auto"/>
        <w:tblInd w:w="720" w:type="dxa"/>
        <w:tblLook w:val="04A0" w:firstRow="1" w:lastRow="0" w:firstColumn="1" w:lastColumn="0" w:noHBand="0" w:noVBand="1"/>
      </w:tblPr>
      <w:tblGrid>
        <w:gridCol w:w="2051"/>
        <w:gridCol w:w="1759"/>
        <w:gridCol w:w="1699"/>
        <w:gridCol w:w="2831"/>
      </w:tblGrid>
      <w:tr w:rsidR="00C66ED0" w:rsidRPr="001D2581" w14:paraId="3886B3F5" w14:textId="77777777" w:rsidTr="00FE7B09">
        <w:tc>
          <w:tcPr>
            <w:tcW w:w="2052" w:type="dxa"/>
            <w:tcBorders>
              <w:top w:val="single" w:sz="4" w:space="0" w:color="auto"/>
              <w:left w:val="single" w:sz="4" w:space="0" w:color="auto"/>
              <w:bottom w:val="single" w:sz="4" w:space="0" w:color="auto"/>
              <w:right w:val="single" w:sz="4" w:space="0" w:color="auto"/>
            </w:tcBorders>
            <w:hideMark/>
          </w:tcPr>
          <w:p w14:paraId="12FEE326"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Građevine komunalne infrastrukture</w:t>
            </w:r>
          </w:p>
        </w:tc>
        <w:tc>
          <w:tcPr>
            <w:tcW w:w="1759" w:type="dxa"/>
            <w:tcBorders>
              <w:top w:val="single" w:sz="4" w:space="0" w:color="auto"/>
              <w:left w:val="single" w:sz="4" w:space="0" w:color="auto"/>
              <w:bottom w:val="single" w:sz="4" w:space="0" w:color="auto"/>
              <w:right w:val="single" w:sz="4" w:space="0" w:color="auto"/>
            </w:tcBorders>
            <w:hideMark/>
          </w:tcPr>
          <w:p w14:paraId="575CE053"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Vrsta komunalne infrastrukture</w:t>
            </w:r>
          </w:p>
        </w:tc>
        <w:tc>
          <w:tcPr>
            <w:tcW w:w="1699" w:type="dxa"/>
            <w:tcBorders>
              <w:top w:val="single" w:sz="4" w:space="0" w:color="auto"/>
              <w:left w:val="single" w:sz="4" w:space="0" w:color="auto"/>
              <w:bottom w:val="single" w:sz="4" w:space="0" w:color="auto"/>
              <w:right w:val="single" w:sz="4" w:space="0" w:color="auto"/>
            </w:tcBorders>
            <w:hideMark/>
          </w:tcPr>
          <w:p w14:paraId="2116C0D9"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Procjena troškova građenja</w:t>
            </w:r>
          </w:p>
        </w:tc>
        <w:tc>
          <w:tcPr>
            <w:tcW w:w="2832" w:type="dxa"/>
            <w:tcBorders>
              <w:top w:val="single" w:sz="4" w:space="0" w:color="auto"/>
              <w:left w:val="single" w:sz="4" w:space="0" w:color="auto"/>
              <w:bottom w:val="single" w:sz="4" w:space="0" w:color="auto"/>
              <w:right w:val="single" w:sz="4" w:space="0" w:color="auto"/>
            </w:tcBorders>
            <w:hideMark/>
          </w:tcPr>
          <w:p w14:paraId="00F0FF81"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Oznaka izvora financiranja</w:t>
            </w:r>
          </w:p>
        </w:tc>
      </w:tr>
      <w:tr w:rsidR="00C66ED0" w:rsidRPr="001D2581" w14:paraId="18B59A20" w14:textId="77777777" w:rsidTr="00FE7B09">
        <w:trPr>
          <w:trHeight w:val="1597"/>
        </w:trPr>
        <w:tc>
          <w:tcPr>
            <w:tcW w:w="2052" w:type="dxa"/>
            <w:tcBorders>
              <w:top w:val="single" w:sz="4" w:space="0" w:color="auto"/>
              <w:left w:val="single" w:sz="4" w:space="0" w:color="auto"/>
              <w:bottom w:val="single" w:sz="4" w:space="0" w:color="auto"/>
              <w:right w:val="single" w:sz="4" w:space="0" w:color="auto"/>
            </w:tcBorders>
          </w:tcPr>
          <w:p w14:paraId="22B28B68" w14:textId="77777777" w:rsidR="00C66ED0" w:rsidRPr="00022077" w:rsidRDefault="00C66ED0" w:rsidP="00FE7B09">
            <w:pPr>
              <w:pStyle w:val="Odlomakpopisa"/>
              <w:ind w:left="0"/>
              <w:rPr>
                <w:rFonts w:ascii="Times New Roman" w:hAnsi="Times New Roman" w:cs="Times New Roman"/>
              </w:rPr>
            </w:pPr>
            <w:r w:rsidRPr="00022077">
              <w:rPr>
                <w:rFonts w:ascii="Times New Roman" w:hAnsi="Times New Roman" w:cs="Times New Roman"/>
              </w:rPr>
              <w:t>Postavljanje javne rasvjete u ulicama:</w:t>
            </w:r>
          </w:p>
          <w:p w14:paraId="369AEC13" w14:textId="77777777" w:rsidR="00C66ED0" w:rsidRPr="00022077" w:rsidRDefault="00C66ED0" w:rsidP="00FE7B09">
            <w:pPr>
              <w:rPr>
                <w:rFonts w:ascii="Times New Roman" w:hAnsi="Times New Roman" w:cs="Times New Roman"/>
              </w:rPr>
            </w:pPr>
            <w:r w:rsidRPr="00022077">
              <w:rPr>
                <w:rFonts w:ascii="Times New Roman" w:hAnsi="Times New Roman" w:cs="Times New Roman"/>
              </w:rPr>
              <w:t xml:space="preserve">- </w:t>
            </w:r>
            <w:r>
              <w:rPr>
                <w:rFonts w:ascii="Times New Roman" w:hAnsi="Times New Roman" w:cs="Times New Roman"/>
              </w:rPr>
              <w:t>Zagrebačka ulica</w:t>
            </w:r>
          </w:p>
          <w:p w14:paraId="705F5FD4" w14:textId="77777777" w:rsidR="00C66ED0" w:rsidRDefault="00C66ED0" w:rsidP="00FE7B09">
            <w:pPr>
              <w:rPr>
                <w:rFonts w:ascii="Times New Roman" w:hAnsi="Times New Roman" w:cs="Times New Roman"/>
              </w:rPr>
            </w:pPr>
            <w:r>
              <w:rPr>
                <w:rFonts w:ascii="Times New Roman" w:hAnsi="Times New Roman" w:cs="Times New Roman"/>
              </w:rPr>
              <w:t>- Kenjenova ulica</w:t>
            </w:r>
          </w:p>
          <w:p w14:paraId="15EC3A6F" w14:textId="77777777" w:rsidR="00C66ED0" w:rsidRDefault="00C66ED0" w:rsidP="00FE7B09">
            <w:pPr>
              <w:rPr>
                <w:rFonts w:ascii="Times New Roman" w:hAnsi="Times New Roman" w:cs="Times New Roman"/>
              </w:rPr>
            </w:pPr>
            <w:r>
              <w:rPr>
                <w:rFonts w:ascii="Times New Roman" w:hAnsi="Times New Roman" w:cs="Times New Roman"/>
              </w:rPr>
              <w:t>-Jeratova ulica</w:t>
            </w:r>
          </w:p>
          <w:p w14:paraId="228A75E3" w14:textId="77777777" w:rsidR="00C66ED0" w:rsidRPr="00022077" w:rsidRDefault="00C66ED0" w:rsidP="00FE7B09">
            <w:pPr>
              <w:rPr>
                <w:rFonts w:ascii="Times New Roman" w:hAnsi="Times New Roman" w:cs="Times New Roman"/>
              </w:rPr>
            </w:pPr>
            <w:r>
              <w:rPr>
                <w:rFonts w:ascii="Times New Roman" w:hAnsi="Times New Roman" w:cs="Times New Roman"/>
              </w:rPr>
              <w:t>-Ulica Luke</w:t>
            </w:r>
          </w:p>
          <w:p w14:paraId="34D95CD5" w14:textId="77777777" w:rsidR="00C66ED0" w:rsidRPr="00022077" w:rsidRDefault="00C66ED0" w:rsidP="00FE7B09">
            <w:pPr>
              <w:pStyle w:val="Odlomakpopisa"/>
              <w:ind w:left="0"/>
              <w:rPr>
                <w:rFonts w:ascii="Times New Roman" w:hAnsi="Times New Roman" w:cs="Times New Roman"/>
              </w:rPr>
            </w:pPr>
          </w:p>
          <w:p w14:paraId="11CB2947" w14:textId="77777777" w:rsidR="00C66ED0" w:rsidRPr="00022077" w:rsidRDefault="00C66ED0" w:rsidP="00FE7B09">
            <w:pPr>
              <w:pStyle w:val="Odlomakpopisa"/>
              <w:ind w:left="0"/>
              <w:rPr>
                <w:rFonts w:ascii="Times New Roman" w:hAnsi="Times New Roman" w:cs="Times New Roman"/>
              </w:rPr>
            </w:pPr>
          </w:p>
          <w:p w14:paraId="39FB50BA" w14:textId="77777777" w:rsidR="00C66ED0" w:rsidRPr="00022077" w:rsidRDefault="00C66ED0" w:rsidP="00FE7B09">
            <w:pPr>
              <w:pStyle w:val="Odlomakpopisa"/>
              <w:ind w:left="0"/>
              <w:rPr>
                <w:rFonts w:ascii="Times New Roman" w:hAnsi="Times New Roman" w:cs="Times New Roman"/>
              </w:rPr>
            </w:pPr>
          </w:p>
        </w:tc>
        <w:tc>
          <w:tcPr>
            <w:tcW w:w="1759" w:type="dxa"/>
            <w:tcBorders>
              <w:top w:val="single" w:sz="4" w:space="0" w:color="auto"/>
              <w:left w:val="single" w:sz="4" w:space="0" w:color="auto"/>
              <w:bottom w:val="single" w:sz="4" w:space="0" w:color="auto"/>
              <w:right w:val="single" w:sz="4" w:space="0" w:color="auto"/>
            </w:tcBorders>
            <w:hideMark/>
          </w:tcPr>
          <w:p w14:paraId="7954B16E"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javna rasvjeta</w:t>
            </w:r>
          </w:p>
        </w:tc>
        <w:tc>
          <w:tcPr>
            <w:tcW w:w="1699" w:type="dxa"/>
            <w:tcBorders>
              <w:top w:val="single" w:sz="4" w:space="0" w:color="auto"/>
              <w:left w:val="single" w:sz="4" w:space="0" w:color="auto"/>
              <w:bottom w:val="single" w:sz="4" w:space="0" w:color="auto"/>
              <w:right w:val="single" w:sz="4" w:space="0" w:color="auto"/>
            </w:tcBorders>
            <w:hideMark/>
          </w:tcPr>
          <w:p w14:paraId="4127BC33"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xml:space="preserve">   25.000,00 eur</w:t>
            </w:r>
          </w:p>
        </w:tc>
        <w:tc>
          <w:tcPr>
            <w:tcW w:w="2832" w:type="dxa"/>
            <w:tcBorders>
              <w:top w:val="single" w:sz="4" w:space="0" w:color="auto"/>
              <w:left w:val="single" w:sz="4" w:space="0" w:color="auto"/>
              <w:bottom w:val="single" w:sz="4" w:space="0" w:color="auto"/>
              <w:right w:val="single" w:sz="4" w:space="0" w:color="auto"/>
            </w:tcBorders>
            <w:hideMark/>
          </w:tcPr>
          <w:p w14:paraId="2C6BD874"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prihodi za posebne</w:t>
            </w:r>
          </w:p>
          <w:p w14:paraId="405BB182"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xml:space="preserve">  namjene </w:t>
            </w:r>
          </w:p>
        </w:tc>
      </w:tr>
      <w:tr w:rsidR="00C66ED0" w:rsidRPr="001D2581" w14:paraId="1EC38667" w14:textId="77777777" w:rsidTr="00FE7B09">
        <w:trPr>
          <w:trHeight w:val="1018"/>
        </w:trPr>
        <w:tc>
          <w:tcPr>
            <w:tcW w:w="2052" w:type="dxa"/>
            <w:tcBorders>
              <w:top w:val="single" w:sz="4" w:space="0" w:color="auto"/>
              <w:left w:val="single" w:sz="4" w:space="0" w:color="auto"/>
              <w:bottom w:val="single" w:sz="4" w:space="0" w:color="auto"/>
              <w:right w:val="single" w:sz="4" w:space="0" w:color="auto"/>
            </w:tcBorders>
            <w:hideMark/>
          </w:tcPr>
          <w:p w14:paraId="09E6858F"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lastRenderedPageBreak/>
              <w:t>Popločavanje ulica na predjelu Rudina-Luke</w:t>
            </w:r>
          </w:p>
        </w:tc>
        <w:tc>
          <w:tcPr>
            <w:tcW w:w="1759" w:type="dxa"/>
            <w:tcBorders>
              <w:top w:val="single" w:sz="4" w:space="0" w:color="auto"/>
              <w:left w:val="single" w:sz="4" w:space="0" w:color="auto"/>
              <w:bottom w:val="single" w:sz="4" w:space="0" w:color="auto"/>
              <w:right w:val="single" w:sz="4" w:space="0" w:color="auto"/>
            </w:tcBorders>
            <w:hideMark/>
          </w:tcPr>
          <w:p w14:paraId="6B9E80CF"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Javne površine</w:t>
            </w:r>
          </w:p>
        </w:tc>
        <w:tc>
          <w:tcPr>
            <w:tcW w:w="1699" w:type="dxa"/>
            <w:tcBorders>
              <w:top w:val="single" w:sz="4" w:space="0" w:color="auto"/>
              <w:left w:val="single" w:sz="4" w:space="0" w:color="auto"/>
              <w:bottom w:val="single" w:sz="4" w:space="0" w:color="auto"/>
              <w:right w:val="single" w:sz="4" w:space="0" w:color="auto"/>
            </w:tcBorders>
            <w:hideMark/>
          </w:tcPr>
          <w:p w14:paraId="3AC07871"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36.220,00 eur</w:t>
            </w:r>
          </w:p>
        </w:tc>
        <w:tc>
          <w:tcPr>
            <w:tcW w:w="2832" w:type="dxa"/>
            <w:tcBorders>
              <w:top w:val="single" w:sz="4" w:space="0" w:color="auto"/>
              <w:left w:val="single" w:sz="4" w:space="0" w:color="auto"/>
              <w:bottom w:val="single" w:sz="4" w:space="0" w:color="auto"/>
              <w:right w:val="single" w:sz="4" w:space="0" w:color="auto"/>
            </w:tcBorders>
            <w:hideMark/>
          </w:tcPr>
          <w:p w14:paraId="04D9489E"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•prihodi od prodaje nefinancijske imovine</w:t>
            </w:r>
          </w:p>
        </w:tc>
      </w:tr>
      <w:tr w:rsidR="00C66ED0" w:rsidRPr="001D2581" w14:paraId="03F78C79" w14:textId="77777777" w:rsidTr="00FE7B09">
        <w:trPr>
          <w:trHeight w:val="268"/>
        </w:trPr>
        <w:tc>
          <w:tcPr>
            <w:tcW w:w="2052" w:type="dxa"/>
            <w:tcBorders>
              <w:top w:val="single" w:sz="4" w:space="0" w:color="auto"/>
              <w:left w:val="single" w:sz="4" w:space="0" w:color="auto"/>
              <w:bottom w:val="single" w:sz="4" w:space="0" w:color="auto"/>
              <w:right w:val="single" w:sz="4" w:space="0" w:color="auto"/>
            </w:tcBorders>
            <w:hideMark/>
          </w:tcPr>
          <w:p w14:paraId="4E07EF50"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Uređenje nerazvrstanih cesta – Kornatska ulica</w:t>
            </w:r>
          </w:p>
        </w:tc>
        <w:tc>
          <w:tcPr>
            <w:tcW w:w="1759" w:type="dxa"/>
            <w:tcBorders>
              <w:top w:val="single" w:sz="4" w:space="0" w:color="auto"/>
              <w:left w:val="single" w:sz="4" w:space="0" w:color="auto"/>
              <w:bottom w:val="single" w:sz="4" w:space="0" w:color="auto"/>
              <w:right w:val="single" w:sz="4" w:space="0" w:color="auto"/>
            </w:tcBorders>
            <w:hideMark/>
          </w:tcPr>
          <w:p w14:paraId="2174BE5C"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xml:space="preserve">Javne površine </w:t>
            </w:r>
          </w:p>
        </w:tc>
        <w:tc>
          <w:tcPr>
            <w:tcW w:w="1699" w:type="dxa"/>
            <w:tcBorders>
              <w:top w:val="single" w:sz="4" w:space="0" w:color="auto"/>
              <w:left w:val="single" w:sz="4" w:space="0" w:color="auto"/>
              <w:bottom w:val="single" w:sz="4" w:space="0" w:color="auto"/>
              <w:right w:val="single" w:sz="4" w:space="0" w:color="auto"/>
            </w:tcBorders>
            <w:hideMark/>
          </w:tcPr>
          <w:p w14:paraId="16B79149"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50.000,00 eur</w:t>
            </w:r>
          </w:p>
        </w:tc>
        <w:tc>
          <w:tcPr>
            <w:tcW w:w="2832" w:type="dxa"/>
            <w:tcBorders>
              <w:top w:val="single" w:sz="4" w:space="0" w:color="auto"/>
              <w:left w:val="single" w:sz="4" w:space="0" w:color="auto"/>
              <w:bottom w:val="single" w:sz="4" w:space="0" w:color="auto"/>
              <w:right w:val="single" w:sz="4" w:space="0" w:color="auto"/>
            </w:tcBorders>
            <w:hideMark/>
          </w:tcPr>
          <w:p w14:paraId="1B4D6A6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•prihodi za komunalnog doprinosa</w:t>
            </w:r>
          </w:p>
        </w:tc>
      </w:tr>
      <w:tr w:rsidR="00C66ED0" w:rsidRPr="001D2581" w14:paraId="2F888042" w14:textId="77777777" w:rsidTr="00FE7B09">
        <w:trPr>
          <w:trHeight w:val="268"/>
        </w:trPr>
        <w:tc>
          <w:tcPr>
            <w:tcW w:w="2052" w:type="dxa"/>
            <w:tcBorders>
              <w:top w:val="single" w:sz="4" w:space="0" w:color="auto"/>
              <w:left w:val="single" w:sz="4" w:space="0" w:color="auto"/>
              <w:bottom w:val="single" w:sz="4" w:space="0" w:color="auto"/>
              <w:right w:val="single" w:sz="4" w:space="0" w:color="auto"/>
            </w:tcBorders>
          </w:tcPr>
          <w:p w14:paraId="4AD4A10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UKUPNO</w:t>
            </w:r>
          </w:p>
          <w:p w14:paraId="5A323D51" w14:textId="77777777" w:rsidR="00C66ED0" w:rsidRPr="001D2581" w:rsidRDefault="00C66ED0" w:rsidP="00FE7B09">
            <w:pPr>
              <w:pStyle w:val="Odlomakpopisa"/>
              <w:ind w:left="0"/>
              <w:rPr>
                <w:rFonts w:ascii="Times New Roman" w:hAnsi="Times New Roman" w:cs="Times New Roman"/>
              </w:rPr>
            </w:pPr>
          </w:p>
        </w:tc>
        <w:tc>
          <w:tcPr>
            <w:tcW w:w="1759" w:type="dxa"/>
            <w:tcBorders>
              <w:top w:val="single" w:sz="4" w:space="0" w:color="auto"/>
              <w:left w:val="single" w:sz="4" w:space="0" w:color="auto"/>
              <w:bottom w:val="single" w:sz="4" w:space="0" w:color="auto"/>
              <w:right w:val="single" w:sz="4" w:space="0" w:color="auto"/>
            </w:tcBorders>
          </w:tcPr>
          <w:p w14:paraId="546739F8" w14:textId="77777777" w:rsidR="00C66ED0" w:rsidRPr="001D2581" w:rsidRDefault="00C66ED0" w:rsidP="00FE7B09">
            <w:pPr>
              <w:pStyle w:val="Odlomakpopisa"/>
              <w:ind w:left="0"/>
              <w:rPr>
                <w:rFonts w:ascii="Times New Roman" w:hAnsi="Times New Roman" w:cs="Times New Roman"/>
              </w:rPr>
            </w:pPr>
          </w:p>
        </w:tc>
        <w:tc>
          <w:tcPr>
            <w:tcW w:w="1699" w:type="dxa"/>
            <w:tcBorders>
              <w:top w:val="single" w:sz="4" w:space="0" w:color="auto"/>
              <w:left w:val="single" w:sz="4" w:space="0" w:color="auto"/>
              <w:bottom w:val="single" w:sz="4" w:space="0" w:color="auto"/>
              <w:right w:val="single" w:sz="4" w:space="0" w:color="auto"/>
            </w:tcBorders>
            <w:hideMark/>
          </w:tcPr>
          <w:p w14:paraId="1727CE5D"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111.220,00 eur</w:t>
            </w:r>
          </w:p>
        </w:tc>
        <w:tc>
          <w:tcPr>
            <w:tcW w:w="2832" w:type="dxa"/>
            <w:tcBorders>
              <w:top w:val="single" w:sz="4" w:space="0" w:color="auto"/>
              <w:left w:val="single" w:sz="4" w:space="0" w:color="auto"/>
              <w:bottom w:val="single" w:sz="4" w:space="0" w:color="auto"/>
              <w:right w:val="single" w:sz="4" w:space="0" w:color="auto"/>
            </w:tcBorders>
          </w:tcPr>
          <w:p w14:paraId="6D249582" w14:textId="77777777" w:rsidR="00C66ED0" w:rsidRPr="001D2581" w:rsidRDefault="00C66ED0" w:rsidP="00FE7B09">
            <w:pPr>
              <w:pStyle w:val="Odlomakpopisa"/>
              <w:ind w:left="0"/>
              <w:rPr>
                <w:rFonts w:ascii="Times New Roman" w:hAnsi="Times New Roman" w:cs="Times New Roman"/>
              </w:rPr>
            </w:pPr>
          </w:p>
        </w:tc>
      </w:tr>
    </w:tbl>
    <w:p w14:paraId="22AD2A56" w14:textId="77777777" w:rsidR="00C66ED0" w:rsidRPr="001D2581" w:rsidRDefault="00C66ED0" w:rsidP="00C66ED0">
      <w:pPr>
        <w:pStyle w:val="Odlomakpopisa"/>
        <w:spacing w:after="0" w:line="240" w:lineRule="auto"/>
        <w:rPr>
          <w:rFonts w:ascii="Times New Roman" w:hAnsi="Times New Roman" w:cs="Times New Roman"/>
          <w:b/>
        </w:rPr>
      </w:pPr>
    </w:p>
    <w:p w14:paraId="683DEE38" w14:textId="77777777" w:rsidR="00C66ED0" w:rsidRPr="001D2581" w:rsidRDefault="00C66ED0" w:rsidP="00C66ED0">
      <w:pPr>
        <w:pStyle w:val="Odlomakpopisa"/>
        <w:spacing w:after="0" w:line="240" w:lineRule="auto"/>
        <w:rPr>
          <w:rFonts w:ascii="Times New Roman" w:hAnsi="Times New Roman" w:cs="Times New Roman"/>
          <w:b/>
        </w:rPr>
      </w:pPr>
    </w:p>
    <w:p w14:paraId="2AE8D767" w14:textId="77777777" w:rsidR="00C66ED0" w:rsidRPr="001D2581" w:rsidRDefault="00C66ED0" w:rsidP="00C66ED0">
      <w:pPr>
        <w:pStyle w:val="Odlomakpopisa"/>
        <w:spacing w:after="0" w:line="240" w:lineRule="auto"/>
        <w:rPr>
          <w:rFonts w:ascii="Times New Roman" w:hAnsi="Times New Roman" w:cs="Times New Roman"/>
          <w:b/>
        </w:rPr>
      </w:pPr>
    </w:p>
    <w:p w14:paraId="419C43F7" w14:textId="77777777" w:rsidR="00C66ED0" w:rsidRPr="001D2581" w:rsidRDefault="00C66ED0" w:rsidP="00C66ED0">
      <w:pPr>
        <w:spacing w:after="0" w:line="240" w:lineRule="auto"/>
        <w:rPr>
          <w:rFonts w:ascii="Times New Roman" w:hAnsi="Times New Roman" w:cs="Times New Roman"/>
          <w:b/>
        </w:rPr>
      </w:pPr>
    </w:p>
    <w:p w14:paraId="22E82164" w14:textId="77777777" w:rsidR="00C66ED0" w:rsidRPr="001D2581" w:rsidRDefault="00C66ED0" w:rsidP="00C66ED0">
      <w:pPr>
        <w:pStyle w:val="Odlomakpopisa"/>
        <w:numPr>
          <w:ilvl w:val="0"/>
          <w:numId w:val="55"/>
        </w:numPr>
        <w:spacing w:after="0" w:line="240" w:lineRule="auto"/>
        <w:rPr>
          <w:rFonts w:ascii="Times New Roman" w:hAnsi="Times New Roman" w:cs="Times New Roman"/>
          <w:b/>
        </w:rPr>
      </w:pPr>
      <w:r w:rsidRPr="001D2581">
        <w:rPr>
          <w:rFonts w:ascii="Times New Roman" w:hAnsi="Times New Roman" w:cs="Times New Roman"/>
          <w:b/>
        </w:rPr>
        <w:t xml:space="preserve">Građevine komunalne infrastrukture koje će se graditi izvan građevinskog </w:t>
      </w:r>
    </w:p>
    <w:p w14:paraId="3E55B7D2" w14:textId="77777777" w:rsidR="00C66ED0" w:rsidRPr="001D2581" w:rsidRDefault="00C66ED0" w:rsidP="00C66ED0">
      <w:pPr>
        <w:pStyle w:val="Odlomakpopisa"/>
        <w:spacing w:after="0" w:line="240" w:lineRule="auto"/>
        <w:rPr>
          <w:rFonts w:ascii="Times New Roman" w:hAnsi="Times New Roman" w:cs="Times New Roman"/>
          <w:b/>
        </w:rPr>
      </w:pPr>
      <w:r w:rsidRPr="001D2581">
        <w:rPr>
          <w:rFonts w:ascii="Times New Roman" w:hAnsi="Times New Roman" w:cs="Times New Roman"/>
          <w:b/>
        </w:rPr>
        <w:t xml:space="preserve">područja – </w:t>
      </w:r>
      <w:r w:rsidRPr="001D2581">
        <w:rPr>
          <w:rFonts w:ascii="Times New Roman" w:hAnsi="Times New Roman" w:cs="Times New Roman"/>
        </w:rPr>
        <w:t>naselje Murter</w:t>
      </w:r>
    </w:p>
    <w:p w14:paraId="7979B97E" w14:textId="77777777" w:rsidR="00C66ED0" w:rsidRPr="001D2581" w:rsidRDefault="00C66ED0" w:rsidP="00C66ED0">
      <w:pPr>
        <w:pStyle w:val="Odlomakpopisa"/>
        <w:rPr>
          <w:rFonts w:ascii="Times New Roman" w:hAnsi="Times New Roman" w:cs="Times New Roman"/>
        </w:rPr>
      </w:pPr>
    </w:p>
    <w:tbl>
      <w:tblPr>
        <w:tblStyle w:val="Reetkatablice"/>
        <w:tblW w:w="0" w:type="auto"/>
        <w:tblInd w:w="720" w:type="dxa"/>
        <w:tblLook w:val="04A0" w:firstRow="1" w:lastRow="0" w:firstColumn="1" w:lastColumn="0" w:noHBand="0" w:noVBand="1"/>
      </w:tblPr>
      <w:tblGrid>
        <w:gridCol w:w="2059"/>
        <w:gridCol w:w="1751"/>
        <w:gridCol w:w="1701"/>
        <w:gridCol w:w="2829"/>
      </w:tblGrid>
      <w:tr w:rsidR="00C66ED0" w:rsidRPr="001D2581" w14:paraId="7A8E5ECE" w14:textId="77777777" w:rsidTr="00FE7B09">
        <w:trPr>
          <w:trHeight w:val="989"/>
        </w:trPr>
        <w:tc>
          <w:tcPr>
            <w:tcW w:w="2060" w:type="dxa"/>
            <w:tcBorders>
              <w:top w:val="single" w:sz="4" w:space="0" w:color="auto"/>
              <w:left w:val="single" w:sz="4" w:space="0" w:color="auto"/>
              <w:bottom w:val="single" w:sz="4" w:space="0" w:color="auto"/>
              <w:right w:val="single" w:sz="4" w:space="0" w:color="auto"/>
            </w:tcBorders>
            <w:hideMark/>
          </w:tcPr>
          <w:p w14:paraId="4DCE1E8B"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Građevine komunalne infrastrukture</w:t>
            </w:r>
          </w:p>
        </w:tc>
        <w:tc>
          <w:tcPr>
            <w:tcW w:w="1751" w:type="dxa"/>
            <w:tcBorders>
              <w:top w:val="single" w:sz="4" w:space="0" w:color="auto"/>
              <w:left w:val="single" w:sz="4" w:space="0" w:color="auto"/>
              <w:bottom w:val="single" w:sz="4" w:space="0" w:color="auto"/>
              <w:right w:val="single" w:sz="4" w:space="0" w:color="auto"/>
            </w:tcBorders>
            <w:hideMark/>
          </w:tcPr>
          <w:p w14:paraId="7776996D"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Vrsta komunalne infrastrukture</w:t>
            </w:r>
          </w:p>
        </w:tc>
        <w:tc>
          <w:tcPr>
            <w:tcW w:w="1701" w:type="dxa"/>
            <w:tcBorders>
              <w:top w:val="single" w:sz="4" w:space="0" w:color="auto"/>
              <w:left w:val="single" w:sz="4" w:space="0" w:color="auto"/>
              <w:bottom w:val="single" w:sz="4" w:space="0" w:color="auto"/>
              <w:right w:val="single" w:sz="4" w:space="0" w:color="auto"/>
            </w:tcBorders>
            <w:hideMark/>
          </w:tcPr>
          <w:p w14:paraId="1BE8F01F"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Procjena troškova građenja</w:t>
            </w:r>
          </w:p>
        </w:tc>
        <w:tc>
          <w:tcPr>
            <w:tcW w:w="2830" w:type="dxa"/>
            <w:tcBorders>
              <w:top w:val="single" w:sz="4" w:space="0" w:color="auto"/>
              <w:left w:val="single" w:sz="4" w:space="0" w:color="auto"/>
              <w:bottom w:val="single" w:sz="4" w:space="0" w:color="auto"/>
              <w:right w:val="single" w:sz="4" w:space="0" w:color="auto"/>
            </w:tcBorders>
            <w:hideMark/>
          </w:tcPr>
          <w:p w14:paraId="5250A31D"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Oznaka izvora financiranja</w:t>
            </w:r>
          </w:p>
        </w:tc>
      </w:tr>
      <w:tr w:rsidR="00C66ED0" w:rsidRPr="001D2581" w14:paraId="5AE77707" w14:textId="77777777" w:rsidTr="00FE7B09">
        <w:trPr>
          <w:trHeight w:val="886"/>
        </w:trPr>
        <w:tc>
          <w:tcPr>
            <w:tcW w:w="2060" w:type="dxa"/>
            <w:tcBorders>
              <w:top w:val="single" w:sz="4" w:space="0" w:color="auto"/>
              <w:left w:val="single" w:sz="4" w:space="0" w:color="auto"/>
              <w:bottom w:val="single" w:sz="4" w:space="0" w:color="auto"/>
              <w:right w:val="single" w:sz="4" w:space="0" w:color="auto"/>
            </w:tcBorders>
            <w:hideMark/>
          </w:tcPr>
          <w:p w14:paraId="42D80BC8"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xml:space="preserve">Sanacija obale </w:t>
            </w:r>
          </w:p>
        </w:tc>
        <w:tc>
          <w:tcPr>
            <w:tcW w:w="1751" w:type="dxa"/>
            <w:tcBorders>
              <w:top w:val="single" w:sz="4" w:space="0" w:color="auto"/>
              <w:left w:val="single" w:sz="4" w:space="0" w:color="auto"/>
              <w:bottom w:val="single" w:sz="4" w:space="0" w:color="auto"/>
              <w:right w:val="single" w:sz="4" w:space="0" w:color="auto"/>
            </w:tcBorders>
            <w:hideMark/>
          </w:tcPr>
          <w:p w14:paraId="7548D6BD"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javne površine  na kojima nije dopušten promet motornih vozila</w:t>
            </w:r>
          </w:p>
        </w:tc>
        <w:tc>
          <w:tcPr>
            <w:tcW w:w="1701" w:type="dxa"/>
            <w:tcBorders>
              <w:top w:val="single" w:sz="4" w:space="0" w:color="auto"/>
              <w:left w:val="single" w:sz="4" w:space="0" w:color="auto"/>
              <w:bottom w:val="single" w:sz="4" w:space="0" w:color="auto"/>
              <w:right w:val="single" w:sz="4" w:space="0" w:color="auto"/>
            </w:tcBorders>
            <w:hideMark/>
          </w:tcPr>
          <w:p w14:paraId="0662FDC2" w14:textId="77777777" w:rsidR="00C66ED0" w:rsidRPr="001D2581" w:rsidRDefault="00C66ED0" w:rsidP="00FE7B09">
            <w:pPr>
              <w:pStyle w:val="Odlomakpopisa"/>
              <w:ind w:left="0"/>
              <w:jc w:val="center"/>
              <w:rPr>
                <w:rFonts w:ascii="Times New Roman" w:hAnsi="Times New Roman" w:cs="Times New Roman"/>
              </w:rPr>
            </w:pPr>
          </w:p>
          <w:p w14:paraId="1EADC0F0"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35.000,00 eur</w:t>
            </w:r>
          </w:p>
        </w:tc>
        <w:tc>
          <w:tcPr>
            <w:tcW w:w="2830" w:type="dxa"/>
            <w:tcBorders>
              <w:top w:val="single" w:sz="4" w:space="0" w:color="auto"/>
              <w:left w:val="single" w:sz="4" w:space="0" w:color="auto"/>
              <w:bottom w:val="single" w:sz="4" w:space="0" w:color="auto"/>
              <w:right w:val="single" w:sz="4" w:space="0" w:color="auto"/>
            </w:tcBorders>
            <w:hideMark/>
          </w:tcPr>
          <w:p w14:paraId="0ACF7947" w14:textId="77777777" w:rsidR="00C66ED0" w:rsidRPr="001D2581" w:rsidRDefault="00C66ED0" w:rsidP="00FE7B09">
            <w:pPr>
              <w:pStyle w:val="Odlomakpopisa"/>
              <w:ind w:left="0"/>
              <w:rPr>
                <w:rFonts w:ascii="Times New Roman" w:hAnsi="Times New Roman" w:cs="Times New Roman"/>
              </w:rPr>
            </w:pPr>
          </w:p>
          <w:p w14:paraId="546C543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pomoći</w:t>
            </w:r>
          </w:p>
        </w:tc>
      </w:tr>
      <w:tr w:rsidR="00C66ED0" w:rsidRPr="001D2581" w14:paraId="575BEF23" w14:textId="77777777" w:rsidTr="00FE7B09">
        <w:tc>
          <w:tcPr>
            <w:tcW w:w="2060" w:type="dxa"/>
            <w:tcBorders>
              <w:top w:val="single" w:sz="4" w:space="0" w:color="auto"/>
              <w:left w:val="single" w:sz="4" w:space="0" w:color="auto"/>
              <w:bottom w:val="single" w:sz="4" w:space="0" w:color="auto"/>
              <w:right w:val="single" w:sz="4" w:space="0" w:color="auto"/>
            </w:tcBorders>
            <w:hideMark/>
          </w:tcPr>
          <w:p w14:paraId="7CCE3875"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UKUPNO</w:t>
            </w:r>
          </w:p>
        </w:tc>
        <w:tc>
          <w:tcPr>
            <w:tcW w:w="1751" w:type="dxa"/>
            <w:tcBorders>
              <w:top w:val="single" w:sz="4" w:space="0" w:color="auto"/>
              <w:left w:val="single" w:sz="4" w:space="0" w:color="auto"/>
              <w:bottom w:val="single" w:sz="4" w:space="0" w:color="auto"/>
              <w:right w:val="single" w:sz="4" w:space="0" w:color="auto"/>
            </w:tcBorders>
          </w:tcPr>
          <w:p w14:paraId="0E58D672" w14:textId="77777777" w:rsidR="00C66ED0" w:rsidRPr="001D2581" w:rsidRDefault="00C66ED0" w:rsidP="00FE7B09">
            <w:pPr>
              <w:pStyle w:val="Odlomakpopisa"/>
              <w:ind w:left="0"/>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hideMark/>
          </w:tcPr>
          <w:p w14:paraId="0127834C"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35.000,00 eur</w:t>
            </w:r>
          </w:p>
        </w:tc>
        <w:tc>
          <w:tcPr>
            <w:tcW w:w="2830" w:type="dxa"/>
            <w:tcBorders>
              <w:top w:val="single" w:sz="4" w:space="0" w:color="auto"/>
              <w:left w:val="single" w:sz="4" w:space="0" w:color="auto"/>
              <w:bottom w:val="single" w:sz="4" w:space="0" w:color="auto"/>
              <w:right w:val="single" w:sz="4" w:space="0" w:color="auto"/>
            </w:tcBorders>
          </w:tcPr>
          <w:p w14:paraId="63E4B0B5" w14:textId="77777777" w:rsidR="00C66ED0" w:rsidRPr="001D2581" w:rsidRDefault="00C66ED0" w:rsidP="00FE7B09">
            <w:pPr>
              <w:pStyle w:val="Odlomakpopisa"/>
              <w:ind w:left="0"/>
              <w:rPr>
                <w:rFonts w:ascii="Times New Roman" w:hAnsi="Times New Roman" w:cs="Times New Roman"/>
              </w:rPr>
            </w:pPr>
          </w:p>
        </w:tc>
      </w:tr>
    </w:tbl>
    <w:p w14:paraId="7CF1FFC8" w14:textId="77777777" w:rsidR="00C66ED0" w:rsidRPr="001D2581" w:rsidRDefault="00C66ED0" w:rsidP="00C66ED0">
      <w:pPr>
        <w:pStyle w:val="Odlomakpopisa"/>
        <w:rPr>
          <w:rFonts w:ascii="Times New Roman" w:hAnsi="Times New Roman" w:cs="Times New Roman"/>
        </w:rPr>
      </w:pPr>
    </w:p>
    <w:p w14:paraId="6AEE9556" w14:textId="77777777" w:rsidR="00C66ED0" w:rsidRPr="001D2581" w:rsidRDefault="00C66ED0" w:rsidP="00C66ED0">
      <w:pPr>
        <w:pStyle w:val="Odlomakpopisa"/>
        <w:rPr>
          <w:rFonts w:ascii="Times New Roman" w:hAnsi="Times New Roman" w:cs="Times New Roman"/>
        </w:rPr>
      </w:pPr>
    </w:p>
    <w:p w14:paraId="5DE403D8" w14:textId="77777777" w:rsidR="00C66ED0" w:rsidRPr="001D2581" w:rsidRDefault="00C66ED0" w:rsidP="00C66ED0">
      <w:pPr>
        <w:pStyle w:val="Odlomakpopisa"/>
        <w:rPr>
          <w:rFonts w:ascii="Times New Roman" w:hAnsi="Times New Roman" w:cs="Times New Roman"/>
        </w:rPr>
      </w:pPr>
    </w:p>
    <w:p w14:paraId="0F745C33" w14:textId="77777777" w:rsidR="00C66ED0" w:rsidRPr="001D2581" w:rsidRDefault="00C66ED0" w:rsidP="00C66ED0">
      <w:pPr>
        <w:pStyle w:val="Odlomakpopisa"/>
        <w:rPr>
          <w:rFonts w:ascii="Times New Roman" w:hAnsi="Times New Roman" w:cs="Times New Roman"/>
        </w:rPr>
      </w:pPr>
    </w:p>
    <w:p w14:paraId="7E01C520" w14:textId="77777777" w:rsidR="00C66ED0" w:rsidRPr="001D2581" w:rsidRDefault="00C66ED0" w:rsidP="00C66ED0">
      <w:pPr>
        <w:pStyle w:val="Odlomakpopisa"/>
        <w:rPr>
          <w:rFonts w:ascii="Times New Roman" w:hAnsi="Times New Roman" w:cs="Times New Roman"/>
        </w:rPr>
      </w:pPr>
    </w:p>
    <w:p w14:paraId="24F44A19" w14:textId="77777777" w:rsidR="00C66ED0" w:rsidRPr="001D2581" w:rsidRDefault="00C66ED0" w:rsidP="00C66ED0">
      <w:pPr>
        <w:pStyle w:val="Odlomakpopisa"/>
        <w:numPr>
          <w:ilvl w:val="0"/>
          <w:numId w:val="55"/>
        </w:numPr>
        <w:spacing w:line="252" w:lineRule="auto"/>
        <w:rPr>
          <w:rFonts w:ascii="Times New Roman" w:hAnsi="Times New Roman" w:cs="Times New Roman"/>
          <w:b/>
        </w:rPr>
      </w:pPr>
      <w:r w:rsidRPr="001D2581">
        <w:rPr>
          <w:rFonts w:ascii="Times New Roman" w:hAnsi="Times New Roman" w:cs="Times New Roman"/>
          <w:b/>
        </w:rPr>
        <w:t>Postojeće građevine komunalne infrastrukture koje će se rekonstruirati i način rekonstrukcije</w:t>
      </w:r>
    </w:p>
    <w:p w14:paraId="4ACB6318" w14:textId="77777777" w:rsidR="00C66ED0" w:rsidRPr="001D2581" w:rsidRDefault="00C66ED0" w:rsidP="00C66ED0">
      <w:pPr>
        <w:pStyle w:val="Odlomakpopisa"/>
        <w:ind w:left="928"/>
        <w:rPr>
          <w:rFonts w:ascii="Times New Roman" w:hAnsi="Times New Roman" w:cs="Times New Roman"/>
          <w:b/>
        </w:rPr>
      </w:pPr>
    </w:p>
    <w:tbl>
      <w:tblPr>
        <w:tblStyle w:val="Reetkatablice"/>
        <w:tblW w:w="0" w:type="auto"/>
        <w:tblInd w:w="720" w:type="dxa"/>
        <w:tblLook w:val="04A0" w:firstRow="1" w:lastRow="0" w:firstColumn="1" w:lastColumn="0" w:noHBand="0" w:noVBand="1"/>
      </w:tblPr>
      <w:tblGrid>
        <w:gridCol w:w="1716"/>
        <w:gridCol w:w="1588"/>
        <w:gridCol w:w="1443"/>
        <w:gridCol w:w="1996"/>
        <w:gridCol w:w="1597"/>
      </w:tblGrid>
      <w:tr w:rsidR="00C66ED0" w:rsidRPr="001D2581" w14:paraId="59B36860" w14:textId="77777777" w:rsidTr="00FE7B09">
        <w:trPr>
          <w:trHeight w:val="989"/>
        </w:trPr>
        <w:tc>
          <w:tcPr>
            <w:tcW w:w="1732" w:type="dxa"/>
            <w:tcBorders>
              <w:top w:val="single" w:sz="4" w:space="0" w:color="auto"/>
              <w:left w:val="single" w:sz="4" w:space="0" w:color="auto"/>
              <w:bottom w:val="single" w:sz="4" w:space="0" w:color="auto"/>
              <w:right w:val="single" w:sz="4" w:space="0" w:color="auto"/>
            </w:tcBorders>
            <w:hideMark/>
          </w:tcPr>
          <w:p w14:paraId="77A56A87"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Građevine komunalne infrastrukture</w:t>
            </w:r>
          </w:p>
        </w:tc>
        <w:tc>
          <w:tcPr>
            <w:tcW w:w="1590" w:type="dxa"/>
            <w:tcBorders>
              <w:top w:val="single" w:sz="4" w:space="0" w:color="auto"/>
              <w:left w:val="single" w:sz="4" w:space="0" w:color="auto"/>
              <w:bottom w:val="single" w:sz="4" w:space="0" w:color="auto"/>
              <w:right w:val="single" w:sz="4" w:space="0" w:color="auto"/>
            </w:tcBorders>
            <w:hideMark/>
          </w:tcPr>
          <w:p w14:paraId="1FF4C2F1"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Vrsta komunalne infrastrukture</w:t>
            </w:r>
          </w:p>
        </w:tc>
        <w:tc>
          <w:tcPr>
            <w:tcW w:w="1482" w:type="dxa"/>
            <w:tcBorders>
              <w:top w:val="single" w:sz="4" w:space="0" w:color="auto"/>
              <w:left w:val="single" w:sz="4" w:space="0" w:color="auto"/>
              <w:bottom w:val="single" w:sz="4" w:space="0" w:color="auto"/>
              <w:right w:val="single" w:sz="4" w:space="0" w:color="auto"/>
            </w:tcBorders>
            <w:hideMark/>
          </w:tcPr>
          <w:p w14:paraId="0BE761CF"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Procjena troškova građenja</w:t>
            </w:r>
          </w:p>
        </w:tc>
        <w:tc>
          <w:tcPr>
            <w:tcW w:w="2066" w:type="dxa"/>
            <w:tcBorders>
              <w:top w:val="single" w:sz="4" w:space="0" w:color="auto"/>
              <w:left w:val="single" w:sz="4" w:space="0" w:color="auto"/>
              <w:bottom w:val="single" w:sz="4" w:space="0" w:color="auto"/>
              <w:right w:val="single" w:sz="4" w:space="0" w:color="auto"/>
            </w:tcBorders>
            <w:hideMark/>
          </w:tcPr>
          <w:p w14:paraId="469FF5E6"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Oznaka izvora financiranja</w:t>
            </w:r>
          </w:p>
        </w:tc>
        <w:tc>
          <w:tcPr>
            <w:tcW w:w="1472" w:type="dxa"/>
            <w:tcBorders>
              <w:top w:val="single" w:sz="4" w:space="0" w:color="auto"/>
              <w:left w:val="single" w:sz="4" w:space="0" w:color="auto"/>
              <w:bottom w:val="single" w:sz="4" w:space="0" w:color="auto"/>
              <w:right w:val="single" w:sz="4" w:space="0" w:color="auto"/>
            </w:tcBorders>
            <w:hideMark/>
          </w:tcPr>
          <w:p w14:paraId="01A95F23"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Način rekonstrukcije</w:t>
            </w:r>
          </w:p>
        </w:tc>
      </w:tr>
      <w:tr w:rsidR="00C66ED0" w:rsidRPr="001D2581" w14:paraId="47DA5ABA" w14:textId="77777777" w:rsidTr="00FE7B09">
        <w:trPr>
          <w:trHeight w:val="886"/>
        </w:trPr>
        <w:tc>
          <w:tcPr>
            <w:tcW w:w="1732" w:type="dxa"/>
            <w:tcBorders>
              <w:top w:val="single" w:sz="4" w:space="0" w:color="auto"/>
              <w:left w:val="single" w:sz="4" w:space="0" w:color="auto"/>
              <w:bottom w:val="single" w:sz="4" w:space="0" w:color="auto"/>
              <w:right w:val="single" w:sz="4" w:space="0" w:color="auto"/>
            </w:tcBorders>
            <w:hideMark/>
          </w:tcPr>
          <w:p w14:paraId="52B8209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Uređenje višenamjenske dvorane Žut</w:t>
            </w:r>
          </w:p>
        </w:tc>
        <w:tc>
          <w:tcPr>
            <w:tcW w:w="1590" w:type="dxa"/>
            <w:tcBorders>
              <w:top w:val="single" w:sz="4" w:space="0" w:color="auto"/>
              <w:left w:val="single" w:sz="4" w:space="0" w:color="auto"/>
              <w:bottom w:val="single" w:sz="4" w:space="0" w:color="auto"/>
              <w:right w:val="single" w:sz="4" w:space="0" w:color="auto"/>
            </w:tcBorders>
            <w:hideMark/>
          </w:tcPr>
          <w:p w14:paraId="7CC70D81"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Građevine i uređaji javne namjene</w:t>
            </w:r>
          </w:p>
        </w:tc>
        <w:tc>
          <w:tcPr>
            <w:tcW w:w="1482" w:type="dxa"/>
            <w:tcBorders>
              <w:top w:val="single" w:sz="4" w:space="0" w:color="auto"/>
              <w:left w:val="single" w:sz="4" w:space="0" w:color="auto"/>
              <w:bottom w:val="single" w:sz="4" w:space="0" w:color="auto"/>
              <w:right w:val="single" w:sz="4" w:space="0" w:color="auto"/>
            </w:tcBorders>
            <w:hideMark/>
          </w:tcPr>
          <w:p w14:paraId="7B5E0718"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12.000,00 eur</w:t>
            </w:r>
          </w:p>
        </w:tc>
        <w:tc>
          <w:tcPr>
            <w:tcW w:w="2066" w:type="dxa"/>
            <w:tcBorders>
              <w:top w:val="single" w:sz="4" w:space="0" w:color="auto"/>
              <w:left w:val="single" w:sz="4" w:space="0" w:color="auto"/>
              <w:bottom w:val="single" w:sz="4" w:space="0" w:color="auto"/>
              <w:right w:val="single" w:sz="4" w:space="0" w:color="auto"/>
            </w:tcBorders>
            <w:hideMark/>
          </w:tcPr>
          <w:p w14:paraId="6143200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•ostale pomoći</w:t>
            </w:r>
          </w:p>
        </w:tc>
        <w:tc>
          <w:tcPr>
            <w:tcW w:w="1472" w:type="dxa"/>
            <w:tcBorders>
              <w:top w:val="single" w:sz="4" w:space="0" w:color="auto"/>
              <w:left w:val="single" w:sz="4" w:space="0" w:color="auto"/>
              <w:bottom w:val="single" w:sz="4" w:space="0" w:color="auto"/>
              <w:right w:val="single" w:sz="4" w:space="0" w:color="auto"/>
            </w:tcBorders>
            <w:hideMark/>
          </w:tcPr>
          <w:p w14:paraId="67306D34"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Obnova dotrajalih dijelova zgrade</w:t>
            </w:r>
          </w:p>
        </w:tc>
      </w:tr>
      <w:tr w:rsidR="00C66ED0" w:rsidRPr="001D2581" w14:paraId="28D07B49" w14:textId="77777777" w:rsidTr="00FE7B09">
        <w:tc>
          <w:tcPr>
            <w:tcW w:w="1732" w:type="dxa"/>
            <w:tcBorders>
              <w:top w:val="single" w:sz="4" w:space="0" w:color="auto"/>
              <w:left w:val="single" w:sz="4" w:space="0" w:color="auto"/>
              <w:bottom w:val="single" w:sz="4" w:space="0" w:color="auto"/>
              <w:right w:val="single" w:sz="4" w:space="0" w:color="auto"/>
            </w:tcBorders>
            <w:hideMark/>
          </w:tcPr>
          <w:p w14:paraId="1ED76E8F"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UKUPNO</w:t>
            </w:r>
          </w:p>
        </w:tc>
        <w:tc>
          <w:tcPr>
            <w:tcW w:w="1590" w:type="dxa"/>
            <w:tcBorders>
              <w:top w:val="single" w:sz="4" w:space="0" w:color="auto"/>
              <w:left w:val="single" w:sz="4" w:space="0" w:color="auto"/>
              <w:bottom w:val="single" w:sz="4" w:space="0" w:color="auto"/>
              <w:right w:val="single" w:sz="4" w:space="0" w:color="auto"/>
            </w:tcBorders>
          </w:tcPr>
          <w:p w14:paraId="49B92762" w14:textId="77777777" w:rsidR="00C66ED0" w:rsidRPr="001D2581" w:rsidRDefault="00C66ED0" w:rsidP="00FE7B09">
            <w:pPr>
              <w:pStyle w:val="Odlomakpopisa"/>
              <w:ind w:left="0"/>
              <w:rPr>
                <w:rFonts w:ascii="Times New Roman" w:hAnsi="Times New Roman" w:cs="Times New Roman"/>
              </w:rPr>
            </w:pPr>
          </w:p>
        </w:tc>
        <w:tc>
          <w:tcPr>
            <w:tcW w:w="1482" w:type="dxa"/>
            <w:tcBorders>
              <w:top w:val="single" w:sz="4" w:space="0" w:color="auto"/>
              <w:left w:val="single" w:sz="4" w:space="0" w:color="auto"/>
              <w:bottom w:val="single" w:sz="4" w:space="0" w:color="auto"/>
              <w:right w:val="single" w:sz="4" w:space="0" w:color="auto"/>
            </w:tcBorders>
            <w:hideMark/>
          </w:tcPr>
          <w:p w14:paraId="5F28C6B9"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12.000,00 eur</w:t>
            </w:r>
          </w:p>
        </w:tc>
        <w:tc>
          <w:tcPr>
            <w:tcW w:w="2066" w:type="dxa"/>
            <w:tcBorders>
              <w:top w:val="single" w:sz="4" w:space="0" w:color="auto"/>
              <w:left w:val="single" w:sz="4" w:space="0" w:color="auto"/>
              <w:bottom w:val="single" w:sz="4" w:space="0" w:color="auto"/>
              <w:right w:val="single" w:sz="4" w:space="0" w:color="auto"/>
            </w:tcBorders>
          </w:tcPr>
          <w:p w14:paraId="3A5C852B" w14:textId="77777777" w:rsidR="00C66ED0" w:rsidRPr="001D2581" w:rsidRDefault="00C66ED0" w:rsidP="00FE7B09">
            <w:pPr>
              <w:pStyle w:val="Odlomakpopisa"/>
              <w:ind w:left="0"/>
              <w:rPr>
                <w:rFonts w:ascii="Times New Roman" w:hAnsi="Times New Roman" w:cs="Times New Roman"/>
              </w:rPr>
            </w:pPr>
          </w:p>
        </w:tc>
        <w:tc>
          <w:tcPr>
            <w:tcW w:w="1472" w:type="dxa"/>
            <w:tcBorders>
              <w:top w:val="single" w:sz="4" w:space="0" w:color="auto"/>
              <w:left w:val="single" w:sz="4" w:space="0" w:color="auto"/>
              <w:bottom w:val="single" w:sz="4" w:space="0" w:color="auto"/>
              <w:right w:val="single" w:sz="4" w:space="0" w:color="auto"/>
            </w:tcBorders>
          </w:tcPr>
          <w:p w14:paraId="0A6D93EC" w14:textId="77777777" w:rsidR="00C66ED0" w:rsidRPr="001D2581" w:rsidRDefault="00C66ED0" w:rsidP="00FE7B09">
            <w:pPr>
              <w:pStyle w:val="Odlomakpopisa"/>
              <w:ind w:left="0"/>
              <w:rPr>
                <w:rFonts w:ascii="Times New Roman" w:hAnsi="Times New Roman" w:cs="Times New Roman"/>
              </w:rPr>
            </w:pPr>
          </w:p>
        </w:tc>
      </w:tr>
    </w:tbl>
    <w:p w14:paraId="61165BFC" w14:textId="77777777" w:rsidR="00C66ED0" w:rsidRPr="001D2581" w:rsidRDefault="00C66ED0" w:rsidP="00C66ED0">
      <w:pPr>
        <w:rPr>
          <w:rFonts w:ascii="Times New Roman" w:hAnsi="Times New Roman" w:cs="Times New Roman"/>
        </w:rPr>
      </w:pPr>
    </w:p>
    <w:p w14:paraId="31D3C2CA" w14:textId="77777777" w:rsidR="00C66ED0" w:rsidRPr="001D2581" w:rsidRDefault="00C66ED0" w:rsidP="00C66ED0">
      <w:pPr>
        <w:rPr>
          <w:rFonts w:ascii="Times New Roman" w:hAnsi="Times New Roman" w:cs="Times New Roman"/>
        </w:rPr>
      </w:pPr>
    </w:p>
    <w:p w14:paraId="23E49CF8" w14:textId="77777777" w:rsidR="00C66ED0" w:rsidRPr="001D2581" w:rsidRDefault="00C66ED0" w:rsidP="00C66ED0">
      <w:pPr>
        <w:ind w:left="568"/>
        <w:rPr>
          <w:rFonts w:ascii="Times New Roman" w:hAnsi="Times New Roman" w:cs="Times New Roman"/>
          <w:b/>
        </w:rPr>
      </w:pPr>
      <w:r w:rsidRPr="001D2581">
        <w:rPr>
          <w:rFonts w:ascii="Times New Roman" w:hAnsi="Times New Roman" w:cs="Times New Roman"/>
          <w:b/>
        </w:rPr>
        <w:t xml:space="preserve">d)  Druga pitanja određena ovim zakonom i posebnim zakonom – ostala komunalna infrastruktura i trošak – </w:t>
      </w:r>
      <w:r w:rsidRPr="001D2581">
        <w:rPr>
          <w:rFonts w:ascii="Times New Roman" w:hAnsi="Times New Roman" w:cs="Times New Roman"/>
        </w:rPr>
        <w:t>naselje Murter</w:t>
      </w:r>
    </w:p>
    <w:p w14:paraId="1466AAEA" w14:textId="77777777" w:rsidR="00C66ED0" w:rsidRPr="001D2581" w:rsidRDefault="00C66ED0" w:rsidP="00C66ED0">
      <w:pPr>
        <w:pStyle w:val="Odlomakpopisa"/>
        <w:rPr>
          <w:rFonts w:ascii="Times New Roman" w:hAnsi="Times New Roman" w:cs="Times New Roman"/>
        </w:rPr>
      </w:pPr>
    </w:p>
    <w:tbl>
      <w:tblPr>
        <w:tblStyle w:val="Reetkatablice"/>
        <w:tblW w:w="0" w:type="auto"/>
        <w:tblInd w:w="720" w:type="dxa"/>
        <w:tblLook w:val="04A0" w:firstRow="1" w:lastRow="0" w:firstColumn="1" w:lastColumn="0" w:noHBand="0" w:noVBand="1"/>
      </w:tblPr>
      <w:tblGrid>
        <w:gridCol w:w="2103"/>
        <w:gridCol w:w="1850"/>
        <w:gridCol w:w="1842"/>
        <w:gridCol w:w="2545"/>
      </w:tblGrid>
      <w:tr w:rsidR="00C66ED0" w:rsidRPr="001D2581" w14:paraId="7A4ED688" w14:textId="77777777" w:rsidTr="00FE7B09">
        <w:tc>
          <w:tcPr>
            <w:tcW w:w="2103" w:type="dxa"/>
            <w:tcBorders>
              <w:top w:val="single" w:sz="4" w:space="0" w:color="auto"/>
              <w:left w:val="single" w:sz="4" w:space="0" w:color="auto"/>
              <w:bottom w:val="single" w:sz="4" w:space="0" w:color="auto"/>
              <w:right w:val="single" w:sz="4" w:space="0" w:color="auto"/>
            </w:tcBorders>
            <w:hideMark/>
          </w:tcPr>
          <w:p w14:paraId="41B79E29"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Građevine komunalne infrastrukture</w:t>
            </w:r>
          </w:p>
        </w:tc>
        <w:tc>
          <w:tcPr>
            <w:tcW w:w="1850" w:type="dxa"/>
            <w:tcBorders>
              <w:top w:val="single" w:sz="4" w:space="0" w:color="auto"/>
              <w:left w:val="single" w:sz="4" w:space="0" w:color="auto"/>
              <w:bottom w:val="single" w:sz="4" w:space="0" w:color="auto"/>
              <w:right w:val="single" w:sz="4" w:space="0" w:color="auto"/>
            </w:tcBorders>
            <w:hideMark/>
          </w:tcPr>
          <w:p w14:paraId="3C3B6BDA"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Vrsta komunalne infrastrukture</w:t>
            </w:r>
          </w:p>
        </w:tc>
        <w:tc>
          <w:tcPr>
            <w:tcW w:w="1843" w:type="dxa"/>
            <w:tcBorders>
              <w:top w:val="single" w:sz="4" w:space="0" w:color="auto"/>
              <w:left w:val="single" w:sz="4" w:space="0" w:color="auto"/>
              <w:bottom w:val="single" w:sz="4" w:space="0" w:color="auto"/>
              <w:right w:val="single" w:sz="4" w:space="0" w:color="auto"/>
            </w:tcBorders>
            <w:hideMark/>
          </w:tcPr>
          <w:p w14:paraId="4EA565AF"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Procjena troškova građenja</w:t>
            </w:r>
          </w:p>
        </w:tc>
        <w:tc>
          <w:tcPr>
            <w:tcW w:w="2546" w:type="dxa"/>
            <w:tcBorders>
              <w:top w:val="single" w:sz="4" w:space="0" w:color="auto"/>
              <w:left w:val="single" w:sz="4" w:space="0" w:color="auto"/>
              <w:bottom w:val="single" w:sz="4" w:space="0" w:color="auto"/>
              <w:right w:val="single" w:sz="4" w:space="0" w:color="auto"/>
            </w:tcBorders>
            <w:hideMark/>
          </w:tcPr>
          <w:p w14:paraId="3A3ABC19" w14:textId="77777777" w:rsidR="00C66ED0" w:rsidRPr="001D2581" w:rsidRDefault="00C66ED0" w:rsidP="00FE7B09">
            <w:pPr>
              <w:pStyle w:val="Odlomakpopisa"/>
              <w:ind w:left="0"/>
              <w:rPr>
                <w:rFonts w:ascii="Times New Roman" w:hAnsi="Times New Roman" w:cs="Times New Roman"/>
                <w:b/>
              </w:rPr>
            </w:pPr>
            <w:r w:rsidRPr="001D2581">
              <w:rPr>
                <w:rFonts w:ascii="Times New Roman" w:hAnsi="Times New Roman" w:cs="Times New Roman"/>
                <w:b/>
              </w:rPr>
              <w:t>Oznaka izvora financiranja</w:t>
            </w:r>
          </w:p>
        </w:tc>
      </w:tr>
      <w:tr w:rsidR="00C66ED0" w:rsidRPr="001D2581" w14:paraId="46D1A5DC" w14:textId="77777777" w:rsidTr="00FE7B09">
        <w:trPr>
          <w:trHeight w:val="855"/>
        </w:trPr>
        <w:tc>
          <w:tcPr>
            <w:tcW w:w="2103" w:type="dxa"/>
            <w:tcBorders>
              <w:top w:val="single" w:sz="4" w:space="0" w:color="auto"/>
              <w:left w:val="single" w:sz="4" w:space="0" w:color="auto"/>
              <w:bottom w:val="single" w:sz="4" w:space="0" w:color="auto"/>
              <w:right w:val="single" w:sz="4" w:space="0" w:color="auto"/>
            </w:tcBorders>
            <w:hideMark/>
          </w:tcPr>
          <w:p w14:paraId="3D891C3D" w14:textId="77777777" w:rsidR="00C66ED0" w:rsidRPr="001D2581" w:rsidRDefault="00C66ED0" w:rsidP="00FE7B09">
            <w:pPr>
              <w:pStyle w:val="Odlomakpopisa"/>
              <w:ind w:left="0"/>
              <w:rPr>
                <w:rFonts w:ascii="Times New Roman" w:hAnsi="Times New Roman" w:cs="Times New Roman"/>
                <w:i/>
              </w:rPr>
            </w:pPr>
            <w:r w:rsidRPr="001D2581">
              <w:rPr>
                <w:rFonts w:ascii="Times New Roman" w:hAnsi="Times New Roman" w:cs="Times New Roman"/>
              </w:rPr>
              <w:t>Izrada projektne dokumentacije za buduće projekte</w:t>
            </w:r>
          </w:p>
        </w:tc>
        <w:tc>
          <w:tcPr>
            <w:tcW w:w="1850" w:type="dxa"/>
            <w:tcBorders>
              <w:top w:val="single" w:sz="4" w:space="0" w:color="auto"/>
              <w:left w:val="single" w:sz="4" w:space="0" w:color="auto"/>
              <w:bottom w:val="single" w:sz="4" w:space="0" w:color="auto"/>
              <w:right w:val="single" w:sz="4" w:space="0" w:color="auto"/>
            </w:tcBorders>
            <w:hideMark/>
          </w:tcPr>
          <w:p w14:paraId="500D1B50"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građevine i uređaji javne namjene</w:t>
            </w:r>
          </w:p>
        </w:tc>
        <w:tc>
          <w:tcPr>
            <w:tcW w:w="1843" w:type="dxa"/>
            <w:tcBorders>
              <w:top w:val="single" w:sz="4" w:space="0" w:color="auto"/>
              <w:left w:val="single" w:sz="4" w:space="0" w:color="auto"/>
              <w:bottom w:val="single" w:sz="4" w:space="0" w:color="auto"/>
              <w:right w:val="single" w:sz="4" w:space="0" w:color="auto"/>
            </w:tcBorders>
            <w:hideMark/>
          </w:tcPr>
          <w:p w14:paraId="21DDAD06"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15.000,00 eur</w:t>
            </w:r>
          </w:p>
        </w:tc>
        <w:tc>
          <w:tcPr>
            <w:tcW w:w="2546" w:type="dxa"/>
            <w:tcBorders>
              <w:top w:val="single" w:sz="4" w:space="0" w:color="auto"/>
              <w:left w:val="single" w:sz="4" w:space="0" w:color="auto"/>
              <w:bottom w:val="single" w:sz="4" w:space="0" w:color="auto"/>
              <w:right w:val="single" w:sz="4" w:space="0" w:color="auto"/>
            </w:tcBorders>
            <w:hideMark/>
          </w:tcPr>
          <w:p w14:paraId="5043744E"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prihodi za posebne namjene</w:t>
            </w:r>
          </w:p>
        </w:tc>
      </w:tr>
      <w:tr w:rsidR="00C66ED0" w:rsidRPr="001D2581" w14:paraId="312F11D5" w14:textId="77777777" w:rsidTr="00FE7B09">
        <w:trPr>
          <w:trHeight w:val="855"/>
        </w:trPr>
        <w:tc>
          <w:tcPr>
            <w:tcW w:w="2103" w:type="dxa"/>
            <w:tcBorders>
              <w:top w:val="single" w:sz="4" w:space="0" w:color="auto"/>
              <w:left w:val="single" w:sz="4" w:space="0" w:color="auto"/>
              <w:bottom w:val="single" w:sz="4" w:space="0" w:color="auto"/>
              <w:right w:val="single" w:sz="4" w:space="0" w:color="auto"/>
            </w:tcBorders>
          </w:tcPr>
          <w:p w14:paraId="73D4B45F" w14:textId="77777777" w:rsidR="00C66ED0" w:rsidRPr="001D2581" w:rsidRDefault="00C66ED0" w:rsidP="00FE7B09">
            <w:pPr>
              <w:pStyle w:val="Odlomakpopisa"/>
              <w:ind w:left="0"/>
              <w:rPr>
                <w:rFonts w:ascii="Times New Roman" w:hAnsi="Times New Roman" w:cs="Times New Roman"/>
                <w:highlight w:val="yellow"/>
              </w:rPr>
            </w:pPr>
            <w:r w:rsidRPr="001D2581">
              <w:rPr>
                <w:rFonts w:ascii="Times New Roman" w:hAnsi="Times New Roman" w:cs="Times New Roman"/>
              </w:rPr>
              <w:lastRenderedPageBreak/>
              <w:t>Prostorno uređenje i unapređenje stanovanja</w:t>
            </w:r>
          </w:p>
        </w:tc>
        <w:tc>
          <w:tcPr>
            <w:tcW w:w="1850" w:type="dxa"/>
            <w:tcBorders>
              <w:top w:val="single" w:sz="4" w:space="0" w:color="auto"/>
              <w:left w:val="single" w:sz="4" w:space="0" w:color="auto"/>
              <w:bottom w:val="single" w:sz="4" w:space="0" w:color="auto"/>
              <w:right w:val="single" w:sz="4" w:space="0" w:color="auto"/>
            </w:tcBorders>
          </w:tcPr>
          <w:p w14:paraId="42189D58"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građevine i uređaji javne namjene</w:t>
            </w:r>
          </w:p>
        </w:tc>
        <w:tc>
          <w:tcPr>
            <w:tcW w:w="1843" w:type="dxa"/>
            <w:tcBorders>
              <w:top w:val="single" w:sz="4" w:space="0" w:color="auto"/>
              <w:left w:val="single" w:sz="4" w:space="0" w:color="auto"/>
              <w:bottom w:val="single" w:sz="4" w:space="0" w:color="auto"/>
              <w:right w:val="single" w:sz="4" w:space="0" w:color="auto"/>
            </w:tcBorders>
          </w:tcPr>
          <w:p w14:paraId="4559041F"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xml:space="preserve">     10.000,00 eur</w:t>
            </w:r>
          </w:p>
        </w:tc>
        <w:tc>
          <w:tcPr>
            <w:tcW w:w="2546" w:type="dxa"/>
            <w:tcBorders>
              <w:top w:val="single" w:sz="4" w:space="0" w:color="auto"/>
              <w:left w:val="single" w:sz="4" w:space="0" w:color="auto"/>
              <w:bottom w:val="single" w:sz="4" w:space="0" w:color="auto"/>
              <w:right w:val="single" w:sz="4" w:space="0" w:color="auto"/>
            </w:tcBorders>
          </w:tcPr>
          <w:p w14:paraId="02FFFA39"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  prihodi od prodaje nefinancijske imovine</w:t>
            </w:r>
          </w:p>
        </w:tc>
      </w:tr>
      <w:tr w:rsidR="00C66ED0" w:rsidRPr="001D2581" w14:paraId="6E9D367C" w14:textId="77777777" w:rsidTr="00FE7B09">
        <w:tc>
          <w:tcPr>
            <w:tcW w:w="2103" w:type="dxa"/>
            <w:tcBorders>
              <w:top w:val="single" w:sz="4" w:space="0" w:color="auto"/>
              <w:left w:val="single" w:sz="4" w:space="0" w:color="auto"/>
              <w:bottom w:val="single" w:sz="4" w:space="0" w:color="auto"/>
              <w:right w:val="single" w:sz="4" w:space="0" w:color="auto"/>
            </w:tcBorders>
            <w:hideMark/>
          </w:tcPr>
          <w:p w14:paraId="75CBE9E6" w14:textId="77777777" w:rsidR="00C66ED0" w:rsidRPr="001D2581" w:rsidRDefault="00C66ED0" w:rsidP="00FE7B09">
            <w:pPr>
              <w:pStyle w:val="Odlomakpopisa"/>
              <w:ind w:left="0"/>
              <w:rPr>
                <w:rFonts w:ascii="Times New Roman" w:hAnsi="Times New Roman" w:cs="Times New Roman"/>
              </w:rPr>
            </w:pPr>
            <w:r w:rsidRPr="001D2581">
              <w:rPr>
                <w:rFonts w:ascii="Times New Roman" w:hAnsi="Times New Roman" w:cs="Times New Roman"/>
              </w:rPr>
              <w:t>UKUPNO</w:t>
            </w:r>
          </w:p>
        </w:tc>
        <w:tc>
          <w:tcPr>
            <w:tcW w:w="1850" w:type="dxa"/>
            <w:tcBorders>
              <w:top w:val="single" w:sz="4" w:space="0" w:color="auto"/>
              <w:left w:val="single" w:sz="4" w:space="0" w:color="auto"/>
              <w:bottom w:val="single" w:sz="4" w:space="0" w:color="auto"/>
              <w:right w:val="single" w:sz="4" w:space="0" w:color="auto"/>
            </w:tcBorders>
          </w:tcPr>
          <w:p w14:paraId="2AD92560" w14:textId="77777777" w:rsidR="00C66ED0" w:rsidRPr="001D2581" w:rsidRDefault="00C66ED0" w:rsidP="00FE7B09">
            <w:pPr>
              <w:pStyle w:val="Odlomakpopisa"/>
              <w:ind w:left="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hideMark/>
          </w:tcPr>
          <w:p w14:paraId="677BA16C" w14:textId="77777777" w:rsidR="00C66ED0" w:rsidRPr="001D2581" w:rsidRDefault="00C66ED0" w:rsidP="00FE7B09">
            <w:pPr>
              <w:pStyle w:val="Odlomakpopisa"/>
              <w:ind w:left="0"/>
              <w:jc w:val="center"/>
              <w:rPr>
                <w:rFonts w:ascii="Times New Roman" w:hAnsi="Times New Roman" w:cs="Times New Roman"/>
              </w:rPr>
            </w:pPr>
            <w:r w:rsidRPr="001D2581">
              <w:rPr>
                <w:rFonts w:ascii="Times New Roman" w:hAnsi="Times New Roman" w:cs="Times New Roman"/>
              </w:rPr>
              <w:t>35.000,00 eur</w:t>
            </w:r>
          </w:p>
        </w:tc>
        <w:tc>
          <w:tcPr>
            <w:tcW w:w="2546" w:type="dxa"/>
            <w:tcBorders>
              <w:top w:val="single" w:sz="4" w:space="0" w:color="auto"/>
              <w:left w:val="single" w:sz="4" w:space="0" w:color="auto"/>
              <w:bottom w:val="single" w:sz="4" w:space="0" w:color="auto"/>
              <w:right w:val="single" w:sz="4" w:space="0" w:color="auto"/>
            </w:tcBorders>
          </w:tcPr>
          <w:p w14:paraId="0CECAC5D" w14:textId="77777777" w:rsidR="00C66ED0" w:rsidRPr="001D2581" w:rsidRDefault="00C66ED0" w:rsidP="00FE7B09">
            <w:pPr>
              <w:pStyle w:val="Odlomakpopisa"/>
              <w:ind w:left="0"/>
              <w:rPr>
                <w:rFonts w:ascii="Times New Roman" w:hAnsi="Times New Roman" w:cs="Times New Roman"/>
              </w:rPr>
            </w:pPr>
          </w:p>
        </w:tc>
      </w:tr>
    </w:tbl>
    <w:p w14:paraId="204036EC" w14:textId="77777777" w:rsidR="00C66ED0" w:rsidRPr="001D2581" w:rsidRDefault="00C66ED0" w:rsidP="00C66ED0">
      <w:pPr>
        <w:rPr>
          <w:rFonts w:ascii="Times New Roman" w:hAnsi="Times New Roman" w:cs="Times New Roman"/>
        </w:rPr>
      </w:pPr>
    </w:p>
    <w:p w14:paraId="5A87C995" w14:textId="77777777" w:rsidR="00C66ED0" w:rsidRPr="001D2581" w:rsidRDefault="00C66ED0" w:rsidP="00C66ED0">
      <w:pPr>
        <w:pStyle w:val="Odlomakpopisa"/>
        <w:rPr>
          <w:rFonts w:ascii="Times New Roman" w:hAnsi="Times New Roman" w:cs="Times New Roman"/>
        </w:rPr>
      </w:pPr>
    </w:p>
    <w:p w14:paraId="264D4EC5" w14:textId="77777777" w:rsidR="00C66ED0" w:rsidRPr="001D2581" w:rsidRDefault="00C66ED0" w:rsidP="00C66ED0">
      <w:pPr>
        <w:pStyle w:val="Odlomakpopisa"/>
        <w:numPr>
          <w:ilvl w:val="0"/>
          <w:numId w:val="53"/>
        </w:numPr>
        <w:spacing w:after="0" w:line="240" w:lineRule="auto"/>
        <w:rPr>
          <w:rFonts w:ascii="Times New Roman" w:hAnsi="Times New Roman" w:cs="Times New Roman"/>
        </w:rPr>
      </w:pPr>
      <w:r w:rsidRPr="001D2581">
        <w:rPr>
          <w:rFonts w:ascii="Times New Roman" w:hAnsi="Times New Roman" w:cs="Times New Roman"/>
        </w:rPr>
        <w:t>ISKAZ FINANCIJSKIH SREDSTAVA ZA GRADNJU KOMUNALNE INFRASTRUKTURE</w:t>
      </w:r>
    </w:p>
    <w:p w14:paraId="7ED395C8" w14:textId="77777777" w:rsidR="00C66ED0" w:rsidRPr="001D2581" w:rsidRDefault="00C66ED0" w:rsidP="00C66ED0">
      <w:pPr>
        <w:pStyle w:val="Odlomakpopisa"/>
        <w:spacing w:after="0" w:line="240" w:lineRule="auto"/>
        <w:ind w:left="1080"/>
        <w:rPr>
          <w:rFonts w:ascii="Times New Roman" w:hAnsi="Times New Roman" w:cs="Times New Roman"/>
          <w:b/>
        </w:rPr>
      </w:pPr>
    </w:p>
    <w:p w14:paraId="16261F08" w14:textId="77777777" w:rsidR="00C66ED0" w:rsidRPr="001D2581" w:rsidRDefault="00C66ED0" w:rsidP="00C66ED0">
      <w:pPr>
        <w:spacing w:after="0" w:line="240" w:lineRule="auto"/>
        <w:jc w:val="center"/>
        <w:rPr>
          <w:rFonts w:ascii="Times New Roman" w:hAnsi="Times New Roman" w:cs="Times New Roman"/>
          <w:b/>
        </w:rPr>
      </w:pPr>
      <w:r w:rsidRPr="001D2581">
        <w:rPr>
          <w:rFonts w:ascii="Times New Roman" w:hAnsi="Times New Roman" w:cs="Times New Roman"/>
          <w:b/>
        </w:rPr>
        <w:t>Članak 3.</w:t>
      </w:r>
    </w:p>
    <w:p w14:paraId="4F8135AB" w14:textId="77777777" w:rsidR="00C66ED0" w:rsidRPr="001D2581" w:rsidRDefault="00C66ED0" w:rsidP="00C66ED0">
      <w:pPr>
        <w:spacing w:after="0" w:line="240" w:lineRule="auto"/>
        <w:ind w:left="708"/>
        <w:jc w:val="both"/>
        <w:rPr>
          <w:rFonts w:ascii="Times New Roman" w:hAnsi="Times New Roman" w:cs="Times New Roman"/>
        </w:rPr>
      </w:pPr>
      <w:r w:rsidRPr="001D2581">
        <w:rPr>
          <w:rFonts w:ascii="Times New Roman" w:hAnsi="Times New Roman" w:cs="Times New Roman"/>
        </w:rPr>
        <w:t xml:space="preserve">Zbirni iskaz financijskih sredstava za gradnju objekata i uređaja, te nabavku opreme komunalne infrastrukture, navedenih u popisu poslova s procjenom troškova građenja, je sljedeći: </w:t>
      </w:r>
    </w:p>
    <w:p w14:paraId="2AF4D111" w14:textId="77777777" w:rsidR="00C66ED0" w:rsidRPr="001D2581" w:rsidRDefault="00C66ED0" w:rsidP="00C66ED0">
      <w:pPr>
        <w:spacing w:after="0" w:line="240" w:lineRule="auto"/>
        <w:ind w:left="708"/>
        <w:jc w:val="both"/>
        <w:rPr>
          <w:rFonts w:ascii="Times New Roman" w:hAnsi="Times New Roman" w:cs="Times New Roman"/>
        </w:rPr>
      </w:pPr>
    </w:p>
    <w:p w14:paraId="0D053AE4" w14:textId="77777777" w:rsidR="00C66ED0" w:rsidRPr="001D2581" w:rsidRDefault="00C66ED0" w:rsidP="00C66ED0">
      <w:pPr>
        <w:spacing w:after="0" w:line="240" w:lineRule="auto"/>
        <w:rPr>
          <w:rFonts w:ascii="Times New Roman" w:hAnsi="Times New Roman" w:cs="Times New Roman"/>
        </w:rPr>
      </w:pPr>
    </w:p>
    <w:tbl>
      <w:tblPr>
        <w:tblStyle w:val="Reetkatablice"/>
        <w:tblW w:w="8363" w:type="dxa"/>
        <w:tblInd w:w="704" w:type="dxa"/>
        <w:tblLook w:val="04A0" w:firstRow="1" w:lastRow="0" w:firstColumn="1" w:lastColumn="0" w:noHBand="0" w:noVBand="1"/>
      </w:tblPr>
      <w:tblGrid>
        <w:gridCol w:w="6237"/>
        <w:gridCol w:w="2126"/>
      </w:tblGrid>
      <w:tr w:rsidR="00C66ED0" w:rsidRPr="001D2581" w14:paraId="36721963" w14:textId="77777777" w:rsidTr="00FE7B09">
        <w:tc>
          <w:tcPr>
            <w:tcW w:w="6237" w:type="dxa"/>
            <w:tcBorders>
              <w:top w:val="single" w:sz="4" w:space="0" w:color="auto"/>
              <w:left w:val="single" w:sz="4" w:space="0" w:color="auto"/>
              <w:bottom w:val="single" w:sz="4" w:space="0" w:color="auto"/>
              <w:right w:val="single" w:sz="4" w:space="0" w:color="auto"/>
            </w:tcBorders>
            <w:hideMark/>
          </w:tcPr>
          <w:p w14:paraId="1CB0FBC5" w14:textId="77777777" w:rsidR="00C66ED0" w:rsidRPr="001D2581" w:rsidRDefault="00C66ED0" w:rsidP="00FE7B09">
            <w:pPr>
              <w:rPr>
                <w:rFonts w:ascii="Times New Roman" w:hAnsi="Times New Roman" w:cs="Times New Roman"/>
              </w:rPr>
            </w:pPr>
            <w:r w:rsidRPr="001D2581">
              <w:rPr>
                <w:rFonts w:ascii="Times New Roman" w:hAnsi="Times New Roman" w:cs="Times New Roman"/>
              </w:rPr>
              <w:t>Izvor financijskih sredstava</w:t>
            </w:r>
          </w:p>
        </w:tc>
        <w:tc>
          <w:tcPr>
            <w:tcW w:w="2126" w:type="dxa"/>
            <w:tcBorders>
              <w:top w:val="single" w:sz="4" w:space="0" w:color="auto"/>
              <w:left w:val="single" w:sz="4" w:space="0" w:color="auto"/>
              <w:bottom w:val="single" w:sz="4" w:space="0" w:color="auto"/>
              <w:right w:val="single" w:sz="4" w:space="0" w:color="auto"/>
            </w:tcBorders>
            <w:hideMark/>
          </w:tcPr>
          <w:p w14:paraId="4CB77E38" w14:textId="77777777" w:rsidR="00C66ED0" w:rsidRPr="001D2581" w:rsidRDefault="00C66ED0" w:rsidP="00FE7B09">
            <w:pPr>
              <w:rPr>
                <w:rFonts w:ascii="Times New Roman" w:hAnsi="Times New Roman" w:cs="Times New Roman"/>
              </w:rPr>
            </w:pPr>
            <w:r w:rsidRPr="001D2581">
              <w:rPr>
                <w:rFonts w:ascii="Times New Roman" w:hAnsi="Times New Roman" w:cs="Times New Roman"/>
              </w:rPr>
              <w:t xml:space="preserve">    Iznos u eurima</w:t>
            </w:r>
          </w:p>
        </w:tc>
      </w:tr>
      <w:tr w:rsidR="00C66ED0" w:rsidRPr="001D2581" w14:paraId="45C5B1E7" w14:textId="77777777" w:rsidTr="00FE7B09">
        <w:tc>
          <w:tcPr>
            <w:tcW w:w="6237" w:type="dxa"/>
            <w:tcBorders>
              <w:top w:val="single" w:sz="4" w:space="0" w:color="auto"/>
              <w:left w:val="single" w:sz="4" w:space="0" w:color="auto"/>
              <w:bottom w:val="single" w:sz="4" w:space="0" w:color="auto"/>
              <w:right w:val="single" w:sz="4" w:space="0" w:color="auto"/>
            </w:tcBorders>
            <w:hideMark/>
          </w:tcPr>
          <w:p w14:paraId="5244CC25" w14:textId="77777777" w:rsidR="00C66ED0" w:rsidRPr="001D2581" w:rsidRDefault="00C66ED0" w:rsidP="00C66ED0">
            <w:pPr>
              <w:pStyle w:val="Odlomakpopisa"/>
              <w:numPr>
                <w:ilvl w:val="0"/>
                <w:numId w:val="56"/>
              </w:numPr>
              <w:rPr>
                <w:rFonts w:ascii="Times New Roman" w:hAnsi="Times New Roman" w:cs="Times New Roman"/>
              </w:rPr>
            </w:pPr>
            <w:r w:rsidRPr="001D2581">
              <w:rPr>
                <w:rFonts w:ascii="Times New Roman" w:hAnsi="Times New Roman" w:cs="Times New Roman"/>
              </w:rPr>
              <w:t>prihodi za posebne namjene</w:t>
            </w:r>
          </w:p>
        </w:tc>
        <w:tc>
          <w:tcPr>
            <w:tcW w:w="2126" w:type="dxa"/>
            <w:tcBorders>
              <w:top w:val="single" w:sz="4" w:space="0" w:color="auto"/>
              <w:left w:val="single" w:sz="4" w:space="0" w:color="auto"/>
              <w:bottom w:val="single" w:sz="4" w:space="0" w:color="auto"/>
              <w:right w:val="single" w:sz="4" w:space="0" w:color="auto"/>
            </w:tcBorders>
            <w:hideMark/>
          </w:tcPr>
          <w:p w14:paraId="345897D6" w14:textId="77777777" w:rsidR="00C66ED0" w:rsidRPr="001D2581" w:rsidRDefault="00C66ED0" w:rsidP="00FE7B09">
            <w:pPr>
              <w:jc w:val="center"/>
              <w:rPr>
                <w:rFonts w:ascii="Times New Roman" w:hAnsi="Times New Roman" w:cs="Times New Roman"/>
              </w:rPr>
            </w:pPr>
            <w:r w:rsidRPr="001D2581">
              <w:rPr>
                <w:rFonts w:ascii="Times New Roman" w:hAnsi="Times New Roman" w:cs="Times New Roman"/>
              </w:rPr>
              <w:t xml:space="preserve"> 50.000,00 eur</w:t>
            </w:r>
          </w:p>
        </w:tc>
      </w:tr>
      <w:tr w:rsidR="00C66ED0" w:rsidRPr="001D2581" w14:paraId="50B70C8C" w14:textId="77777777" w:rsidTr="00FE7B09">
        <w:trPr>
          <w:trHeight w:val="279"/>
        </w:trPr>
        <w:tc>
          <w:tcPr>
            <w:tcW w:w="6237" w:type="dxa"/>
            <w:tcBorders>
              <w:top w:val="single" w:sz="4" w:space="0" w:color="auto"/>
              <w:left w:val="single" w:sz="4" w:space="0" w:color="auto"/>
              <w:bottom w:val="single" w:sz="4" w:space="0" w:color="auto"/>
              <w:right w:val="single" w:sz="4" w:space="0" w:color="auto"/>
            </w:tcBorders>
            <w:hideMark/>
          </w:tcPr>
          <w:p w14:paraId="4C46B77F" w14:textId="77777777" w:rsidR="00C66ED0" w:rsidRPr="001D2581" w:rsidRDefault="00C66ED0" w:rsidP="00C66ED0">
            <w:pPr>
              <w:pStyle w:val="Odlomakpopisa"/>
              <w:numPr>
                <w:ilvl w:val="0"/>
                <w:numId w:val="56"/>
              </w:numPr>
              <w:rPr>
                <w:rFonts w:ascii="Times New Roman" w:hAnsi="Times New Roman" w:cs="Times New Roman"/>
              </w:rPr>
            </w:pPr>
            <w:r w:rsidRPr="001D2581">
              <w:rPr>
                <w:rFonts w:ascii="Times New Roman" w:hAnsi="Times New Roman" w:cs="Times New Roman"/>
              </w:rPr>
              <w:t>pomoći</w:t>
            </w:r>
          </w:p>
        </w:tc>
        <w:tc>
          <w:tcPr>
            <w:tcW w:w="2126" w:type="dxa"/>
            <w:tcBorders>
              <w:top w:val="single" w:sz="4" w:space="0" w:color="auto"/>
              <w:left w:val="single" w:sz="4" w:space="0" w:color="auto"/>
              <w:bottom w:val="single" w:sz="4" w:space="0" w:color="auto"/>
              <w:right w:val="single" w:sz="4" w:space="0" w:color="auto"/>
            </w:tcBorders>
            <w:hideMark/>
          </w:tcPr>
          <w:p w14:paraId="4FFA4F0A" w14:textId="77777777" w:rsidR="00C66ED0" w:rsidRPr="001D2581" w:rsidRDefault="00C66ED0" w:rsidP="00FE7B09">
            <w:pPr>
              <w:jc w:val="center"/>
              <w:rPr>
                <w:rFonts w:ascii="Times New Roman" w:hAnsi="Times New Roman" w:cs="Times New Roman"/>
              </w:rPr>
            </w:pPr>
            <w:r w:rsidRPr="001D2581">
              <w:rPr>
                <w:rFonts w:ascii="Times New Roman" w:hAnsi="Times New Roman" w:cs="Times New Roman"/>
              </w:rPr>
              <w:t xml:space="preserve"> 47.000,00 eur</w:t>
            </w:r>
          </w:p>
        </w:tc>
      </w:tr>
      <w:tr w:rsidR="00C66ED0" w:rsidRPr="001D2581" w14:paraId="6286522A" w14:textId="77777777" w:rsidTr="00FE7B09">
        <w:tc>
          <w:tcPr>
            <w:tcW w:w="6237" w:type="dxa"/>
            <w:tcBorders>
              <w:top w:val="single" w:sz="4" w:space="0" w:color="auto"/>
              <w:left w:val="single" w:sz="4" w:space="0" w:color="auto"/>
              <w:bottom w:val="single" w:sz="4" w:space="0" w:color="auto"/>
              <w:right w:val="single" w:sz="4" w:space="0" w:color="auto"/>
            </w:tcBorders>
            <w:hideMark/>
          </w:tcPr>
          <w:p w14:paraId="19692F81" w14:textId="77777777" w:rsidR="00C66ED0" w:rsidRPr="001D2581" w:rsidRDefault="00C66ED0" w:rsidP="00FE7B09">
            <w:pPr>
              <w:rPr>
                <w:rFonts w:ascii="Times New Roman" w:hAnsi="Times New Roman" w:cs="Times New Roman"/>
              </w:rPr>
            </w:pPr>
            <w:r w:rsidRPr="001D2581">
              <w:rPr>
                <w:rFonts w:ascii="Times New Roman" w:hAnsi="Times New Roman" w:cs="Times New Roman"/>
              </w:rPr>
              <w:t xml:space="preserve">      3.   prihodi od komunalnog doprinosa</w:t>
            </w:r>
          </w:p>
        </w:tc>
        <w:tc>
          <w:tcPr>
            <w:tcW w:w="2126" w:type="dxa"/>
            <w:tcBorders>
              <w:top w:val="single" w:sz="4" w:space="0" w:color="auto"/>
              <w:left w:val="single" w:sz="4" w:space="0" w:color="auto"/>
              <w:bottom w:val="single" w:sz="4" w:space="0" w:color="auto"/>
              <w:right w:val="single" w:sz="4" w:space="0" w:color="auto"/>
            </w:tcBorders>
            <w:hideMark/>
          </w:tcPr>
          <w:p w14:paraId="735016C4" w14:textId="77777777" w:rsidR="00C66ED0" w:rsidRPr="001D2581" w:rsidRDefault="00C66ED0" w:rsidP="00FE7B09">
            <w:pPr>
              <w:jc w:val="center"/>
              <w:rPr>
                <w:rFonts w:ascii="Times New Roman" w:hAnsi="Times New Roman" w:cs="Times New Roman"/>
              </w:rPr>
            </w:pPr>
            <w:r w:rsidRPr="001D2581">
              <w:rPr>
                <w:rFonts w:ascii="Times New Roman" w:hAnsi="Times New Roman" w:cs="Times New Roman"/>
              </w:rPr>
              <w:t xml:space="preserve"> 50.000,00 eur</w:t>
            </w:r>
          </w:p>
        </w:tc>
      </w:tr>
      <w:tr w:rsidR="00C66ED0" w:rsidRPr="001D2581" w14:paraId="180DBA1C" w14:textId="77777777" w:rsidTr="00FE7B09">
        <w:tc>
          <w:tcPr>
            <w:tcW w:w="6237" w:type="dxa"/>
            <w:tcBorders>
              <w:top w:val="single" w:sz="4" w:space="0" w:color="auto"/>
              <w:left w:val="single" w:sz="4" w:space="0" w:color="auto"/>
              <w:bottom w:val="single" w:sz="4" w:space="0" w:color="auto"/>
              <w:right w:val="single" w:sz="4" w:space="0" w:color="auto"/>
            </w:tcBorders>
            <w:hideMark/>
          </w:tcPr>
          <w:p w14:paraId="560B03ED" w14:textId="77777777" w:rsidR="00C66ED0" w:rsidRPr="001D2581" w:rsidRDefault="00C66ED0" w:rsidP="00FE7B09">
            <w:pPr>
              <w:rPr>
                <w:rFonts w:ascii="Times New Roman" w:hAnsi="Times New Roman" w:cs="Times New Roman"/>
              </w:rPr>
            </w:pPr>
            <w:r w:rsidRPr="001D2581">
              <w:rPr>
                <w:rFonts w:ascii="Times New Roman" w:hAnsi="Times New Roman" w:cs="Times New Roman"/>
              </w:rPr>
              <w:t xml:space="preserve">      4.  prihodi od prodaje nefinancijske imovine</w:t>
            </w:r>
          </w:p>
        </w:tc>
        <w:tc>
          <w:tcPr>
            <w:tcW w:w="2126" w:type="dxa"/>
            <w:tcBorders>
              <w:top w:val="single" w:sz="4" w:space="0" w:color="auto"/>
              <w:left w:val="single" w:sz="4" w:space="0" w:color="auto"/>
              <w:bottom w:val="single" w:sz="4" w:space="0" w:color="auto"/>
              <w:right w:val="single" w:sz="4" w:space="0" w:color="auto"/>
            </w:tcBorders>
            <w:hideMark/>
          </w:tcPr>
          <w:p w14:paraId="7FA27FCC" w14:textId="77777777" w:rsidR="00C66ED0" w:rsidRPr="001D2581" w:rsidRDefault="00C66ED0" w:rsidP="00FE7B09">
            <w:pPr>
              <w:jc w:val="center"/>
              <w:rPr>
                <w:rFonts w:ascii="Times New Roman" w:hAnsi="Times New Roman" w:cs="Times New Roman"/>
              </w:rPr>
            </w:pPr>
            <w:r w:rsidRPr="001D2581">
              <w:rPr>
                <w:rFonts w:ascii="Times New Roman" w:hAnsi="Times New Roman" w:cs="Times New Roman"/>
              </w:rPr>
              <w:t xml:space="preserve"> 46.220,00 eur</w:t>
            </w:r>
          </w:p>
        </w:tc>
      </w:tr>
      <w:tr w:rsidR="00C66ED0" w:rsidRPr="001D2581" w14:paraId="7662BD07" w14:textId="77777777" w:rsidTr="00FE7B09">
        <w:tc>
          <w:tcPr>
            <w:tcW w:w="6237" w:type="dxa"/>
            <w:tcBorders>
              <w:top w:val="single" w:sz="4" w:space="0" w:color="auto"/>
              <w:left w:val="single" w:sz="4" w:space="0" w:color="auto"/>
              <w:bottom w:val="single" w:sz="4" w:space="0" w:color="auto"/>
              <w:right w:val="single" w:sz="4" w:space="0" w:color="auto"/>
            </w:tcBorders>
            <w:hideMark/>
          </w:tcPr>
          <w:p w14:paraId="61A98788" w14:textId="77777777" w:rsidR="00C66ED0" w:rsidRPr="001D2581" w:rsidRDefault="00C66ED0" w:rsidP="00FE7B09">
            <w:pPr>
              <w:rPr>
                <w:rFonts w:ascii="Times New Roman" w:hAnsi="Times New Roman" w:cs="Times New Roman"/>
              </w:rPr>
            </w:pPr>
            <w:r w:rsidRPr="001D2581">
              <w:rPr>
                <w:rFonts w:ascii="Times New Roman" w:hAnsi="Times New Roman" w:cs="Times New Roman"/>
              </w:rPr>
              <w:t xml:space="preserve">            SVEUKUPNO</w:t>
            </w:r>
          </w:p>
        </w:tc>
        <w:tc>
          <w:tcPr>
            <w:tcW w:w="2126" w:type="dxa"/>
            <w:tcBorders>
              <w:top w:val="single" w:sz="4" w:space="0" w:color="auto"/>
              <w:left w:val="single" w:sz="4" w:space="0" w:color="auto"/>
              <w:bottom w:val="single" w:sz="4" w:space="0" w:color="auto"/>
              <w:right w:val="single" w:sz="4" w:space="0" w:color="auto"/>
            </w:tcBorders>
            <w:hideMark/>
          </w:tcPr>
          <w:p w14:paraId="3FC1518F" w14:textId="77777777" w:rsidR="00C66ED0" w:rsidRPr="001D2581" w:rsidRDefault="00C66ED0" w:rsidP="00FE7B09">
            <w:pPr>
              <w:jc w:val="center"/>
              <w:rPr>
                <w:rFonts w:ascii="Times New Roman" w:hAnsi="Times New Roman" w:cs="Times New Roman"/>
              </w:rPr>
            </w:pPr>
            <w:r w:rsidRPr="001D2581">
              <w:rPr>
                <w:rFonts w:ascii="Times New Roman" w:hAnsi="Times New Roman" w:cs="Times New Roman"/>
              </w:rPr>
              <w:t>183.220,00 eur</w:t>
            </w:r>
          </w:p>
        </w:tc>
      </w:tr>
    </w:tbl>
    <w:p w14:paraId="44FAACD4" w14:textId="77777777" w:rsidR="00C66ED0" w:rsidRPr="001D2581" w:rsidRDefault="00C66ED0" w:rsidP="00C66ED0">
      <w:pPr>
        <w:spacing w:after="0" w:line="240" w:lineRule="auto"/>
        <w:rPr>
          <w:rFonts w:ascii="Times New Roman" w:hAnsi="Times New Roman" w:cs="Times New Roman"/>
        </w:rPr>
      </w:pPr>
    </w:p>
    <w:p w14:paraId="5FC52172" w14:textId="77777777" w:rsidR="00C66ED0" w:rsidRPr="001D2581" w:rsidRDefault="00C66ED0" w:rsidP="00C66ED0">
      <w:pPr>
        <w:spacing w:after="0" w:line="240" w:lineRule="auto"/>
        <w:rPr>
          <w:rFonts w:ascii="Times New Roman" w:hAnsi="Times New Roman" w:cs="Times New Roman"/>
        </w:rPr>
      </w:pPr>
    </w:p>
    <w:p w14:paraId="28A109DA" w14:textId="77777777" w:rsidR="00C66ED0" w:rsidRPr="001D2581" w:rsidRDefault="00C66ED0" w:rsidP="00C66ED0">
      <w:pPr>
        <w:spacing w:after="0" w:line="240" w:lineRule="auto"/>
        <w:jc w:val="center"/>
        <w:rPr>
          <w:rFonts w:ascii="Times New Roman" w:hAnsi="Times New Roman" w:cs="Times New Roman"/>
        </w:rPr>
      </w:pPr>
      <w:r w:rsidRPr="001D2581">
        <w:rPr>
          <w:rFonts w:ascii="Times New Roman" w:hAnsi="Times New Roman" w:cs="Times New Roman"/>
          <w:b/>
        </w:rPr>
        <w:t>Članak 4.</w:t>
      </w:r>
    </w:p>
    <w:p w14:paraId="4503B834" w14:textId="77777777" w:rsidR="00C66ED0" w:rsidRPr="001D2581" w:rsidRDefault="00C66ED0" w:rsidP="00C66ED0">
      <w:pPr>
        <w:spacing w:after="0" w:line="240" w:lineRule="auto"/>
        <w:ind w:left="708"/>
        <w:jc w:val="both"/>
        <w:rPr>
          <w:rFonts w:ascii="Times New Roman" w:hAnsi="Times New Roman" w:cs="Times New Roman"/>
        </w:rPr>
      </w:pPr>
      <w:r w:rsidRPr="001D2581">
        <w:rPr>
          <w:rFonts w:ascii="Times New Roman" w:hAnsi="Times New Roman" w:cs="Times New Roman"/>
        </w:rPr>
        <w:t>Ovaj Program objaviti će se u „Službenom glasniku Općine Murter-Kornati“ i stupa na snagu prvoga dana od dana objave.</w:t>
      </w:r>
    </w:p>
    <w:p w14:paraId="3ABE6BB9" w14:textId="77777777" w:rsidR="00C66ED0" w:rsidRPr="001D2581" w:rsidRDefault="00C66ED0" w:rsidP="00C66ED0">
      <w:pPr>
        <w:spacing w:after="0" w:line="240" w:lineRule="auto"/>
        <w:rPr>
          <w:rFonts w:ascii="Times New Roman" w:hAnsi="Times New Roman" w:cs="Times New Roman"/>
        </w:rPr>
      </w:pPr>
    </w:p>
    <w:p w14:paraId="363760F7" w14:textId="77777777" w:rsidR="00C66ED0" w:rsidRPr="001D2581" w:rsidRDefault="00C66ED0" w:rsidP="00C66ED0">
      <w:pPr>
        <w:spacing w:after="0" w:line="240" w:lineRule="auto"/>
        <w:ind w:firstLine="708"/>
        <w:rPr>
          <w:rFonts w:ascii="Times New Roman" w:hAnsi="Times New Roman" w:cs="Times New Roman"/>
        </w:rPr>
      </w:pPr>
      <w:r w:rsidRPr="001D2581">
        <w:rPr>
          <w:rFonts w:ascii="Times New Roman" w:hAnsi="Times New Roman" w:cs="Times New Roman"/>
        </w:rPr>
        <w:t xml:space="preserve">KLASA: </w:t>
      </w:r>
      <w:r>
        <w:rPr>
          <w:rFonts w:ascii="Times New Roman" w:hAnsi="Times New Roman" w:cs="Times New Roman"/>
        </w:rPr>
        <w:t>363-01/25-01/16</w:t>
      </w:r>
    </w:p>
    <w:p w14:paraId="058FA585" w14:textId="77777777" w:rsidR="00C66ED0" w:rsidRPr="001D2581" w:rsidRDefault="00C66ED0" w:rsidP="00C66ED0">
      <w:pPr>
        <w:spacing w:after="0" w:line="240" w:lineRule="auto"/>
        <w:ind w:firstLine="708"/>
        <w:rPr>
          <w:rFonts w:ascii="Times New Roman" w:hAnsi="Times New Roman" w:cs="Times New Roman"/>
        </w:rPr>
      </w:pPr>
      <w:r w:rsidRPr="001D2581">
        <w:rPr>
          <w:rFonts w:ascii="Times New Roman" w:hAnsi="Times New Roman" w:cs="Times New Roman"/>
        </w:rPr>
        <w:t xml:space="preserve">URBROJ: </w:t>
      </w:r>
      <w:r>
        <w:rPr>
          <w:rFonts w:ascii="Times New Roman" w:hAnsi="Times New Roman" w:cs="Times New Roman"/>
        </w:rPr>
        <w:t>2182-18-01/01-25-1</w:t>
      </w:r>
    </w:p>
    <w:p w14:paraId="72CDA539" w14:textId="77777777" w:rsidR="00C66ED0" w:rsidRDefault="00C66ED0" w:rsidP="00C66ED0">
      <w:pPr>
        <w:spacing w:after="0" w:line="240" w:lineRule="auto"/>
        <w:ind w:firstLine="708"/>
        <w:rPr>
          <w:rFonts w:ascii="Times New Roman" w:hAnsi="Times New Roman" w:cs="Times New Roman"/>
        </w:rPr>
      </w:pPr>
      <w:r w:rsidRPr="001D2581">
        <w:rPr>
          <w:rFonts w:ascii="Times New Roman" w:hAnsi="Times New Roman" w:cs="Times New Roman"/>
        </w:rPr>
        <w:t xml:space="preserve">Murter,  </w:t>
      </w:r>
      <w:r>
        <w:rPr>
          <w:rFonts w:ascii="Times New Roman" w:hAnsi="Times New Roman" w:cs="Times New Roman"/>
        </w:rPr>
        <w:t>30. lipnja 2025. god.</w:t>
      </w:r>
    </w:p>
    <w:p w14:paraId="5648679A" w14:textId="77777777" w:rsidR="00C66ED0" w:rsidRDefault="00C66ED0" w:rsidP="00C66ED0">
      <w:pPr>
        <w:spacing w:after="0" w:line="240" w:lineRule="auto"/>
        <w:ind w:firstLine="708"/>
        <w:rPr>
          <w:rFonts w:ascii="Times New Roman" w:hAnsi="Times New Roman" w:cs="Times New Roman"/>
        </w:rPr>
      </w:pPr>
    </w:p>
    <w:p w14:paraId="32BB6E5D" w14:textId="77777777" w:rsidR="00C66ED0" w:rsidRDefault="00C66ED0" w:rsidP="00C66ED0">
      <w:pPr>
        <w:spacing w:after="0" w:line="240" w:lineRule="auto"/>
        <w:ind w:firstLine="708"/>
        <w:rPr>
          <w:rFonts w:ascii="Times New Roman" w:hAnsi="Times New Roman" w:cs="Times New Roman"/>
        </w:rPr>
      </w:pPr>
    </w:p>
    <w:p w14:paraId="5B85C372" w14:textId="77777777" w:rsidR="00C66ED0" w:rsidRPr="001D2581" w:rsidRDefault="00C66ED0" w:rsidP="00C66ED0">
      <w:pPr>
        <w:spacing w:after="0" w:line="240" w:lineRule="auto"/>
        <w:ind w:firstLine="708"/>
        <w:rPr>
          <w:rFonts w:ascii="Times New Roman" w:hAnsi="Times New Roman" w:cs="Times New Roman"/>
        </w:rPr>
      </w:pPr>
    </w:p>
    <w:p w14:paraId="35A7C834" w14:textId="77777777" w:rsidR="00C66ED0" w:rsidRPr="001D2581" w:rsidRDefault="00C66ED0" w:rsidP="00C66ED0">
      <w:pPr>
        <w:spacing w:after="0" w:line="240" w:lineRule="auto"/>
        <w:rPr>
          <w:rFonts w:ascii="Times New Roman" w:hAnsi="Times New Roman" w:cs="Times New Roman"/>
        </w:rPr>
      </w:pPr>
    </w:p>
    <w:p w14:paraId="00B839ED" w14:textId="77777777" w:rsidR="00C66ED0" w:rsidRPr="001D2581" w:rsidRDefault="00C66ED0" w:rsidP="00C66ED0">
      <w:pPr>
        <w:spacing w:after="0" w:line="240" w:lineRule="auto"/>
        <w:jc w:val="center"/>
        <w:rPr>
          <w:rFonts w:ascii="Times New Roman" w:hAnsi="Times New Roman" w:cs="Times New Roman"/>
        </w:rPr>
      </w:pPr>
      <w:r w:rsidRPr="001D2581">
        <w:rPr>
          <w:rFonts w:ascii="Times New Roman" w:hAnsi="Times New Roman" w:cs="Times New Roman"/>
        </w:rPr>
        <w:t>OPĆINSKO VIJEĆE OPĆINE MURTER-KORNATI</w:t>
      </w:r>
    </w:p>
    <w:p w14:paraId="3692F411" w14:textId="77777777" w:rsidR="00C66ED0" w:rsidRPr="001D2581" w:rsidRDefault="00C66ED0" w:rsidP="00C66ED0">
      <w:pPr>
        <w:spacing w:after="0" w:line="240" w:lineRule="auto"/>
        <w:jc w:val="center"/>
        <w:rPr>
          <w:rFonts w:ascii="Times New Roman" w:hAnsi="Times New Roman" w:cs="Times New Roman"/>
        </w:rPr>
      </w:pPr>
      <w:r w:rsidRPr="001D2581">
        <w:rPr>
          <w:rFonts w:ascii="Times New Roman" w:hAnsi="Times New Roman" w:cs="Times New Roman"/>
        </w:rPr>
        <w:t>Predsjednica</w:t>
      </w:r>
    </w:p>
    <w:p w14:paraId="3EAA0825" w14:textId="77777777" w:rsidR="00C66ED0" w:rsidRPr="001D2581" w:rsidRDefault="00C66ED0" w:rsidP="00C66ED0">
      <w:pPr>
        <w:spacing w:after="0" w:line="240" w:lineRule="auto"/>
        <w:jc w:val="center"/>
        <w:rPr>
          <w:rFonts w:ascii="Times New Roman" w:hAnsi="Times New Roman" w:cs="Times New Roman"/>
        </w:rPr>
      </w:pPr>
      <w:r w:rsidRPr="001D2581">
        <w:rPr>
          <w:rFonts w:ascii="Times New Roman" w:hAnsi="Times New Roman" w:cs="Times New Roman"/>
        </w:rPr>
        <w:t>Tina Skračić</w:t>
      </w:r>
    </w:p>
    <w:p w14:paraId="7A10F176" w14:textId="77777777" w:rsidR="00C66ED0" w:rsidRDefault="00C66ED0" w:rsidP="00CA221B">
      <w:pPr>
        <w:spacing w:after="0" w:line="240" w:lineRule="auto"/>
        <w:rPr>
          <w:rFonts w:ascii="Times New Roman" w:hAnsi="Times New Roman" w:cs="Times New Roman"/>
          <w:sz w:val="24"/>
          <w:szCs w:val="24"/>
        </w:rPr>
      </w:pPr>
    </w:p>
    <w:p w14:paraId="7196CD7A" w14:textId="77777777" w:rsidR="00C66ED0" w:rsidRDefault="00C66ED0" w:rsidP="00CA221B">
      <w:pPr>
        <w:spacing w:after="0" w:line="240" w:lineRule="auto"/>
        <w:rPr>
          <w:rFonts w:ascii="Times New Roman" w:hAnsi="Times New Roman" w:cs="Times New Roman"/>
          <w:sz w:val="24"/>
          <w:szCs w:val="24"/>
        </w:rPr>
      </w:pPr>
    </w:p>
    <w:p w14:paraId="10B4B19A" w14:textId="77777777" w:rsidR="00C66ED0" w:rsidRDefault="00C66ED0" w:rsidP="00CA221B">
      <w:pPr>
        <w:spacing w:after="0" w:line="240" w:lineRule="auto"/>
        <w:rPr>
          <w:rFonts w:ascii="Times New Roman" w:hAnsi="Times New Roman" w:cs="Times New Roman"/>
          <w:sz w:val="24"/>
          <w:szCs w:val="24"/>
        </w:rPr>
      </w:pPr>
    </w:p>
    <w:p w14:paraId="5A8B60E5" w14:textId="77777777" w:rsidR="00C66ED0" w:rsidRDefault="00C66ED0" w:rsidP="00CA221B">
      <w:pPr>
        <w:spacing w:after="0" w:line="240" w:lineRule="auto"/>
        <w:rPr>
          <w:rFonts w:ascii="Times New Roman" w:hAnsi="Times New Roman" w:cs="Times New Roman"/>
          <w:sz w:val="24"/>
          <w:szCs w:val="24"/>
        </w:rPr>
      </w:pPr>
    </w:p>
    <w:p w14:paraId="1CAC97DE" w14:textId="77777777" w:rsidR="00C66ED0" w:rsidRDefault="00C66ED0" w:rsidP="00CA221B">
      <w:pPr>
        <w:spacing w:after="0" w:line="240" w:lineRule="auto"/>
        <w:rPr>
          <w:rFonts w:ascii="Times New Roman" w:hAnsi="Times New Roman" w:cs="Times New Roman"/>
          <w:sz w:val="24"/>
          <w:szCs w:val="24"/>
        </w:rPr>
      </w:pPr>
    </w:p>
    <w:p w14:paraId="697A974A" w14:textId="77777777" w:rsidR="00C66ED0" w:rsidRDefault="00C66ED0" w:rsidP="00CA221B">
      <w:pPr>
        <w:spacing w:after="0" w:line="240" w:lineRule="auto"/>
        <w:rPr>
          <w:rFonts w:ascii="Times New Roman" w:hAnsi="Times New Roman" w:cs="Times New Roman"/>
          <w:sz w:val="24"/>
          <w:szCs w:val="24"/>
        </w:rPr>
      </w:pPr>
    </w:p>
    <w:p w14:paraId="7FB161C9" w14:textId="77777777" w:rsidR="00C66ED0" w:rsidRDefault="00C66ED0" w:rsidP="00CA221B">
      <w:pPr>
        <w:spacing w:after="0" w:line="240" w:lineRule="auto"/>
        <w:rPr>
          <w:rFonts w:ascii="Times New Roman" w:hAnsi="Times New Roman" w:cs="Times New Roman"/>
          <w:sz w:val="24"/>
          <w:szCs w:val="24"/>
        </w:rPr>
      </w:pPr>
    </w:p>
    <w:p w14:paraId="746FDD25" w14:textId="77777777" w:rsidR="00C66ED0" w:rsidRDefault="00C66ED0" w:rsidP="00CA221B">
      <w:pPr>
        <w:spacing w:after="0" w:line="240" w:lineRule="auto"/>
        <w:rPr>
          <w:rFonts w:ascii="Times New Roman" w:hAnsi="Times New Roman" w:cs="Times New Roman"/>
          <w:sz w:val="24"/>
          <w:szCs w:val="24"/>
        </w:rPr>
      </w:pPr>
    </w:p>
    <w:p w14:paraId="12CFDA50" w14:textId="77777777" w:rsidR="00C66ED0" w:rsidRDefault="00C66ED0" w:rsidP="00CA221B">
      <w:pPr>
        <w:spacing w:after="0" w:line="240" w:lineRule="auto"/>
        <w:rPr>
          <w:rFonts w:ascii="Times New Roman" w:hAnsi="Times New Roman" w:cs="Times New Roman"/>
          <w:sz w:val="24"/>
          <w:szCs w:val="24"/>
        </w:rPr>
      </w:pPr>
    </w:p>
    <w:p w14:paraId="005A22E7" w14:textId="77777777" w:rsidR="00C66ED0" w:rsidRDefault="00C66ED0" w:rsidP="00CA221B">
      <w:pPr>
        <w:spacing w:after="0" w:line="240" w:lineRule="auto"/>
        <w:rPr>
          <w:rFonts w:ascii="Times New Roman" w:hAnsi="Times New Roman" w:cs="Times New Roman"/>
          <w:sz w:val="24"/>
          <w:szCs w:val="24"/>
        </w:rPr>
      </w:pPr>
    </w:p>
    <w:p w14:paraId="2EFDACB7" w14:textId="77777777" w:rsidR="00C66ED0" w:rsidRDefault="00C66ED0" w:rsidP="00CA221B">
      <w:pPr>
        <w:spacing w:after="0" w:line="240" w:lineRule="auto"/>
        <w:rPr>
          <w:rFonts w:ascii="Times New Roman" w:hAnsi="Times New Roman" w:cs="Times New Roman"/>
          <w:sz w:val="24"/>
          <w:szCs w:val="24"/>
        </w:rPr>
      </w:pPr>
    </w:p>
    <w:p w14:paraId="70EDFBFF" w14:textId="77777777" w:rsidR="00C66ED0" w:rsidRDefault="00C66ED0" w:rsidP="00CA221B">
      <w:pPr>
        <w:spacing w:after="0" w:line="240" w:lineRule="auto"/>
        <w:rPr>
          <w:rFonts w:ascii="Times New Roman" w:hAnsi="Times New Roman" w:cs="Times New Roman"/>
          <w:sz w:val="24"/>
          <w:szCs w:val="24"/>
        </w:rPr>
      </w:pPr>
    </w:p>
    <w:p w14:paraId="38F4BADA" w14:textId="77777777" w:rsidR="00C66ED0" w:rsidRDefault="00C66ED0" w:rsidP="00CA221B">
      <w:pPr>
        <w:spacing w:after="0" w:line="240" w:lineRule="auto"/>
        <w:rPr>
          <w:rFonts w:ascii="Times New Roman" w:hAnsi="Times New Roman" w:cs="Times New Roman"/>
          <w:sz w:val="24"/>
          <w:szCs w:val="24"/>
        </w:rPr>
      </w:pPr>
    </w:p>
    <w:p w14:paraId="68CA7A8F" w14:textId="77777777" w:rsidR="00C66ED0" w:rsidRDefault="00C66ED0" w:rsidP="00CA221B">
      <w:pPr>
        <w:spacing w:after="0" w:line="240" w:lineRule="auto"/>
        <w:rPr>
          <w:rFonts w:ascii="Times New Roman" w:hAnsi="Times New Roman" w:cs="Times New Roman"/>
          <w:sz w:val="24"/>
          <w:szCs w:val="24"/>
        </w:rPr>
      </w:pPr>
    </w:p>
    <w:p w14:paraId="5948489E" w14:textId="77777777" w:rsidR="00C66ED0" w:rsidRDefault="00C66ED0" w:rsidP="00CA221B">
      <w:pPr>
        <w:spacing w:after="0" w:line="240" w:lineRule="auto"/>
        <w:rPr>
          <w:rFonts w:ascii="Times New Roman" w:hAnsi="Times New Roman" w:cs="Times New Roman"/>
          <w:sz w:val="24"/>
          <w:szCs w:val="24"/>
        </w:rPr>
      </w:pPr>
    </w:p>
    <w:p w14:paraId="157DE41B" w14:textId="77777777" w:rsidR="00C66ED0" w:rsidRDefault="00C66ED0" w:rsidP="00CA221B">
      <w:pPr>
        <w:spacing w:after="0" w:line="240" w:lineRule="auto"/>
        <w:rPr>
          <w:rFonts w:ascii="Times New Roman" w:hAnsi="Times New Roman" w:cs="Times New Roman"/>
          <w:sz w:val="24"/>
          <w:szCs w:val="24"/>
        </w:rPr>
      </w:pPr>
    </w:p>
    <w:p w14:paraId="5C764960" w14:textId="77777777" w:rsidR="00C66ED0" w:rsidRDefault="00C66ED0" w:rsidP="00CA221B">
      <w:pPr>
        <w:spacing w:after="0" w:line="240" w:lineRule="auto"/>
        <w:rPr>
          <w:rFonts w:ascii="Times New Roman" w:hAnsi="Times New Roman" w:cs="Times New Roman"/>
          <w:sz w:val="24"/>
          <w:szCs w:val="24"/>
        </w:rPr>
      </w:pPr>
    </w:p>
    <w:p w14:paraId="2574094D" w14:textId="77777777" w:rsidR="00C66ED0" w:rsidRPr="00A916B4" w:rsidRDefault="00C66ED0" w:rsidP="00C66ED0">
      <w:pPr>
        <w:jc w:val="both"/>
        <w:rPr>
          <w:rFonts w:ascii="Times New Roman" w:hAnsi="Times New Roman"/>
        </w:rPr>
      </w:pPr>
      <w:r w:rsidRPr="00A916B4">
        <w:rPr>
          <w:rFonts w:ascii="Times New Roman" w:hAnsi="Times New Roman"/>
        </w:rPr>
        <w:lastRenderedPageBreak/>
        <w:t xml:space="preserve">Na temelju članka 72. stavka 1.  Zakona o komunalnom gospodarstvu („Narodne novine“ broj  68/18, 110/18, 32/20, 145/24) i članka 29. Statuta Općine Murter-Kornati („Službeni glasnik Općine Murter-Kornati“, broj 2/21) Općinsko vijeće Općine Murter-Kornati, na </w:t>
      </w:r>
      <w:r>
        <w:rPr>
          <w:rFonts w:ascii="Times New Roman" w:hAnsi="Times New Roman"/>
        </w:rPr>
        <w:t xml:space="preserve">2. </w:t>
      </w:r>
      <w:r w:rsidRPr="00A916B4">
        <w:rPr>
          <w:rFonts w:ascii="Times New Roman" w:hAnsi="Times New Roman"/>
        </w:rPr>
        <w:t xml:space="preserve">sjednici od </w:t>
      </w:r>
      <w:r>
        <w:rPr>
          <w:rFonts w:ascii="Times New Roman" w:hAnsi="Times New Roman"/>
        </w:rPr>
        <w:t xml:space="preserve">30. lipnja </w:t>
      </w:r>
      <w:r w:rsidRPr="00A916B4">
        <w:rPr>
          <w:rFonts w:ascii="Times New Roman" w:hAnsi="Times New Roman"/>
        </w:rPr>
        <w:t>2025. godine, donosi</w:t>
      </w:r>
    </w:p>
    <w:p w14:paraId="6F959554" w14:textId="77777777" w:rsidR="00C66ED0" w:rsidRPr="00A916B4" w:rsidRDefault="00C66ED0" w:rsidP="00C66ED0">
      <w:pPr>
        <w:rPr>
          <w:rFonts w:ascii="Times New Roman" w:hAnsi="Times New Roman"/>
          <w:b/>
        </w:rPr>
      </w:pPr>
    </w:p>
    <w:p w14:paraId="588EA6DC" w14:textId="77777777" w:rsidR="00C66ED0" w:rsidRPr="00A916B4" w:rsidRDefault="00C66ED0" w:rsidP="00C66ED0">
      <w:pPr>
        <w:spacing w:after="0"/>
        <w:jc w:val="center"/>
        <w:rPr>
          <w:rFonts w:ascii="Times New Roman" w:hAnsi="Times New Roman"/>
          <w:b/>
        </w:rPr>
      </w:pPr>
      <w:r w:rsidRPr="00A916B4">
        <w:rPr>
          <w:rFonts w:ascii="Times New Roman" w:hAnsi="Times New Roman"/>
          <w:b/>
        </w:rPr>
        <w:t>PROGRAM</w:t>
      </w:r>
    </w:p>
    <w:p w14:paraId="73A41CC3" w14:textId="77777777" w:rsidR="00C66ED0" w:rsidRPr="00A916B4" w:rsidRDefault="00C66ED0" w:rsidP="00C66ED0">
      <w:pPr>
        <w:jc w:val="center"/>
        <w:rPr>
          <w:rFonts w:ascii="Times New Roman" w:hAnsi="Times New Roman"/>
          <w:b/>
        </w:rPr>
      </w:pPr>
      <w:r w:rsidRPr="00A916B4">
        <w:rPr>
          <w:rFonts w:ascii="Times New Roman" w:hAnsi="Times New Roman"/>
          <w:b/>
        </w:rPr>
        <w:t>održavanja komunalne infrastrukture Općine Murter-Kornati za 2025. godinu</w:t>
      </w:r>
    </w:p>
    <w:p w14:paraId="79F052AE" w14:textId="77777777" w:rsidR="00C66ED0" w:rsidRPr="00A916B4" w:rsidRDefault="00C66ED0" w:rsidP="00C66ED0">
      <w:pPr>
        <w:jc w:val="center"/>
        <w:rPr>
          <w:rFonts w:ascii="Times New Roman" w:hAnsi="Times New Roman"/>
          <w:b/>
        </w:rPr>
      </w:pPr>
    </w:p>
    <w:p w14:paraId="13A0E881" w14:textId="77777777" w:rsidR="00C66ED0" w:rsidRPr="00A916B4" w:rsidRDefault="00C66ED0" w:rsidP="00C66ED0">
      <w:pPr>
        <w:jc w:val="center"/>
        <w:rPr>
          <w:rFonts w:ascii="Times New Roman" w:hAnsi="Times New Roman"/>
          <w:b/>
        </w:rPr>
      </w:pPr>
      <w:r w:rsidRPr="00A916B4">
        <w:rPr>
          <w:rFonts w:ascii="Times New Roman" w:hAnsi="Times New Roman"/>
          <w:b/>
        </w:rPr>
        <w:t>Članak 1.</w:t>
      </w:r>
    </w:p>
    <w:p w14:paraId="1F046A1E" w14:textId="77777777" w:rsidR="00C66ED0" w:rsidRPr="00A916B4" w:rsidRDefault="00C66ED0" w:rsidP="00C66ED0">
      <w:pPr>
        <w:jc w:val="both"/>
        <w:rPr>
          <w:rFonts w:ascii="Times New Roman" w:hAnsi="Times New Roman"/>
        </w:rPr>
      </w:pPr>
      <w:r w:rsidRPr="00A916B4">
        <w:rPr>
          <w:rFonts w:ascii="Times New Roman" w:hAnsi="Times New Roman"/>
        </w:rPr>
        <w:t>Ovim Programom se određuje održavanje komunalne infrastrukture u 2025. godini na području Općine Murter-Kornati za komunalne djelatnosti:</w:t>
      </w:r>
    </w:p>
    <w:p w14:paraId="0767BECB" w14:textId="77777777" w:rsidR="00C66ED0" w:rsidRPr="00A916B4" w:rsidRDefault="00C66ED0" w:rsidP="00C66ED0">
      <w:pPr>
        <w:pStyle w:val="Odlomakpopisa"/>
        <w:numPr>
          <w:ilvl w:val="0"/>
          <w:numId w:val="57"/>
        </w:numPr>
        <w:suppressAutoHyphens/>
        <w:autoSpaceDN w:val="0"/>
        <w:spacing w:after="0" w:line="240" w:lineRule="auto"/>
        <w:contextualSpacing w:val="0"/>
        <w:rPr>
          <w:rFonts w:ascii="Times New Roman" w:hAnsi="Times New Roman"/>
          <w:b/>
        </w:rPr>
      </w:pPr>
      <w:r w:rsidRPr="00A916B4">
        <w:rPr>
          <w:rFonts w:ascii="Times New Roman" w:hAnsi="Times New Roman"/>
          <w:b/>
        </w:rPr>
        <w:t>održavanje nerazvrstanih cesta</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114.175,00 eur</w:t>
      </w:r>
    </w:p>
    <w:tbl>
      <w:tblPr>
        <w:tblStyle w:val="Reetkatablice"/>
        <w:tblW w:w="0" w:type="auto"/>
        <w:tblInd w:w="-34" w:type="dxa"/>
        <w:tblLook w:val="04A0" w:firstRow="1" w:lastRow="0" w:firstColumn="1" w:lastColumn="0" w:noHBand="0" w:noVBand="1"/>
      </w:tblPr>
      <w:tblGrid>
        <w:gridCol w:w="4076"/>
        <w:gridCol w:w="4997"/>
      </w:tblGrid>
      <w:tr w:rsidR="00C66ED0" w:rsidRPr="00A916B4" w14:paraId="75AE4DA8" w14:textId="77777777" w:rsidTr="00FE7B09">
        <w:tc>
          <w:tcPr>
            <w:tcW w:w="4076" w:type="dxa"/>
            <w:tcBorders>
              <w:top w:val="single" w:sz="4" w:space="0" w:color="auto"/>
              <w:left w:val="single" w:sz="4" w:space="0" w:color="auto"/>
              <w:bottom w:val="single" w:sz="4" w:space="0" w:color="auto"/>
              <w:right w:val="single" w:sz="4" w:space="0" w:color="auto"/>
            </w:tcBorders>
            <w:hideMark/>
          </w:tcPr>
          <w:p w14:paraId="320F2692"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Opis</w:t>
            </w:r>
          </w:p>
        </w:tc>
        <w:tc>
          <w:tcPr>
            <w:tcW w:w="4997" w:type="dxa"/>
            <w:tcBorders>
              <w:top w:val="single" w:sz="4" w:space="0" w:color="auto"/>
              <w:left w:val="single" w:sz="4" w:space="0" w:color="auto"/>
              <w:bottom w:val="single" w:sz="4" w:space="0" w:color="auto"/>
              <w:right w:val="single" w:sz="4" w:space="0" w:color="auto"/>
            </w:tcBorders>
            <w:hideMark/>
          </w:tcPr>
          <w:p w14:paraId="0A478B0E"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opseg</w:t>
            </w:r>
          </w:p>
        </w:tc>
      </w:tr>
      <w:tr w:rsidR="00C66ED0" w:rsidRPr="00A916B4" w14:paraId="31ABBAD5" w14:textId="77777777" w:rsidTr="00FE7B09">
        <w:tc>
          <w:tcPr>
            <w:tcW w:w="4076" w:type="dxa"/>
            <w:tcBorders>
              <w:top w:val="single" w:sz="4" w:space="0" w:color="auto"/>
              <w:left w:val="single" w:sz="4" w:space="0" w:color="auto"/>
              <w:bottom w:val="single" w:sz="4" w:space="0" w:color="auto"/>
              <w:right w:val="single" w:sz="4" w:space="0" w:color="auto"/>
            </w:tcBorders>
            <w:hideMark/>
          </w:tcPr>
          <w:p w14:paraId="3AE6215D"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Redovito održavanje prometnih površina</w:t>
            </w:r>
          </w:p>
        </w:tc>
        <w:tc>
          <w:tcPr>
            <w:tcW w:w="4997" w:type="dxa"/>
            <w:tcBorders>
              <w:top w:val="single" w:sz="4" w:space="0" w:color="auto"/>
              <w:left w:val="single" w:sz="4" w:space="0" w:color="auto"/>
              <w:bottom w:val="single" w:sz="4" w:space="0" w:color="auto"/>
              <w:right w:val="single" w:sz="4" w:space="0" w:color="auto"/>
            </w:tcBorders>
          </w:tcPr>
          <w:p w14:paraId="299AC607"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 xml:space="preserve">Mjestimično poboljšanje te osiguravanje trajnosti i sigurnosti na cesti ulice GET </w:t>
            </w:r>
          </w:p>
        </w:tc>
      </w:tr>
      <w:tr w:rsidR="00C66ED0" w:rsidRPr="00A916B4" w14:paraId="4780DDF0" w14:textId="77777777" w:rsidTr="00FE7B09">
        <w:tc>
          <w:tcPr>
            <w:tcW w:w="4076" w:type="dxa"/>
            <w:tcBorders>
              <w:top w:val="single" w:sz="4" w:space="0" w:color="auto"/>
              <w:left w:val="single" w:sz="4" w:space="0" w:color="auto"/>
              <w:bottom w:val="single" w:sz="4" w:space="0" w:color="auto"/>
              <w:right w:val="single" w:sz="4" w:space="0" w:color="auto"/>
            </w:tcBorders>
            <w:hideMark/>
          </w:tcPr>
          <w:p w14:paraId="242B5160"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Redovito održavanje pokosa i vegetacije te osiguravanje preglednosti</w:t>
            </w:r>
          </w:p>
        </w:tc>
        <w:tc>
          <w:tcPr>
            <w:tcW w:w="4997" w:type="dxa"/>
            <w:tcBorders>
              <w:top w:val="single" w:sz="4" w:space="0" w:color="auto"/>
              <w:left w:val="single" w:sz="4" w:space="0" w:color="auto"/>
              <w:bottom w:val="single" w:sz="4" w:space="0" w:color="auto"/>
              <w:right w:val="single" w:sz="4" w:space="0" w:color="auto"/>
            </w:tcBorders>
            <w:hideMark/>
          </w:tcPr>
          <w:p w14:paraId="2CDD9B1B" w14:textId="77777777" w:rsidR="00C66ED0" w:rsidRPr="00BD38D7" w:rsidRDefault="00C66ED0" w:rsidP="00FE7B09">
            <w:pPr>
              <w:pStyle w:val="Odlomakpopisa"/>
              <w:ind w:left="0"/>
              <w:jc w:val="both"/>
              <w:rPr>
                <w:rFonts w:ascii="Times New Roman" w:hAnsi="Times New Roman"/>
              </w:rPr>
            </w:pPr>
          </w:p>
          <w:p w14:paraId="4C941C5F" w14:textId="77777777" w:rsidR="00C66ED0" w:rsidRPr="00BD38D7" w:rsidRDefault="00C66ED0" w:rsidP="00FE7B09">
            <w:pPr>
              <w:contextualSpacing/>
              <w:jc w:val="both"/>
              <w:rPr>
                <w:rFonts w:ascii="Times New Roman" w:hAnsi="Times New Roman"/>
              </w:rPr>
            </w:pPr>
            <w:r w:rsidRPr="00BD38D7">
              <w:rPr>
                <w:rFonts w:ascii="Times New Roman" w:hAnsi="Times New Roman"/>
              </w:rPr>
              <w:t>Košnja 4x godišnje (tijekom proljeća i ljeta) ulicama -</w:t>
            </w:r>
          </w:p>
          <w:p w14:paraId="69113FE0" w14:textId="77777777" w:rsidR="00C66ED0" w:rsidRPr="00BD38D7" w:rsidRDefault="00C66ED0" w:rsidP="00FE7B09">
            <w:pPr>
              <w:contextualSpacing/>
              <w:jc w:val="both"/>
              <w:rPr>
                <w:rFonts w:ascii="Times New Roman" w:hAnsi="Times New Roman"/>
              </w:rPr>
            </w:pPr>
            <w:r w:rsidRPr="00BD38D7">
              <w:rPr>
                <w:rFonts w:ascii="Times New Roman" w:hAnsi="Times New Roman"/>
              </w:rPr>
              <w:t>Put Gradine, Vukovarska, Betinska, Zdrače, Lokvice,  Podvrtaje, Kornatska, Murterskih brašćin, Put Slanice, Sabuni, Jersani, Žrtava ratova, A.K.Miočića, M.iseljenika, Težačka, Lajci, Luke, Požari Goričine „Butina“, „staro selo“, dio crnikovac</w:t>
            </w:r>
          </w:p>
          <w:p w14:paraId="55CC6CA2" w14:textId="77777777" w:rsidR="00C66ED0" w:rsidRPr="00BD38D7" w:rsidRDefault="00C66ED0" w:rsidP="00FE7B09">
            <w:pPr>
              <w:contextualSpacing/>
              <w:jc w:val="both"/>
              <w:rPr>
                <w:rFonts w:ascii="Times New Roman" w:hAnsi="Times New Roman"/>
              </w:rPr>
            </w:pPr>
            <w:r w:rsidRPr="00BD38D7">
              <w:rPr>
                <w:rFonts w:ascii="Times New Roman" w:hAnsi="Times New Roman"/>
              </w:rPr>
              <w:t>Orezivanje zbog preglednosti 2x godišnje u periodu 20 dana (u proljeće)</w:t>
            </w:r>
          </w:p>
          <w:p w14:paraId="1E707126" w14:textId="77777777" w:rsidR="00C66ED0" w:rsidRPr="00BD38D7" w:rsidRDefault="00C66ED0" w:rsidP="00FE7B09">
            <w:pPr>
              <w:contextualSpacing/>
              <w:jc w:val="both"/>
              <w:rPr>
                <w:rFonts w:ascii="Times New Roman" w:hAnsi="Times New Roman"/>
              </w:rPr>
            </w:pPr>
            <w:r w:rsidRPr="00BD38D7">
              <w:rPr>
                <w:rFonts w:ascii="Times New Roman" w:hAnsi="Times New Roman"/>
              </w:rPr>
              <w:t>Orezivanje na visini uz pomoć dizalice 30 sati godišnje (po potrebi kroz godinu)</w:t>
            </w:r>
          </w:p>
          <w:p w14:paraId="5AB180AA"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Zbrinjavanje zelenog rezanog otpada prikupljenog  pri pružanju ove usluge</w:t>
            </w:r>
          </w:p>
          <w:p w14:paraId="66A1ECFF" w14:textId="77777777" w:rsidR="00C66ED0" w:rsidRPr="00BD38D7" w:rsidRDefault="00C66ED0" w:rsidP="00FE7B09">
            <w:pPr>
              <w:pStyle w:val="Odlomakpopisa"/>
              <w:ind w:left="0"/>
              <w:jc w:val="both"/>
              <w:rPr>
                <w:rFonts w:ascii="Times New Roman" w:hAnsi="Times New Roman"/>
              </w:rPr>
            </w:pPr>
          </w:p>
          <w:p w14:paraId="6D0DDA69" w14:textId="77777777" w:rsidR="00C66ED0" w:rsidRPr="00BD38D7" w:rsidRDefault="00C66ED0" w:rsidP="00FE7B09">
            <w:pPr>
              <w:pStyle w:val="Odlomakpopisa"/>
              <w:ind w:left="0"/>
              <w:jc w:val="both"/>
              <w:rPr>
                <w:rFonts w:ascii="Times New Roman" w:hAnsi="Times New Roman"/>
              </w:rPr>
            </w:pPr>
          </w:p>
        </w:tc>
      </w:tr>
      <w:tr w:rsidR="00C66ED0" w:rsidRPr="00A916B4" w14:paraId="0484768D" w14:textId="77777777" w:rsidTr="00FE7B09">
        <w:tc>
          <w:tcPr>
            <w:tcW w:w="4076" w:type="dxa"/>
            <w:tcBorders>
              <w:top w:val="single" w:sz="4" w:space="0" w:color="auto"/>
              <w:left w:val="single" w:sz="4" w:space="0" w:color="auto"/>
              <w:bottom w:val="single" w:sz="4" w:space="0" w:color="auto"/>
              <w:right w:val="single" w:sz="4" w:space="0" w:color="auto"/>
            </w:tcBorders>
            <w:hideMark/>
          </w:tcPr>
          <w:p w14:paraId="35CF1A54" w14:textId="77777777" w:rsidR="00C66ED0" w:rsidRPr="00A916B4" w:rsidRDefault="00C66ED0" w:rsidP="00FE7B09">
            <w:pPr>
              <w:pStyle w:val="Odlomakpopisa"/>
              <w:ind w:left="0"/>
              <w:rPr>
                <w:rFonts w:ascii="Times New Roman" w:hAnsi="Times New Roman"/>
              </w:rPr>
            </w:pPr>
            <w:r w:rsidRPr="00A916B4">
              <w:rPr>
                <w:rFonts w:ascii="Times New Roman" w:hAnsi="Times New Roman"/>
              </w:rPr>
              <w:t>Redovito održavanje prometne signalizacije i opreme</w:t>
            </w:r>
          </w:p>
        </w:tc>
        <w:tc>
          <w:tcPr>
            <w:tcW w:w="4997" w:type="dxa"/>
            <w:tcBorders>
              <w:top w:val="single" w:sz="4" w:space="0" w:color="auto"/>
              <w:left w:val="single" w:sz="4" w:space="0" w:color="auto"/>
              <w:bottom w:val="single" w:sz="4" w:space="0" w:color="auto"/>
              <w:right w:val="single" w:sz="4" w:space="0" w:color="auto"/>
            </w:tcBorders>
            <w:hideMark/>
          </w:tcPr>
          <w:p w14:paraId="6531CFB2"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Zamjena, postavljanje</w:t>
            </w:r>
            <w:r>
              <w:rPr>
                <w:rFonts w:ascii="Times New Roman" w:hAnsi="Times New Roman"/>
              </w:rPr>
              <w:t xml:space="preserve"> </w:t>
            </w:r>
          </w:p>
          <w:p w14:paraId="42F9CEEF" w14:textId="77777777" w:rsidR="00C66ED0" w:rsidRPr="00A916B4" w:rsidRDefault="00C66ED0" w:rsidP="00FE7B09">
            <w:pPr>
              <w:pStyle w:val="Odlomakpopisa"/>
              <w:ind w:left="0"/>
              <w:jc w:val="both"/>
              <w:rPr>
                <w:rFonts w:ascii="Times New Roman" w:hAnsi="Times New Roman"/>
              </w:rPr>
            </w:pPr>
            <w:r>
              <w:rPr>
                <w:rFonts w:ascii="Times New Roman" w:hAnsi="Times New Roman"/>
              </w:rPr>
              <w:t xml:space="preserve">5 </w:t>
            </w:r>
            <w:r w:rsidRPr="00A916B4">
              <w:rPr>
                <w:rFonts w:ascii="Times New Roman" w:hAnsi="Times New Roman"/>
              </w:rPr>
              <w:t>rad</w:t>
            </w:r>
            <w:r>
              <w:rPr>
                <w:rFonts w:ascii="Times New Roman" w:hAnsi="Times New Roman"/>
              </w:rPr>
              <w:t xml:space="preserve">a rada </w:t>
            </w:r>
            <w:r w:rsidRPr="00A916B4">
              <w:rPr>
                <w:rFonts w:ascii="Times New Roman" w:hAnsi="Times New Roman"/>
              </w:rPr>
              <w:t xml:space="preserve"> radnika i materijal</w:t>
            </w:r>
          </w:p>
        </w:tc>
      </w:tr>
      <w:tr w:rsidR="00C66ED0" w:rsidRPr="00A916B4" w14:paraId="3828438C" w14:textId="77777777" w:rsidTr="00FE7B09">
        <w:tc>
          <w:tcPr>
            <w:tcW w:w="4076" w:type="dxa"/>
            <w:tcBorders>
              <w:top w:val="single" w:sz="4" w:space="0" w:color="auto"/>
              <w:left w:val="single" w:sz="4" w:space="0" w:color="auto"/>
              <w:bottom w:val="single" w:sz="4" w:space="0" w:color="auto"/>
              <w:right w:val="single" w:sz="4" w:space="0" w:color="auto"/>
            </w:tcBorders>
          </w:tcPr>
          <w:p w14:paraId="68C4BCE3" w14:textId="77777777" w:rsidR="00C66ED0" w:rsidRPr="00BD38D7" w:rsidRDefault="00C66ED0" w:rsidP="00FE7B09">
            <w:pPr>
              <w:pStyle w:val="Odlomakpopisa"/>
              <w:ind w:left="0"/>
              <w:rPr>
                <w:rFonts w:ascii="Times New Roman" w:hAnsi="Times New Roman"/>
              </w:rPr>
            </w:pPr>
            <w:r w:rsidRPr="00BD38D7">
              <w:rPr>
                <w:rFonts w:ascii="Times New Roman" w:hAnsi="Times New Roman"/>
              </w:rPr>
              <w:t>Interventni radovi održavanja na ulicama</w:t>
            </w:r>
          </w:p>
        </w:tc>
        <w:tc>
          <w:tcPr>
            <w:tcW w:w="4997" w:type="dxa"/>
            <w:tcBorders>
              <w:top w:val="single" w:sz="4" w:space="0" w:color="auto"/>
              <w:left w:val="single" w:sz="4" w:space="0" w:color="auto"/>
              <w:bottom w:val="single" w:sz="4" w:space="0" w:color="auto"/>
              <w:right w:val="single" w:sz="4" w:space="0" w:color="auto"/>
            </w:tcBorders>
          </w:tcPr>
          <w:p w14:paraId="5E8F3D1C"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Radovi nastali izvanrednim događajima</w:t>
            </w:r>
          </w:p>
        </w:tc>
      </w:tr>
    </w:tbl>
    <w:p w14:paraId="7BB42CAB" w14:textId="77777777" w:rsidR="00C66ED0" w:rsidRPr="00A916B4" w:rsidRDefault="00C66ED0" w:rsidP="00C66ED0">
      <w:pPr>
        <w:spacing w:after="0"/>
        <w:rPr>
          <w:rFonts w:ascii="Times New Roman" w:hAnsi="Times New Roman"/>
        </w:rPr>
      </w:pPr>
      <w:r w:rsidRPr="00A916B4">
        <w:rPr>
          <w:rFonts w:ascii="Times New Roman" w:hAnsi="Times New Roman"/>
          <w:color w:val="00B0F0"/>
        </w:rPr>
        <w:tab/>
      </w:r>
    </w:p>
    <w:p w14:paraId="4A22A205" w14:textId="77777777" w:rsidR="00C66ED0" w:rsidRPr="00A916B4" w:rsidRDefault="00C66ED0" w:rsidP="00C66ED0">
      <w:pPr>
        <w:spacing w:after="0"/>
        <w:jc w:val="both"/>
        <w:rPr>
          <w:rFonts w:ascii="Times New Roman" w:hAnsi="Times New Roman"/>
        </w:rPr>
      </w:pPr>
      <w:r w:rsidRPr="00A916B4">
        <w:rPr>
          <w:rFonts w:ascii="Times New Roman" w:hAnsi="Times New Roman"/>
          <w:i/>
        </w:rPr>
        <w:t>Pod održavanjem nerazvrstanih cesta</w:t>
      </w:r>
      <w:r w:rsidRPr="00A916B4">
        <w:rPr>
          <w:rFonts w:ascii="Times New Roman" w:hAnsi="Times New Roman"/>
        </w:rPr>
        <w:t xml:space="preserve">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p w14:paraId="2DAE6412" w14:textId="77777777" w:rsidR="00C66ED0" w:rsidRPr="00A916B4" w:rsidRDefault="00C66ED0" w:rsidP="00C66ED0">
      <w:pPr>
        <w:spacing w:after="0"/>
        <w:jc w:val="both"/>
        <w:rPr>
          <w:rFonts w:ascii="Times New Roman" w:hAnsi="Times New Roman"/>
        </w:rPr>
      </w:pPr>
      <w:r w:rsidRPr="00A916B4">
        <w:rPr>
          <w:rFonts w:ascii="Times New Roman" w:hAnsi="Times New Roman"/>
        </w:rPr>
        <w:t>U sklopu obavljanja djelatnosti održavanja nerazvrstanih cesti može se osigurati i građenje komunalne infrastrukture.</w:t>
      </w:r>
    </w:p>
    <w:p w14:paraId="1641E09B" w14:textId="77777777" w:rsidR="00C66ED0" w:rsidRPr="00A916B4" w:rsidRDefault="00C66ED0" w:rsidP="00C66ED0">
      <w:pPr>
        <w:spacing w:after="0"/>
        <w:jc w:val="both"/>
        <w:rPr>
          <w:rFonts w:ascii="Times New Roman" w:hAnsi="Times New Roman"/>
        </w:rPr>
      </w:pPr>
      <w:r w:rsidRPr="00A916B4">
        <w:rPr>
          <w:rFonts w:ascii="Times New Roman" w:hAnsi="Times New Roman"/>
        </w:rPr>
        <w:t>Nerazvrstane ceste su ceste koje se koriste za promet vozilima i koje svatko može slobodno koristiti na način i pod uvjetima određenim ovim Zakonom i drugim propisima, a koje nisu razvrstane kao javne ceste u smislu zakona kojim se uređuju ceste.</w:t>
      </w:r>
    </w:p>
    <w:p w14:paraId="78525A85" w14:textId="77777777" w:rsidR="00C66ED0" w:rsidRDefault="00C66ED0" w:rsidP="00C66ED0">
      <w:pPr>
        <w:spacing w:after="0"/>
        <w:rPr>
          <w:rFonts w:ascii="Times New Roman" w:hAnsi="Times New Roman"/>
        </w:rPr>
      </w:pPr>
      <w:r w:rsidRPr="00A916B4">
        <w:rPr>
          <w:rFonts w:ascii="Times New Roman" w:hAnsi="Times New Roman"/>
          <w:b/>
        </w:rPr>
        <w:tab/>
      </w:r>
      <w:r w:rsidRPr="00A916B4">
        <w:rPr>
          <w:rFonts w:ascii="Times New Roman" w:hAnsi="Times New Roman"/>
        </w:rPr>
        <w:t xml:space="preserve">   </w:t>
      </w:r>
      <w:r w:rsidRPr="00A916B4">
        <w:rPr>
          <w:rFonts w:ascii="Times New Roman" w:hAnsi="Times New Roman"/>
        </w:rPr>
        <w:tab/>
      </w:r>
      <w:r w:rsidRPr="00A916B4">
        <w:rPr>
          <w:rFonts w:ascii="Times New Roman" w:hAnsi="Times New Roman"/>
        </w:rPr>
        <w:tab/>
      </w:r>
    </w:p>
    <w:p w14:paraId="0A6793B6" w14:textId="77777777" w:rsidR="00C66ED0" w:rsidRDefault="00C66ED0" w:rsidP="00C66ED0">
      <w:pPr>
        <w:spacing w:after="0"/>
        <w:rPr>
          <w:rFonts w:ascii="Times New Roman" w:hAnsi="Times New Roman"/>
        </w:rPr>
      </w:pPr>
    </w:p>
    <w:p w14:paraId="429A561A" w14:textId="77777777" w:rsidR="00C66ED0" w:rsidRDefault="00C66ED0" w:rsidP="00C66ED0">
      <w:pPr>
        <w:spacing w:after="0"/>
        <w:rPr>
          <w:rFonts w:ascii="Times New Roman" w:hAnsi="Times New Roman"/>
        </w:rPr>
      </w:pPr>
    </w:p>
    <w:p w14:paraId="35E60AFF" w14:textId="77777777" w:rsidR="00C66ED0" w:rsidRDefault="00C66ED0" w:rsidP="00C66ED0">
      <w:pPr>
        <w:spacing w:after="0"/>
        <w:rPr>
          <w:rFonts w:ascii="Times New Roman" w:hAnsi="Times New Roman"/>
        </w:rPr>
      </w:pPr>
    </w:p>
    <w:p w14:paraId="5540B386" w14:textId="77777777" w:rsidR="00C66ED0" w:rsidRDefault="00C66ED0" w:rsidP="00C66ED0">
      <w:pPr>
        <w:spacing w:after="0"/>
        <w:rPr>
          <w:rFonts w:ascii="Times New Roman" w:hAnsi="Times New Roman"/>
        </w:rPr>
      </w:pPr>
    </w:p>
    <w:p w14:paraId="2E34022F" w14:textId="77777777" w:rsidR="00C66ED0" w:rsidRPr="00A916B4" w:rsidRDefault="00C66ED0" w:rsidP="00C66ED0">
      <w:pPr>
        <w:spacing w:after="0"/>
        <w:rPr>
          <w:rFonts w:ascii="Times New Roman" w:hAnsi="Times New Roman"/>
        </w:rPr>
      </w:pPr>
    </w:p>
    <w:p w14:paraId="1C448B22" w14:textId="77777777" w:rsidR="00C66ED0" w:rsidRPr="00A916B4" w:rsidRDefault="00C66ED0" w:rsidP="00C66ED0">
      <w:pPr>
        <w:spacing w:after="0"/>
        <w:rPr>
          <w:rFonts w:ascii="Times New Roman" w:hAnsi="Times New Roman"/>
          <w:b/>
        </w:rPr>
      </w:pPr>
      <w:r w:rsidRPr="00A916B4">
        <w:rPr>
          <w:rFonts w:ascii="Times New Roman" w:hAnsi="Times New Roman"/>
          <w:b/>
        </w:rPr>
        <w:lastRenderedPageBreak/>
        <w:t xml:space="preserve">2. održavanje javnih površina na kojima nije dopušten </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p>
    <w:p w14:paraId="0C9A6AD3" w14:textId="77777777" w:rsidR="00C66ED0" w:rsidRPr="00A916B4" w:rsidRDefault="00C66ED0" w:rsidP="00C66ED0">
      <w:pPr>
        <w:spacing w:after="0"/>
        <w:rPr>
          <w:rFonts w:ascii="Times New Roman" w:hAnsi="Times New Roman"/>
          <w:b/>
        </w:rPr>
      </w:pPr>
      <w:r w:rsidRPr="00A916B4">
        <w:rPr>
          <w:rFonts w:ascii="Times New Roman" w:hAnsi="Times New Roman"/>
          <w:b/>
        </w:rPr>
        <w:t xml:space="preserve">    promet motornim vozilom</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w:t>
      </w:r>
      <w:r w:rsidRPr="00A916B4">
        <w:rPr>
          <w:rFonts w:ascii="Times New Roman" w:hAnsi="Times New Roman"/>
          <w:b/>
        </w:rPr>
        <w:tab/>
        <w:t xml:space="preserve">                         45.000,00 eur</w:t>
      </w:r>
    </w:p>
    <w:tbl>
      <w:tblPr>
        <w:tblStyle w:val="Reetkatablice"/>
        <w:tblW w:w="5000" w:type="pct"/>
        <w:tblLook w:val="04A0" w:firstRow="1" w:lastRow="0" w:firstColumn="1" w:lastColumn="0" w:noHBand="0" w:noVBand="1"/>
      </w:tblPr>
      <w:tblGrid>
        <w:gridCol w:w="5161"/>
        <w:gridCol w:w="3899"/>
      </w:tblGrid>
      <w:tr w:rsidR="00C66ED0" w:rsidRPr="00A916B4" w14:paraId="3CAC1853"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1B00E178"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0BD670A5"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opseg</w:t>
            </w:r>
          </w:p>
        </w:tc>
      </w:tr>
      <w:tr w:rsidR="00C66ED0" w:rsidRPr="00A916B4" w14:paraId="2A0C484F"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312DEC57"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Održavanje i popravci kojima se osigurava funkcionalna ispravnost</w:t>
            </w:r>
          </w:p>
          <w:p w14:paraId="49D08452"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Trg</w:t>
            </w:r>
          </w:p>
          <w:p w14:paraId="5F7118E6"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Javni prolazi</w:t>
            </w:r>
          </w:p>
          <w:p w14:paraId="10D52AF7"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Šetališta</w:t>
            </w:r>
          </w:p>
          <w:p w14:paraId="5CDDFF6C"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Uređene plaže (Podvrške, Slanica, Čigrađa, Luke, Colentum)</w:t>
            </w:r>
          </w:p>
          <w:p w14:paraId="4B9CCD31"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Biciklističke i pješačke staze</w:t>
            </w:r>
          </w:p>
        </w:tc>
        <w:tc>
          <w:tcPr>
            <w:tcW w:w="2152" w:type="pct"/>
            <w:tcBorders>
              <w:top w:val="single" w:sz="4" w:space="0" w:color="auto"/>
              <w:left w:val="single" w:sz="4" w:space="0" w:color="auto"/>
              <w:bottom w:val="single" w:sz="4" w:space="0" w:color="auto"/>
              <w:right w:val="single" w:sz="4" w:space="0" w:color="auto"/>
            </w:tcBorders>
          </w:tcPr>
          <w:p w14:paraId="5978AD69"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Popravci povodom odrona, popravci oštećenja npr. na klupama, održavanje npr. bojanje klupa</w:t>
            </w:r>
          </w:p>
          <w:p w14:paraId="05A18278"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Orezivanje i košnja stabala i dr. na uređenim plažama i stazama</w:t>
            </w:r>
          </w:p>
          <w:p w14:paraId="2016E999" w14:textId="77777777" w:rsidR="00C66ED0" w:rsidRPr="00BD38D7" w:rsidRDefault="00C66ED0" w:rsidP="00FE7B09">
            <w:pPr>
              <w:pStyle w:val="Odlomakpopisa"/>
              <w:ind w:left="0"/>
              <w:jc w:val="both"/>
              <w:rPr>
                <w:rFonts w:ascii="Times New Roman" w:hAnsi="Times New Roman"/>
              </w:rPr>
            </w:pPr>
          </w:p>
        </w:tc>
      </w:tr>
    </w:tbl>
    <w:p w14:paraId="343EBB3E" w14:textId="77777777" w:rsidR="00C66ED0" w:rsidRPr="00A916B4" w:rsidRDefault="00C66ED0" w:rsidP="00C66ED0">
      <w:pPr>
        <w:spacing w:after="0"/>
        <w:rPr>
          <w:rFonts w:ascii="Times New Roman" w:hAnsi="Times New Roman"/>
        </w:rPr>
      </w:pPr>
    </w:p>
    <w:p w14:paraId="65A20A5E" w14:textId="77777777" w:rsidR="00C66ED0" w:rsidRPr="00A916B4" w:rsidRDefault="00C66ED0" w:rsidP="00C66ED0">
      <w:pPr>
        <w:pStyle w:val="StandardWeb"/>
        <w:spacing w:before="0" w:beforeAutospacing="0" w:after="0"/>
        <w:jc w:val="both"/>
        <w:rPr>
          <w:sz w:val="22"/>
          <w:szCs w:val="22"/>
        </w:rPr>
      </w:pPr>
      <w:r w:rsidRPr="00A916B4">
        <w:rPr>
          <w:bCs/>
          <w:i/>
          <w:sz w:val="22"/>
          <w:szCs w:val="22"/>
        </w:rPr>
        <w:t>Pod održavanjem</w:t>
      </w:r>
      <w:r w:rsidRPr="00A916B4">
        <w:rPr>
          <w:bCs/>
          <w:sz w:val="22"/>
          <w:szCs w:val="22"/>
        </w:rPr>
        <w:t> </w:t>
      </w:r>
      <w:r w:rsidRPr="00A916B4">
        <w:rPr>
          <w:rStyle w:val="Istaknuto"/>
          <w:rFonts w:eastAsiaTheme="majorEastAsia"/>
          <w:bCs/>
          <w:sz w:val="22"/>
          <w:szCs w:val="22"/>
        </w:rPr>
        <w:t>javnih površina na kojima nije dopušten promet motornih vozila</w:t>
      </w:r>
      <w:r w:rsidRPr="00A916B4">
        <w:rPr>
          <w:rStyle w:val="Istaknuto"/>
          <w:rFonts w:eastAsiaTheme="majorEastAsia"/>
          <w:sz w:val="22"/>
          <w:szCs w:val="22"/>
        </w:rPr>
        <w:t> </w:t>
      </w:r>
      <w:r w:rsidRPr="00A916B4">
        <w:rPr>
          <w:sz w:val="22"/>
          <w:szCs w:val="22"/>
        </w:rPr>
        <w:t>podrazumijeva se održavanje i popravci tih površina kojima se osigurava njihova funkcionalna ispravnost.</w:t>
      </w:r>
    </w:p>
    <w:p w14:paraId="1474B7FB" w14:textId="77777777" w:rsidR="00C66ED0" w:rsidRPr="00A916B4" w:rsidRDefault="00C66ED0" w:rsidP="00C66ED0">
      <w:pPr>
        <w:pStyle w:val="StandardWeb"/>
        <w:spacing w:before="0" w:beforeAutospacing="0" w:after="0"/>
        <w:jc w:val="both"/>
        <w:rPr>
          <w:sz w:val="22"/>
          <w:szCs w:val="22"/>
        </w:rPr>
      </w:pPr>
      <w:r w:rsidRPr="00A916B4">
        <w:rPr>
          <w:sz w:val="22"/>
          <w:szCs w:val="22"/>
        </w:rPr>
        <w:t> </w:t>
      </w:r>
      <w:r w:rsidRPr="00A916B4">
        <w:rPr>
          <w:rStyle w:val="Istaknuto"/>
          <w:rFonts w:eastAsiaTheme="majorEastAsia"/>
          <w:sz w:val="22"/>
          <w:szCs w:val="22"/>
        </w:rPr>
        <w:t>Javne prometne površine na kojima nije dopušten promet motornim vozilima </w:t>
      </w:r>
      <w:r w:rsidRPr="00A916B4">
        <w:rPr>
          <w:sz w:val="22"/>
          <w:szCs w:val="22"/>
        </w:rPr>
        <w:t>su trgovi, pločnici, javni prolazi, javne stube, prečaci, šetališta, uređene plaže, biciklističke i pješačke staze, pothodnici, podvožnjaci, nadvožnjaci, mostovi i tuneli, ako nisu sastavni dio nerazvrstane ili druge ceste.</w:t>
      </w:r>
    </w:p>
    <w:p w14:paraId="5CC2C703" w14:textId="77777777" w:rsidR="00C66ED0" w:rsidRPr="00A916B4" w:rsidRDefault="00C66ED0" w:rsidP="00C66ED0">
      <w:pPr>
        <w:spacing w:after="0"/>
        <w:rPr>
          <w:rFonts w:ascii="Times New Roman" w:hAnsi="Times New Roman"/>
        </w:rPr>
      </w:pPr>
    </w:p>
    <w:p w14:paraId="3759AC16" w14:textId="77777777" w:rsidR="00C66ED0" w:rsidRPr="00A916B4" w:rsidRDefault="00C66ED0" w:rsidP="00C66ED0">
      <w:pPr>
        <w:spacing w:after="0"/>
        <w:rPr>
          <w:rFonts w:ascii="Times New Roman" w:hAnsi="Times New Roman"/>
          <w:b/>
        </w:rPr>
      </w:pPr>
      <w:r w:rsidRPr="00A916B4">
        <w:rPr>
          <w:rFonts w:ascii="Times New Roman" w:hAnsi="Times New Roman"/>
          <w:b/>
        </w:rPr>
        <w:t>3. održavanje građevina javne odvodnje oborinskih voda</w:t>
      </w:r>
      <w:r w:rsidRPr="00A916B4">
        <w:rPr>
          <w:rFonts w:ascii="Times New Roman" w:hAnsi="Times New Roman"/>
          <w:b/>
        </w:rPr>
        <w:tab/>
      </w:r>
      <w:r w:rsidRPr="00A916B4">
        <w:rPr>
          <w:rFonts w:ascii="Times New Roman" w:hAnsi="Times New Roman"/>
          <w:b/>
        </w:rPr>
        <w:tab/>
        <w:t xml:space="preserve">                          15.000,00 eur</w:t>
      </w:r>
    </w:p>
    <w:tbl>
      <w:tblPr>
        <w:tblStyle w:val="Reetkatablice"/>
        <w:tblW w:w="5000" w:type="pct"/>
        <w:tblLook w:val="04A0" w:firstRow="1" w:lastRow="0" w:firstColumn="1" w:lastColumn="0" w:noHBand="0" w:noVBand="1"/>
      </w:tblPr>
      <w:tblGrid>
        <w:gridCol w:w="5161"/>
        <w:gridCol w:w="3899"/>
      </w:tblGrid>
      <w:tr w:rsidR="00C66ED0" w:rsidRPr="00A916B4" w14:paraId="41F969CB"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062B9459"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50E6D154"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opseg</w:t>
            </w:r>
          </w:p>
        </w:tc>
      </w:tr>
      <w:tr w:rsidR="00C66ED0" w:rsidRPr="00A916B4" w14:paraId="05DBAD2F"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185C6844"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Održavanje i popravci kojima se osigurava funkcionalna ispravnost</w:t>
            </w:r>
          </w:p>
          <w:p w14:paraId="2C18B22D"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Trg</w:t>
            </w:r>
          </w:p>
          <w:p w14:paraId="4A782809"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Javni prolazi</w:t>
            </w:r>
          </w:p>
          <w:p w14:paraId="7EA4CA3E"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Šetališta</w:t>
            </w:r>
          </w:p>
          <w:p w14:paraId="12EF98B9"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Uređene plaže (Podvrške, Slanica, Čigrađa, Luke, Colentum)</w:t>
            </w:r>
          </w:p>
          <w:p w14:paraId="0CC2AFC7"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Biciklističke i pješačke staze</w:t>
            </w:r>
          </w:p>
        </w:tc>
        <w:tc>
          <w:tcPr>
            <w:tcW w:w="2152" w:type="pct"/>
            <w:tcBorders>
              <w:top w:val="single" w:sz="4" w:space="0" w:color="auto"/>
              <w:left w:val="single" w:sz="4" w:space="0" w:color="auto"/>
              <w:bottom w:val="single" w:sz="4" w:space="0" w:color="auto"/>
              <w:right w:val="single" w:sz="4" w:space="0" w:color="auto"/>
            </w:tcBorders>
          </w:tcPr>
          <w:p w14:paraId="23DE0C1C"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 xml:space="preserve">Saniranje i izmjena šahtova, upojni bunari, čišćenje kolovađi, rešetki i dr. </w:t>
            </w:r>
          </w:p>
          <w:p w14:paraId="18834519" w14:textId="77777777" w:rsidR="00C66ED0" w:rsidRPr="00BD38D7" w:rsidRDefault="00C66ED0" w:rsidP="00FE7B09">
            <w:pPr>
              <w:pStyle w:val="Odlomakpopisa"/>
              <w:ind w:left="0"/>
              <w:jc w:val="both"/>
              <w:rPr>
                <w:rFonts w:ascii="Times New Roman" w:hAnsi="Times New Roman"/>
              </w:rPr>
            </w:pPr>
            <w:r w:rsidRPr="00BD38D7">
              <w:rPr>
                <w:rFonts w:ascii="Times New Roman" w:hAnsi="Times New Roman"/>
              </w:rPr>
              <w:t>Saniranje prikupljanja oborinskih voda na predjelu ulica Luke (kod Konzum)</w:t>
            </w:r>
          </w:p>
          <w:p w14:paraId="7EFE8906" w14:textId="77777777" w:rsidR="00C66ED0" w:rsidRPr="00A916B4" w:rsidRDefault="00C66ED0" w:rsidP="00FE7B09">
            <w:pPr>
              <w:pStyle w:val="Odlomakpopisa"/>
              <w:ind w:left="0"/>
              <w:jc w:val="both"/>
              <w:rPr>
                <w:rFonts w:ascii="Times New Roman" w:hAnsi="Times New Roman"/>
              </w:rPr>
            </w:pPr>
          </w:p>
        </w:tc>
      </w:tr>
    </w:tbl>
    <w:p w14:paraId="578F9D3E" w14:textId="77777777" w:rsidR="00C66ED0" w:rsidRPr="00A916B4" w:rsidRDefault="00C66ED0" w:rsidP="00C66ED0">
      <w:pPr>
        <w:spacing w:after="0"/>
        <w:rPr>
          <w:rFonts w:ascii="Times New Roman" w:hAnsi="Times New Roman"/>
        </w:rPr>
      </w:pPr>
    </w:p>
    <w:p w14:paraId="3B904411" w14:textId="77777777" w:rsidR="00C66ED0" w:rsidRPr="00A916B4" w:rsidRDefault="00C66ED0" w:rsidP="00C66ED0">
      <w:pPr>
        <w:spacing w:after="0"/>
        <w:jc w:val="both"/>
        <w:rPr>
          <w:rFonts w:ascii="Times New Roman" w:hAnsi="Times New Roman"/>
        </w:rPr>
      </w:pPr>
      <w:r w:rsidRPr="00A916B4">
        <w:rPr>
          <w:rFonts w:ascii="Times New Roman" w:hAnsi="Times New Roman"/>
          <w:bCs/>
        </w:rPr>
        <w:t>Pod održavanjem </w:t>
      </w:r>
      <w:r w:rsidRPr="00A916B4">
        <w:rPr>
          <w:rStyle w:val="Istaknuto"/>
          <w:rFonts w:ascii="Times New Roman" w:hAnsi="Times New Roman"/>
          <w:bCs/>
        </w:rPr>
        <w:t>građevina javne odvodnje oborinskih voda</w:t>
      </w:r>
      <w:r w:rsidRPr="00A916B4">
        <w:rPr>
          <w:rStyle w:val="Istaknuto"/>
          <w:rFonts w:ascii="Times New Roman" w:hAnsi="Times New Roman"/>
        </w:rPr>
        <w:t> </w:t>
      </w:r>
      <w:r w:rsidRPr="00A916B4">
        <w:rPr>
          <w:rFonts w:ascii="Times New Roman" w:hAnsi="Times New Roman"/>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r w:rsidRPr="00A916B4">
        <w:rPr>
          <w:rFonts w:ascii="Times New Roman" w:hAnsi="Times New Roman"/>
        </w:rPr>
        <w:tab/>
      </w:r>
    </w:p>
    <w:p w14:paraId="28901346" w14:textId="77777777" w:rsidR="00C66ED0" w:rsidRPr="00A916B4" w:rsidRDefault="00C66ED0" w:rsidP="00C66ED0">
      <w:pPr>
        <w:spacing w:after="0"/>
        <w:jc w:val="both"/>
        <w:rPr>
          <w:rFonts w:ascii="Times New Roman" w:hAnsi="Times New Roman"/>
        </w:rPr>
      </w:pPr>
    </w:p>
    <w:p w14:paraId="3A4028C4" w14:textId="77777777" w:rsidR="00C66ED0" w:rsidRPr="00A916B4" w:rsidRDefault="00C66ED0" w:rsidP="00C66ED0">
      <w:pPr>
        <w:spacing w:after="0"/>
        <w:jc w:val="both"/>
        <w:rPr>
          <w:rFonts w:ascii="Times New Roman" w:hAnsi="Times New Roman"/>
          <w:color w:val="00B0F0"/>
        </w:rPr>
      </w:pPr>
      <w:r w:rsidRPr="00A916B4">
        <w:rPr>
          <w:rFonts w:ascii="Times New Roman" w:hAnsi="Times New Roman"/>
        </w:rPr>
        <w:tab/>
      </w:r>
    </w:p>
    <w:p w14:paraId="4A68B3DB" w14:textId="77777777" w:rsidR="00C66ED0" w:rsidRPr="00A916B4" w:rsidRDefault="00C66ED0" w:rsidP="00C66ED0">
      <w:pPr>
        <w:spacing w:after="0"/>
        <w:rPr>
          <w:rFonts w:ascii="Times New Roman" w:hAnsi="Times New Roman"/>
          <w:b/>
        </w:rPr>
      </w:pPr>
      <w:r w:rsidRPr="00A916B4">
        <w:rPr>
          <w:rFonts w:ascii="Times New Roman" w:hAnsi="Times New Roman"/>
          <w:b/>
        </w:rPr>
        <w:t>4. održavanje javnih zelenih površina</w:t>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r>
      <w:r w:rsidRPr="00A916B4">
        <w:rPr>
          <w:rFonts w:ascii="Times New Roman" w:hAnsi="Times New Roman"/>
          <w:b/>
        </w:rPr>
        <w:tab/>
        <w:t xml:space="preserve">                         42.400,00 eur</w:t>
      </w:r>
    </w:p>
    <w:tbl>
      <w:tblPr>
        <w:tblStyle w:val="Reetkatablice"/>
        <w:tblW w:w="5000" w:type="pct"/>
        <w:tblLook w:val="04A0" w:firstRow="1" w:lastRow="0" w:firstColumn="1" w:lastColumn="0" w:noHBand="0" w:noVBand="1"/>
      </w:tblPr>
      <w:tblGrid>
        <w:gridCol w:w="5161"/>
        <w:gridCol w:w="3899"/>
      </w:tblGrid>
      <w:tr w:rsidR="00C66ED0" w:rsidRPr="00A916B4" w14:paraId="7CA37520"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2DC8AB6E"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066570C2" w14:textId="77777777" w:rsidR="00C66ED0" w:rsidRPr="00A916B4" w:rsidRDefault="00C66ED0" w:rsidP="00FE7B09">
            <w:pPr>
              <w:pStyle w:val="Odlomakpopisa"/>
              <w:ind w:left="0"/>
              <w:jc w:val="both"/>
              <w:rPr>
                <w:rFonts w:ascii="Times New Roman" w:hAnsi="Times New Roman"/>
              </w:rPr>
            </w:pPr>
            <w:r w:rsidRPr="00A916B4">
              <w:rPr>
                <w:rFonts w:ascii="Times New Roman" w:hAnsi="Times New Roman"/>
              </w:rPr>
              <w:t>opseg</w:t>
            </w:r>
          </w:p>
        </w:tc>
      </w:tr>
      <w:tr w:rsidR="00C66ED0" w:rsidRPr="007723C9" w14:paraId="3BB287E1" w14:textId="77777777" w:rsidTr="00FE7B09">
        <w:trPr>
          <w:trHeight w:val="2981"/>
        </w:trPr>
        <w:tc>
          <w:tcPr>
            <w:tcW w:w="2848" w:type="pct"/>
            <w:tcBorders>
              <w:top w:val="single" w:sz="4" w:space="0" w:color="auto"/>
              <w:left w:val="single" w:sz="4" w:space="0" w:color="auto"/>
              <w:bottom w:val="single" w:sz="4" w:space="0" w:color="auto"/>
              <w:right w:val="single" w:sz="4" w:space="0" w:color="auto"/>
            </w:tcBorders>
          </w:tcPr>
          <w:p w14:paraId="25D144BD" w14:textId="77777777" w:rsidR="00C66ED0" w:rsidRPr="007723C9" w:rsidRDefault="00C66ED0" w:rsidP="00FE7B09">
            <w:pPr>
              <w:pStyle w:val="Odlomakpopisa"/>
              <w:ind w:left="0"/>
              <w:jc w:val="both"/>
              <w:rPr>
                <w:rFonts w:ascii="Times New Roman" w:hAnsi="Times New Roman"/>
              </w:rPr>
            </w:pPr>
          </w:p>
          <w:p w14:paraId="6846C0BA" w14:textId="77777777" w:rsidR="00C66ED0" w:rsidRPr="007723C9" w:rsidRDefault="00C66ED0" w:rsidP="00C66ED0">
            <w:pPr>
              <w:pStyle w:val="Odlomakpopisa"/>
              <w:numPr>
                <w:ilvl w:val="0"/>
                <w:numId w:val="58"/>
              </w:numPr>
              <w:autoSpaceDN w:val="0"/>
              <w:ind w:left="436"/>
              <w:jc w:val="both"/>
              <w:rPr>
                <w:rFonts w:ascii="Times New Roman" w:hAnsi="Times New Roman"/>
              </w:rPr>
            </w:pPr>
            <w:r w:rsidRPr="007723C9">
              <w:rPr>
                <w:rFonts w:ascii="Times New Roman" w:hAnsi="Times New Roman"/>
              </w:rPr>
              <w:t>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w:t>
            </w:r>
          </w:p>
          <w:p w14:paraId="7D5C9701" w14:textId="77777777" w:rsidR="00C66ED0" w:rsidRPr="007723C9" w:rsidRDefault="00C66ED0" w:rsidP="00FE7B09">
            <w:pPr>
              <w:contextualSpacing/>
              <w:jc w:val="both"/>
              <w:rPr>
                <w:rFonts w:ascii="Times New Roman" w:hAnsi="Times New Roman"/>
              </w:rPr>
            </w:pPr>
          </w:p>
          <w:p w14:paraId="6419EFBB" w14:textId="77777777" w:rsidR="00C66ED0" w:rsidRPr="007723C9" w:rsidRDefault="00C66ED0" w:rsidP="00FE7B09">
            <w:pPr>
              <w:contextualSpacing/>
              <w:jc w:val="both"/>
              <w:rPr>
                <w:rFonts w:ascii="Times New Roman" w:hAnsi="Times New Roman"/>
              </w:rPr>
            </w:pPr>
            <w:r w:rsidRPr="007723C9">
              <w:rPr>
                <w:rFonts w:ascii="Times New Roman" w:hAnsi="Times New Roman"/>
              </w:rPr>
              <w:t>-      opskrba vodom javnih površina</w:t>
            </w:r>
          </w:p>
        </w:tc>
        <w:tc>
          <w:tcPr>
            <w:tcW w:w="2152" w:type="pct"/>
            <w:tcBorders>
              <w:top w:val="single" w:sz="4" w:space="0" w:color="auto"/>
              <w:left w:val="single" w:sz="4" w:space="0" w:color="auto"/>
              <w:bottom w:val="single" w:sz="4" w:space="0" w:color="auto"/>
              <w:right w:val="single" w:sz="4" w:space="0" w:color="auto"/>
            </w:tcBorders>
            <w:hideMark/>
          </w:tcPr>
          <w:p w14:paraId="520EC834" w14:textId="77777777" w:rsidR="00C66ED0" w:rsidRPr="007723C9" w:rsidRDefault="00C66ED0" w:rsidP="00FE7B09">
            <w:pPr>
              <w:rPr>
                <w:rFonts w:ascii="Times New Roman" w:hAnsi="Times New Roman"/>
              </w:rPr>
            </w:pPr>
            <w:r w:rsidRPr="007723C9">
              <w:rPr>
                <w:rFonts w:ascii="Times New Roman" w:hAnsi="Times New Roman"/>
              </w:rPr>
              <w:t xml:space="preserve">-košnja motornom kosilicom 3950 m2 (đardini i parkići na obali, park „F.Tuđman“ i „Velika voda“ i „Tommy“) </w:t>
            </w:r>
          </w:p>
          <w:p w14:paraId="1C23429E" w14:textId="77777777" w:rsidR="00C66ED0" w:rsidRPr="007723C9" w:rsidRDefault="00C66ED0" w:rsidP="00FE7B09">
            <w:pPr>
              <w:rPr>
                <w:rFonts w:ascii="Times New Roman" w:hAnsi="Times New Roman"/>
              </w:rPr>
            </w:pPr>
            <w:r w:rsidRPr="007723C9">
              <w:rPr>
                <w:rFonts w:ascii="Times New Roman" w:hAnsi="Times New Roman"/>
              </w:rPr>
              <w:t xml:space="preserve">-obrezivanje đardina „Velika voda“, kod Tommy-a, kod autobusne stanice, kod spomenika dr.Tuđmanu i na zelenoj tržnici 80 h godišnje </w:t>
            </w:r>
          </w:p>
          <w:p w14:paraId="0FBF6511" w14:textId="77777777" w:rsidR="00C66ED0" w:rsidRPr="007723C9" w:rsidRDefault="00C66ED0" w:rsidP="00FE7B09">
            <w:pPr>
              <w:rPr>
                <w:rFonts w:ascii="Times New Roman" w:hAnsi="Times New Roman"/>
              </w:rPr>
            </w:pPr>
            <w:r w:rsidRPr="007723C9">
              <w:rPr>
                <w:rFonts w:ascii="Times New Roman" w:hAnsi="Times New Roman"/>
              </w:rPr>
              <w:t xml:space="preserve">-košnja, obrezivanje đardin/prilaz župnoj crkvi </w:t>
            </w:r>
          </w:p>
          <w:p w14:paraId="3C950376"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-prihrana đardina i dr. zelenih površina</w:t>
            </w:r>
          </w:p>
        </w:tc>
      </w:tr>
    </w:tbl>
    <w:p w14:paraId="4B139D8D" w14:textId="77777777" w:rsidR="00C66ED0" w:rsidRPr="007723C9" w:rsidRDefault="00C66ED0" w:rsidP="00C66ED0">
      <w:pPr>
        <w:pStyle w:val="StandardWeb"/>
        <w:spacing w:before="0" w:beforeAutospacing="0" w:after="0"/>
        <w:jc w:val="both"/>
        <w:rPr>
          <w:bCs/>
          <w:sz w:val="22"/>
          <w:szCs w:val="22"/>
        </w:rPr>
      </w:pPr>
    </w:p>
    <w:p w14:paraId="4A9009C2" w14:textId="77777777" w:rsidR="00C66ED0" w:rsidRPr="007723C9" w:rsidRDefault="00C66ED0" w:rsidP="00C66ED0">
      <w:pPr>
        <w:pStyle w:val="StandardWeb"/>
        <w:spacing w:before="0" w:beforeAutospacing="0" w:after="0"/>
        <w:jc w:val="both"/>
        <w:rPr>
          <w:sz w:val="22"/>
          <w:szCs w:val="22"/>
        </w:rPr>
      </w:pPr>
      <w:r w:rsidRPr="007723C9">
        <w:rPr>
          <w:bCs/>
          <w:sz w:val="22"/>
          <w:szCs w:val="22"/>
        </w:rPr>
        <w:t>Pod održavanjem </w:t>
      </w:r>
      <w:r w:rsidRPr="007723C9">
        <w:rPr>
          <w:rStyle w:val="Istaknuto"/>
          <w:rFonts w:eastAsiaTheme="majorEastAsia"/>
          <w:bCs/>
          <w:sz w:val="22"/>
          <w:szCs w:val="22"/>
        </w:rPr>
        <w:t>javnih zelenih površina </w:t>
      </w:r>
      <w:r w:rsidRPr="007723C9">
        <w:rPr>
          <w:bCs/>
          <w:sz w:val="22"/>
          <w:szCs w:val="22"/>
        </w:rPr>
        <w:t>podrazumijeva se</w:t>
      </w:r>
      <w:r w:rsidRPr="007723C9">
        <w:rPr>
          <w:sz w:val="22"/>
          <w:szCs w:val="22"/>
        </w:rPr>
        <w:t xml:space="preserve"> košnja, obrezivanje i sakupljanje biološkog otpada s javnih zelenih površina, obnova, održavanje i njega drveća, ukrasnog grmlja i drugog</w:t>
      </w:r>
      <w:r w:rsidRPr="00A916B4">
        <w:rPr>
          <w:sz w:val="22"/>
          <w:szCs w:val="22"/>
        </w:rPr>
        <w:t xml:space="preserve"> bilja, </w:t>
      </w:r>
      <w:r w:rsidRPr="007723C9">
        <w:rPr>
          <w:sz w:val="22"/>
          <w:szCs w:val="22"/>
        </w:rPr>
        <w:lastRenderedPageBreak/>
        <w:t>popločenih i nasipanih površina u parkovima, opreme na dječjim igralištima, fitosanitarna zaštita bilja i biljnog materijala za potrebe održavanja i drugi poslovi potrebni za održavanje tih površina.</w:t>
      </w:r>
    </w:p>
    <w:p w14:paraId="12D321A9" w14:textId="77777777" w:rsidR="00C66ED0" w:rsidRPr="007723C9" w:rsidRDefault="00C66ED0" w:rsidP="00C66ED0">
      <w:pPr>
        <w:pStyle w:val="StandardWeb"/>
        <w:spacing w:before="0" w:beforeAutospacing="0" w:after="0"/>
        <w:jc w:val="both"/>
        <w:rPr>
          <w:sz w:val="22"/>
          <w:szCs w:val="22"/>
        </w:rPr>
      </w:pPr>
      <w:r w:rsidRPr="007723C9">
        <w:rPr>
          <w:sz w:val="22"/>
          <w:szCs w:val="22"/>
        </w:rPr>
        <w:t> </w:t>
      </w:r>
      <w:r w:rsidRPr="007723C9">
        <w:rPr>
          <w:rStyle w:val="Istaknuto"/>
          <w:rFonts w:eastAsiaTheme="majorEastAsia"/>
          <w:sz w:val="22"/>
          <w:szCs w:val="22"/>
        </w:rPr>
        <w:t>Javne zelene površine </w:t>
      </w:r>
      <w:r w:rsidRPr="007723C9">
        <w:rPr>
          <w:sz w:val="22"/>
          <w:szCs w:val="22"/>
        </w:rPr>
        <w:t>su parkovi, drvoredi, živice, cvjetnjaci, travnjaci, skupine ili pojedinačna stabla, dječja igrališta s pripadajućom opremom, javni športski i rekreacijski prostori, zelene površine uz ceste i ulice, ako nisu sastavni dio nerazvrstane ili druge ceste odnosno ulice i sl.</w:t>
      </w:r>
    </w:p>
    <w:p w14:paraId="48BEFD20" w14:textId="77777777" w:rsidR="00C66ED0" w:rsidRPr="007723C9" w:rsidRDefault="00C66ED0" w:rsidP="00C66ED0">
      <w:pPr>
        <w:spacing w:after="0"/>
        <w:rPr>
          <w:rFonts w:ascii="Times New Roman" w:hAnsi="Times New Roman"/>
          <w:b/>
        </w:rPr>
      </w:pPr>
    </w:p>
    <w:p w14:paraId="62019F52" w14:textId="77777777" w:rsidR="00C66ED0" w:rsidRPr="007723C9" w:rsidRDefault="00C66ED0" w:rsidP="00C66ED0">
      <w:pPr>
        <w:spacing w:after="0"/>
        <w:rPr>
          <w:rFonts w:ascii="Times New Roman" w:hAnsi="Times New Roman"/>
          <w:b/>
        </w:rPr>
      </w:pPr>
      <w:r w:rsidRPr="007723C9">
        <w:rPr>
          <w:rFonts w:ascii="Times New Roman" w:hAnsi="Times New Roman"/>
          <w:b/>
        </w:rPr>
        <w:t xml:space="preserve">  </w:t>
      </w:r>
    </w:p>
    <w:p w14:paraId="7349FFCD" w14:textId="77777777" w:rsidR="00C66ED0" w:rsidRPr="007723C9" w:rsidRDefault="00C66ED0" w:rsidP="00C66ED0">
      <w:pPr>
        <w:spacing w:after="0"/>
        <w:rPr>
          <w:rFonts w:ascii="Times New Roman" w:hAnsi="Times New Roman"/>
          <w:b/>
          <w:color w:val="00B0F0"/>
        </w:rPr>
      </w:pPr>
      <w:r w:rsidRPr="007723C9">
        <w:rPr>
          <w:rFonts w:ascii="Times New Roman" w:hAnsi="Times New Roman"/>
          <w:b/>
        </w:rPr>
        <w:t>5. održavanje groblja</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w:t>
      </w:r>
      <w:r w:rsidRPr="007723C9">
        <w:rPr>
          <w:rFonts w:ascii="Times New Roman" w:hAnsi="Times New Roman"/>
          <w:b/>
        </w:rPr>
        <w:tab/>
        <w:t xml:space="preserve">            29.300,00 eur</w:t>
      </w:r>
    </w:p>
    <w:tbl>
      <w:tblPr>
        <w:tblStyle w:val="Reetkatablice"/>
        <w:tblW w:w="5000" w:type="pct"/>
        <w:tblLook w:val="04A0" w:firstRow="1" w:lastRow="0" w:firstColumn="1" w:lastColumn="0" w:noHBand="0" w:noVBand="1"/>
      </w:tblPr>
      <w:tblGrid>
        <w:gridCol w:w="5161"/>
        <w:gridCol w:w="3899"/>
      </w:tblGrid>
      <w:tr w:rsidR="00C66ED0" w:rsidRPr="007723C9" w14:paraId="49AE88B1"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78E754B4"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5DA979B2"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2F9306F7" w14:textId="77777777" w:rsidTr="00FE7B09">
        <w:tc>
          <w:tcPr>
            <w:tcW w:w="2848" w:type="pct"/>
            <w:tcBorders>
              <w:top w:val="single" w:sz="4" w:space="0" w:color="auto"/>
              <w:left w:val="single" w:sz="4" w:space="0" w:color="auto"/>
              <w:bottom w:val="single" w:sz="4" w:space="0" w:color="auto"/>
              <w:right w:val="single" w:sz="4" w:space="0" w:color="auto"/>
            </w:tcBorders>
          </w:tcPr>
          <w:p w14:paraId="47BEBEC6" w14:textId="77777777" w:rsidR="00C66ED0" w:rsidRPr="007723C9" w:rsidRDefault="00C66ED0" w:rsidP="00FE7B09">
            <w:pPr>
              <w:jc w:val="both"/>
              <w:rPr>
                <w:rFonts w:ascii="Times New Roman" w:hAnsi="Times New Roman"/>
              </w:rPr>
            </w:pPr>
            <w:r w:rsidRPr="007723C9">
              <w:rPr>
                <w:rFonts w:ascii="Times New Roman" w:hAnsi="Times New Roman"/>
              </w:rPr>
              <w:t xml:space="preserve">održavanje prostora i zgrada za obavljanje ispraćaja i ukopa pokojnika te uređivanje putova, zelenih i drugih površina unutar groblja </w:t>
            </w:r>
          </w:p>
          <w:p w14:paraId="7BA98EEA" w14:textId="77777777" w:rsidR="00C66ED0" w:rsidRPr="007723C9" w:rsidRDefault="00C66ED0" w:rsidP="00FE7B09">
            <w:pPr>
              <w:pStyle w:val="Odlomakpopisa"/>
              <w:ind w:left="0"/>
              <w:jc w:val="both"/>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14:paraId="32DC90CF" w14:textId="77777777" w:rsidR="00C66ED0" w:rsidRPr="007723C9" w:rsidRDefault="00C66ED0" w:rsidP="00FE7B09">
            <w:pPr>
              <w:jc w:val="both"/>
              <w:rPr>
                <w:rFonts w:ascii="Times New Roman" w:hAnsi="Times New Roman"/>
              </w:rPr>
            </w:pPr>
            <w:r w:rsidRPr="007723C9">
              <w:rPr>
                <w:rFonts w:ascii="Times New Roman" w:hAnsi="Times New Roman"/>
              </w:rPr>
              <w:t>prosječno 4h dnevno rad radnika na Groblju - održavanje zelenih površina, križeva, dva objekta i dr.</w:t>
            </w:r>
          </w:p>
          <w:p w14:paraId="52AC1AF5" w14:textId="77777777" w:rsidR="00C66ED0" w:rsidRPr="007723C9" w:rsidRDefault="00C66ED0" w:rsidP="00FE7B09">
            <w:pPr>
              <w:jc w:val="both"/>
              <w:rPr>
                <w:rFonts w:ascii="Times New Roman" w:hAnsi="Times New Roman"/>
              </w:rPr>
            </w:pPr>
          </w:p>
        </w:tc>
      </w:tr>
    </w:tbl>
    <w:p w14:paraId="367F0307" w14:textId="77777777" w:rsidR="00C66ED0" w:rsidRPr="007723C9" w:rsidRDefault="00C66ED0" w:rsidP="00C66ED0">
      <w:pPr>
        <w:spacing w:after="0"/>
        <w:rPr>
          <w:rFonts w:ascii="Times New Roman" w:hAnsi="Times New Roman"/>
        </w:rPr>
      </w:pPr>
    </w:p>
    <w:p w14:paraId="41A40074" w14:textId="77777777" w:rsidR="00C66ED0" w:rsidRPr="007723C9" w:rsidRDefault="00C66ED0" w:rsidP="00C66ED0">
      <w:pPr>
        <w:pStyle w:val="StandardWeb"/>
        <w:spacing w:before="0" w:beforeAutospacing="0" w:after="0"/>
        <w:jc w:val="both"/>
        <w:rPr>
          <w:sz w:val="22"/>
          <w:szCs w:val="22"/>
        </w:rPr>
      </w:pPr>
      <w:r w:rsidRPr="007723C9">
        <w:rPr>
          <w:bCs/>
          <w:i/>
          <w:sz w:val="22"/>
          <w:szCs w:val="22"/>
        </w:rPr>
        <w:t>Pod održavanjem </w:t>
      </w:r>
      <w:r w:rsidRPr="007723C9">
        <w:rPr>
          <w:rStyle w:val="Istaknuto"/>
          <w:rFonts w:eastAsiaTheme="majorEastAsia"/>
          <w:bCs/>
          <w:sz w:val="22"/>
          <w:szCs w:val="22"/>
        </w:rPr>
        <w:t xml:space="preserve">groblja </w:t>
      </w:r>
      <w:r w:rsidRPr="007723C9">
        <w:rPr>
          <w:rStyle w:val="Istaknuto"/>
          <w:rFonts w:eastAsiaTheme="majorEastAsia"/>
          <w:sz w:val="22"/>
          <w:szCs w:val="22"/>
        </w:rPr>
        <w:t>i krematorija unutar groblja </w:t>
      </w:r>
      <w:r w:rsidRPr="007723C9">
        <w:rPr>
          <w:sz w:val="22"/>
          <w:szCs w:val="22"/>
        </w:rPr>
        <w:t>podrazumijeva se održavanje prostora i zgrada za obavljanje ispraćaja i ukopa pokojnika te uređivanje putova, zelenih i drugih površina unutar groblja.</w:t>
      </w:r>
    </w:p>
    <w:p w14:paraId="4BB244F8" w14:textId="77777777" w:rsidR="00C66ED0" w:rsidRPr="007723C9" w:rsidRDefault="00C66ED0" w:rsidP="00C66ED0">
      <w:pPr>
        <w:spacing w:after="0"/>
        <w:rPr>
          <w:rFonts w:ascii="Times New Roman" w:hAnsi="Times New Roman"/>
        </w:rPr>
      </w:pPr>
      <w:r w:rsidRPr="007723C9">
        <w:rPr>
          <w:rFonts w:ascii="Times New Roman" w:hAnsi="Times New Roman"/>
        </w:rPr>
        <w:t xml:space="preserve">  </w:t>
      </w:r>
    </w:p>
    <w:p w14:paraId="110CCE57" w14:textId="77777777" w:rsidR="00C66ED0" w:rsidRPr="007723C9" w:rsidRDefault="00C66ED0" w:rsidP="00C66ED0">
      <w:pPr>
        <w:spacing w:after="0"/>
        <w:rPr>
          <w:rFonts w:ascii="Times New Roman" w:hAnsi="Times New Roman"/>
        </w:rPr>
      </w:pPr>
    </w:p>
    <w:p w14:paraId="335496D4" w14:textId="77777777" w:rsidR="00C66ED0" w:rsidRPr="007723C9" w:rsidRDefault="00C66ED0" w:rsidP="00C66ED0">
      <w:pPr>
        <w:spacing w:after="0"/>
        <w:rPr>
          <w:rFonts w:ascii="Times New Roman" w:hAnsi="Times New Roman"/>
          <w:b/>
          <w:color w:val="00B0F0"/>
        </w:rPr>
      </w:pPr>
      <w:r w:rsidRPr="007723C9">
        <w:rPr>
          <w:rFonts w:ascii="Times New Roman" w:hAnsi="Times New Roman"/>
          <w:b/>
        </w:rPr>
        <w:t>6. održavanje čistoće javnih površina</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171.250,00 eur</w:t>
      </w:r>
    </w:p>
    <w:tbl>
      <w:tblPr>
        <w:tblStyle w:val="Reetkatablice"/>
        <w:tblW w:w="5000" w:type="pct"/>
        <w:tblLook w:val="04A0" w:firstRow="1" w:lastRow="0" w:firstColumn="1" w:lastColumn="0" w:noHBand="0" w:noVBand="1"/>
      </w:tblPr>
      <w:tblGrid>
        <w:gridCol w:w="3939"/>
        <w:gridCol w:w="5121"/>
      </w:tblGrid>
      <w:tr w:rsidR="00C66ED0" w:rsidRPr="007723C9" w14:paraId="44F32D26" w14:textId="77777777" w:rsidTr="00FE7B09">
        <w:tc>
          <w:tcPr>
            <w:tcW w:w="2174" w:type="pct"/>
            <w:tcBorders>
              <w:top w:val="single" w:sz="4" w:space="0" w:color="auto"/>
              <w:left w:val="single" w:sz="4" w:space="0" w:color="auto"/>
              <w:bottom w:val="single" w:sz="4" w:space="0" w:color="auto"/>
              <w:right w:val="single" w:sz="4" w:space="0" w:color="auto"/>
            </w:tcBorders>
            <w:hideMark/>
          </w:tcPr>
          <w:p w14:paraId="4F2B17D5"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826" w:type="pct"/>
            <w:tcBorders>
              <w:top w:val="single" w:sz="4" w:space="0" w:color="auto"/>
              <w:left w:val="single" w:sz="4" w:space="0" w:color="auto"/>
              <w:bottom w:val="single" w:sz="4" w:space="0" w:color="auto"/>
              <w:right w:val="single" w:sz="4" w:space="0" w:color="auto"/>
            </w:tcBorders>
            <w:hideMark/>
          </w:tcPr>
          <w:p w14:paraId="433E37E5"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34BC3FF7" w14:textId="77777777" w:rsidTr="00FE7B09">
        <w:tc>
          <w:tcPr>
            <w:tcW w:w="2174" w:type="pct"/>
            <w:tcBorders>
              <w:top w:val="single" w:sz="4" w:space="0" w:color="auto"/>
              <w:left w:val="single" w:sz="4" w:space="0" w:color="auto"/>
              <w:bottom w:val="single" w:sz="4" w:space="0" w:color="auto"/>
              <w:right w:val="single" w:sz="4" w:space="0" w:color="auto"/>
            </w:tcBorders>
          </w:tcPr>
          <w:p w14:paraId="4017E64B"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ručno i strojno čišćenje i pranje javnih površina od otpada, kao i postavljanje i čišćenje košarica za otpatke i uklanjanje otpada koje je nepoznata osoba odbacila na javnu površinu ili zemljište u vlasništvu jedinice lokalne samouprave</w:t>
            </w:r>
          </w:p>
          <w:p w14:paraId="6FEA9CC4" w14:textId="77777777" w:rsidR="00C66ED0" w:rsidRPr="007723C9" w:rsidRDefault="00C66ED0" w:rsidP="00FE7B09">
            <w:pPr>
              <w:pStyle w:val="Odlomakpopisa"/>
              <w:ind w:left="0"/>
              <w:jc w:val="both"/>
              <w:rPr>
                <w:rFonts w:ascii="Times New Roman" w:hAnsi="Times New Roman"/>
              </w:rPr>
            </w:pPr>
          </w:p>
        </w:tc>
        <w:tc>
          <w:tcPr>
            <w:tcW w:w="2826" w:type="pct"/>
            <w:tcBorders>
              <w:top w:val="single" w:sz="4" w:space="0" w:color="auto"/>
              <w:left w:val="single" w:sz="4" w:space="0" w:color="auto"/>
              <w:bottom w:val="single" w:sz="4" w:space="0" w:color="auto"/>
              <w:right w:val="single" w:sz="4" w:space="0" w:color="auto"/>
            </w:tcBorders>
            <w:hideMark/>
          </w:tcPr>
          <w:p w14:paraId="168CFD06" w14:textId="77777777" w:rsidR="00C66ED0" w:rsidRPr="007723C9" w:rsidRDefault="00C66ED0" w:rsidP="00C66ED0">
            <w:pPr>
              <w:pStyle w:val="Odlomakpopisa"/>
              <w:numPr>
                <w:ilvl w:val="0"/>
                <w:numId w:val="59"/>
              </w:numPr>
              <w:ind w:left="382"/>
              <w:jc w:val="both"/>
              <w:rPr>
                <w:rFonts w:ascii="Times New Roman" w:hAnsi="Times New Roman"/>
              </w:rPr>
            </w:pPr>
            <w:r w:rsidRPr="007723C9">
              <w:rPr>
                <w:rFonts w:ascii="Times New Roman" w:hAnsi="Times New Roman"/>
              </w:rPr>
              <w:t>ručno sezonsko i ručno cjelogodišnje čišćenje (samo na ovim poslovima je zaposleno prosječno 1 radnik cijelu godinu + 1 za sezonu)</w:t>
            </w:r>
          </w:p>
          <w:p w14:paraId="39D37F5C" w14:textId="77777777" w:rsidR="00C66ED0" w:rsidRPr="007723C9" w:rsidRDefault="00C66ED0" w:rsidP="00C66ED0">
            <w:pPr>
              <w:pStyle w:val="Odlomakpopisa"/>
              <w:numPr>
                <w:ilvl w:val="0"/>
                <w:numId w:val="59"/>
              </w:numPr>
              <w:ind w:left="382"/>
              <w:jc w:val="both"/>
              <w:rPr>
                <w:rFonts w:ascii="Times New Roman" w:hAnsi="Times New Roman"/>
              </w:rPr>
            </w:pPr>
            <w:r w:rsidRPr="007723C9">
              <w:rPr>
                <w:rFonts w:ascii="Times New Roman" w:hAnsi="Times New Roman"/>
              </w:rPr>
              <w:t>strojno čišćenje sezonsko i cjelogodišnje (na ovim poslovima su stalno zaposlena 2 radnika koji radu s 2 čistilice u periodu sezone, a u zimskom periodu 3 puta mjesečno)</w:t>
            </w:r>
          </w:p>
          <w:p w14:paraId="01C9BE66" w14:textId="77777777" w:rsidR="00C66ED0" w:rsidRPr="007723C9" w:rsidRDefault="00C66ED0" w:rsidP="00C66ED0">
            <w:pPr>
              <w:pStyle w:val="Odlomakpopisa"/>
              <w:numPr>
                <w:ilvl w:val="0"/>
                <w:numId w:val="59"/>
              </w:numPr>
              <w:ind w:left="382"/>
              <w:jc w:val="both"/>
              <w:rPr>
                <w:rFonts w:ascii="Times New Roman" w:hAnsi="Times New Roman"/>
              </w:rPr>
            </w:pPr>
            <w:r w:rsidRPr="007723C9">
              <w:rPr>
                <w:rFonts w:ascii="Times New Roman" w:hAnsi="Times New Roman"/>
              </w:rPr>
              <w:t>Zbrinjavanje otpada iz košarica i javne površine za godinu 2025. (40 spremnika od 55l je postavljeno tijekom cijele godine, 30 spremnika od 600l je dodatno postavljeno tijekom sezone od 01.05.-01.10.)</w:t>
            </w:r>
          </w:p>
          <w:p w14:paraId="3399F798" w14:textId="77777777" w:rsidR="00C66ED0" w:rsidRPr="007723C9" w:rsidRDefault="00C66ED0" w:rsidP="00C66ED0">
            <w:pPr>
              <w:pStyle w:val="Odlomakpopisa"/>
              <w:numPr>
                <w:ilvl w:val="0"/>
                <w:numId w:val="59"/>
              </w:numPr>
              <w:autoSpaceDN w:val="0"/>
              <w:ind w:left="382"/>
              <w:jc w:val="both"/>
              <w:rPr>
                <w:rFonts w:ascii="Times New Roman" w:hAnsi="Times New Roman"/>
              </w:rPr>
            </w:pPr>
            <w:r w:rsidRPr="007723C9">
              <w:rPr>
                <w:rFonts w:ascii="Times New Roman" w:hAnsi="Times New Roman"/>
              </w:rPr>
              <w:t>Zbrinjavanje otpada koje je nepoznata osoba odbacila na javnu površinu ili zemljište u vlasništvu jedinice lokalne samouprave (po potrebi npr. odbačen madrac, vreća otpada i sl.)</w:t>
            </w:r>
          </w:p>
        </w:tc>
      </w:tr>
    </w:tbl>
    <w:p w14:paraId="34EEA49F" w14:textId="77777777" w:rsidR="00C66ED0" w:rsidRPr="007723C9" w:rsidRDefault="00C66ED0" w:rsidP="00C66ED0">
      <w:pPr>
        <w:spacing w:after="0"/>
        <w:rPr>
          <w:rFonts w:ascii="Times New Roman" w:hAnsi="Times New Roman"/>
          <w:b/>
          <w:bCs/>
        </w:rPr>
      </w:pPr>
    </w:p>
    <w:p w14:paraId="422E42F3" w14:textId="77777777" w:rsidR="00C66ED0" w:rsidRPr="007723C9" w:rsidRDefault="00C66ED0" w:rsidP="00C66ED0">
      <w:pPr>
        <w:spacing w:after="0"/>
        <w:rPr>
          <w:rFonts w:ascii="Times New Roman" w:hAnsi="Times New Roman"/>
        </w:rPr>
      </w:pPr>
      <w:r w:rsidRPr="007723C9">
        <w:rPr>
          <w:rFonts w:ascii="Times New Roman" w:hAnsi="Times New Roman"/>
          <w:bCs/>
          <w:i/>
        </w:rPr>
        <w:t>Pod održavanjem</w:t>
      </w:r>
      <w:r w:rsidRPr="007723C9">
        <w:rPr>
          <w:rFonts w:ascii="Times New Roman" w:hAnsi="Times New Roman"/>
          <w:bCs/>
        </w:rPr>
        <w:t> </w:t>
      </w:r>
      <w:r w:rsidRPr="007723C9">
        <w:rPr>
          <w:rStyle w:val="Istaknuto"/>
          <w:rFonts w:ascii="Times New Roman" w:hAnsi="Times New Roman"/>
          <w:bCs/>
        </w:rPr>
        <w:t>čistoće javnih površina</w:t>
      </w:r>
      <w:r w:rsidRPr="007723C9">
        <w:rPr>
          <w:rStyle w:val="Istaknuto"/>
          <w:rFonts w:ascii="Times New Roman" w:hAnsi="Times New Roman"/>
        </w:rPr>
        <w:t> </w:t>
      </w:r>
      <w:r w:rsidRPr="007723C9">
        <w:rPr>
          <w:rFonts w:ascii="Times New Roman" w:hAnsi="Times New Roman"/>
        </w:rPr>
        <w:t>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w:t>
      </w:r>
    </w:p>
    <w:p w14:paraId="03CB404B" w14:textId="77777777" w:rsidR="00C66ED0" w:rsidRPr="007723C9" w:rsidRDefault="00C66ED0" w:rsidP="00C66ED0">
      <w:pPr>
        <w:spacing w:after="0"/>
        <w:rPr>
          <w:rFonts w:ascii="Times New Roman" w:hAnsi="Times New Roman"/>
        </w:rPr>
      </w:pPr>
    </w:p>
    <w:p w14:paraId="276E32D2" w14:textId="77777777" w:rsidR="00C66ED0" w:rsidRPr="007723C9" w:rsidRDefault="00C66ED0" w:rsidP="00C66ED0">
      <w:pPr>
        <w:spacing w:after="0"/>
        <w:rPr>
          <w:rFonts w:ascii="Times New Roman" w:hAnsi="Times New Roman"/>
        </w:rPr>
      </w:pPr>
    </w:p>
    <w:p w14:paraId="49A07742" w14:textId="77777777" w:rsidR="00C66ED0" w:rsidRPr="007723C9" w:rsidRDefault="00C66ED0" w:rsidP="00C66ED0">
      <w:pPr>
        <w:spacing w:after="0"/>
        <w:rPr>
          <w:rFonts w:ascii="Times New Roman" w:hAnsi="Times New Roman"/>
          <w:b/>
          <w:color w:val="00B0F0"/>
        </w:rPr>
      </w:pPr>
      <w:r w:rsidRPr="007723C9">
        <w:rPr>
          <w:rFonts w:ascii="Times New Roman" w:hAnsi="Times New Roman"/>
          <w:b/>
        </w:rPr>
        <w:t>7. održavanje građevina i uređaja javne namjene</w:t>
      </w:r>
      <w:r w:rsidRPr="007723C9">
        <w:rPr>
          <w:rFonts w:ascii="Times New Roman" w:hAnsi="Times New Roman"/>
          <w:b/>
        </w:rPr>
        <w:tab/>
      </w:r>
      <w:r w:rsidRPr="007723C9">
        <w:rPr>
          <w:rFonts w:ascii="Times New Roman" w:hAnsi="Times New Roman"/>
          <w:b/>
        </w:rPr>
        <w:tab/>
        <w:t xml:space="preserve">                                       25.700,00 eur</w:t>
      </w:r>
    </w:p>
    <w:tbl>
      <w:tblPr>
        <w:tblStyle w:val="Reetkatablice"/>
        <w:tblW w:w="5000" w:type="pct"/>
        <w:tblLook w:val="04A0" w:firstRow="1" w:lastRow="0" w:firstColumn="1" w:lastColumn="0" w:noHBand="0" w:noVBand="1"/>
      </w:tblPr>
      <w:tblGrid>
        <w:gridCol w:w="5161"/>
        <w:gridCol w:w="3899"/>
      </w:tblGrid>
      <w:tr w:rsidR="00C66ED0" w:rsidRPr="007723C9" w14:paraId="2C1C1311"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2C0BF811"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62387CE4"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34EDA31D" w14:textId="77777777" w:rsidTr="00FE7B09">
        <w:tc>
          <w:tcPr>
            <w:tcW w:w="2848" w:type="pct"/>
            <w:vMerge w:val="restart"/>
            <w:tcBorders>
              <w:top w:val="single" w:sz="4" w:space="0" w:color="auto"/>
              <w:left w:val="single" w:sz="4" w:space="0" w:color="auto"/>
              <w:bottom w:val="single" w:sz="4" w:space="0" w:color="auto"/>
              <w:right w:val="single" w:sz="4" w:space="0" w:color="auto"/>
            </w:tcBorders>
          </w:tcPr>
          <w:p w14:paraId="4C143DA7" w14:textId="77777777" w:rsidR="00C66ED0" w:rsidRPr="007723C9" w:rsidRDefault="00C66ED0" w:rsidP="00FE7B09">
            <w:pPr>
              <w:jc w:val="both"/>
              <w:rPr>
                <w:rFonts w:ascii="Times New Roman" w:hAnsi="Times New Roman"/>
              </w:rPr>
            </w:pPr>
            <w:r w:rsidRPr="007723C9">
              <w:rPr>
                <w:rFonts w:ascii="Times New Roman" w:hAnsi="Times New Roman"/>
              </w:rPr>
              <w:t>Održavanje, popravci i čišćenje građevina, uređaja i predmeta – nadstrešnica na autobusnoj stanici, javni zahodi, oznake, spomenici i dr.</w:t>
            </w:r>
          </w:p>
          <w:p w14:paraId="3F8E1EA3" w14:textId="77777777" w:rsidR="00C66ED0" w:rsidRPr="007723C9" w:rsidRDefault="00C66ED0" w:rsidP="00FE7B09">
            <w:pPr>
              <w:pStyle w:val="Odlomakpopisa"/>
              <w:ind w:left="0"/>
              <w:jc w:val="both"/>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14:paraId="4A3A2D6E" w14:textId="77777777" w:rsidR="00C66ED0" w:rsidRPr="007723C9" w:rsidRDefault="00C66ED0" w:rsidP="00FE7B09">
            <w:pPr>
              <w:jc w:val="both"/>
              <w:rPr>
                <w:rFonts w:ascii="Times New Roman" w:hAnsi="Times New Roman"/>
              </w:rPr>
            </w:pPr>
            <w:r w:rsidRPr="007723C9">
              <w:rPr>
                <w:rFonts w:ascii="Times New Roman" w:hAnsi="Times New Roman"/>
              </w:rPr>
              <w:t xml:space="preserve">Održavanje, popravci i čišćenje javnog zahoda Slanica i Luke </w:t>
            </w:r>
          </w:p>
        </w:tc>
      </w:tr>
      <w:tr w:rsidR="00C66ED0" w:rsidRPr="007723C9" w14:paraId="65D1417F" w14:textId="77777777" w:rsidTr="00FE7B09">
        <w:tc>
          <w:tcPr>
            <w:tcW w:w="0" w:type="auto"/>
            <w:vMerge/>
            <w:tcBorders>
              <w:top w:val="single" w:sz="4" w:space="0" w:color="auto"/>
              <w:left w:val="single" w:sz="4" w:space="0" w:color="auto"/>
              <w:bottom w:val="single" w:sz="4" w:space="0" w:color="auto"/>
              <w:right w:val="single" w:sz="4" w:space="0" w:color="auto"/>
            </w:tcBorders>
            <w:vAlign w:val="center"/>
            <w:hideMark/>
          </w:tcPr>
          <w:p w14:paraId="1B975452" w14:textId="77777777" w:rsidR="00C66ED0" w:rsidRPr="007723C9" w:rsidRDefault="00C66ED0" w:rsidP="00FE7B09">
            <w:pPr>
              <w:rPr>
                <w:rFonts w:ascii="Times New Roman" w:hAnsi="Times New Roman"/>
              </w:rPr>
            </w:pPr>
          </w:p>
        </w:tc>
        <w:tc>
          <w:tcPr>
            <w:tcW w:w="2152" w:type="pct"/>
            <w:tcBorders>
              <w:top w:val="single" w:sz="4" w:space="0" w:color="auto"/>
              <w:left w:val="single" w:sz="4" w:space="0" w:color="auto"/>
              <w:bottom w:val="single" w:sz="4" w:space="0" w:color="auto"/>
              <w:right w:val="single" w:sz="4" w:space="0" w:color="auto"/>
            </w:tcBorders>
          </w:tcPr>
          <w:p w14:paraId="178A9DE4" w14:textId="77777777" w:rsidR="00C66ED0" w:rsidRPr="007723C9" w:rsidRDefault="00C66ED0" w:rsidP="00FE7B09">
            <w:pPr>
              <w:jc w:val="both"/>
              <w:rPr>
                <w:rFonts w:ascii="Times New Roman" w:hAnsi="Times New Roman"/>
              </w:rPr>
            </w:pPr>
            <w:r w:rsidRPr="007723C9">
              <w:rPr>
                <w:rFonts w:ascii="Times New Roman" w:hAnsi="Times New Roman"/>
              </w:rPr>
              <w:t>Čišćenje spomenika (Tuđman, Velika voda)</w:t>
            </w:r>
          </w:p>
          <w:p w14:paraId="3BD7EDF9" w14:textId="77777777" w:rsidR="00C66ED0" w:rsidRPr="007723C9" w:rsidRDefault="00C66ED0" w:rsidP="00FE7B09">
            <w:pPr>
              <w:jc w:val="both"/>
              <w:rPr>
                <w:rFonts w:ascii="Times New Roman" w:hAnsi="Times New Roman"/>
              </w:rPr>
            </w:pPr>
          </w:p>
        </w:tc>
      </w:tr>
    </w:tbl>
    <w:p w14:paraId="27CA8F63" w14:textId="77777777" w:rsidR="00C66ED0" w:rsidRPr="007723C9" w:rsidRDefault="00C66ED0" w:rsidP="00C66ED0">
      <w:pPr>
        <w:spacing w:after="0"/>
        <w:rPr>
          <w:rFonts w:ascii="Times New Roman" w:hAnsi="Times New Roman"/>
        </w:rPr>
      </w:pPr>
    </w:p>
    <w:p w14:paraId="20EB922C" w14:textId="77777777" w:rsidR="00C66ED0" w:rsidRPr="007723C9" w:rsidRDefault="00C66ED0" w:rsidP="00C66ED0">
      <w:pPr>
        <w:pStyle w:val="StandardWeb"/>
        <w:spacing w:before="0" w:beforeAutospacing="0" w:after="0"/>
        <w:jc w:val="both"/>
        <w:rPr>
          <w:sz w:val="22"/>
          <w:szCs w:val="22"/>
        </w:rPr>
      </w:pPr>
      <w:r w:rsidRPr="007723C9">
        <w:rPr>
          <w:bCs/>
          <w:i/>
          <w:sz w:val="22"/>
          <w:szCs w:val="22"/>
        </w:rPr>
        <w:t>Pod održavanjem </w:t>
      </w:r>
      <w:r w:rsidRPr="007723C9">
        <w:rPr>
          <w:rStyle w:val="Istaknuto"/>
          <w:rFonts w:eastAsiaTheme="majorEastAsia"/>
          <w:bCs/>
          <w:sz w:val="22"/>
          <w:szCs w:val="22"/>
        </w:rPr>
        <w:t>građevina i uređaja javne namjene</w:t>
      </w:r>
      <w:r w:rsidRPr="007723C9">
        <w:rPr>
          <w:rStyle w:val="Istaknuto"/>
          <w:rFonts w:eastAsiaTheme="majorEastAsia"/>
          <w:sz w:val="22"/>
          <w:szCs w:val="22"/>
        </w:rPr>
        <w:t> </w:t>
      </w:r>
      <w:r w:rsidRPr="007723C9">
        <w:rPr>
          <w:sz w:val="22"/>
          <w:szCs w:val="22"/>
        </w:rPr>
        <w:t>podrazumijeva se održavanje, popravci i čišćenje tih građevina, uređaja i predmeta.</w:t>
      </w:r>
    </w:p>
    <w:p w14:paraId="08536739" w14:textId="77777777" w:rsidR="00C66ED0" w:rsidRPr="007723C9" w:rsidRDefault="00C66ED0" w:rsidP="00C66ED0">
      <w:pPr>
        <w:pStyle w:val="StandardWeb"/>
        <w:spacing w:before="0" w:beforeAutospacing="0" w:after="0"/>
        <w:jc w:val="both"/>
        <w:rPr>
          <w:sz w:val="22"/>
          <w:szCs w:val="22"/>
        </w:rPr>
      </w:pPr>
      <w:r w:rsidRPr="007723C9">
        <w:rPr>
          <w:rStyle w:val="Istaknuto"/>
          <w:rFonts w:eastAsiaTheme="majorEastAsia"/>
          <w:sz w:val="22"/>
          <w:szCs w:val="22"/>
        </w:rPr>
        <w:t>Građevine i uređaji javne namjene </w:t>
      </w:r>
      <w:r w:rsidRPr="007723C9">
        <w:rPr>
          <w:sz w:val="22"/>
          <w:szCs w:val="22"/>
        </w:rPr>
        <w:t xml:space="preserve">su nadstrešnice na stajalištima javnog prometa, javni zdenci, vodoskoci, fontane, javni zahodi, javni satovi, ploče s planom naselja, oznake kulturnih dobara, </w:t>
      </w:r>
      <w:r w:rsidRPr="007723C9">
        <w:rPr>
          <w:sz w:val="22"/>
          <w:szCs w:val="22"/>
        </w:rPr>
        <w:lastRenderedPageBreak/>
        <w:t>zaštićenih dijelova prirode i sadržaja turističke namjene, spomenici i skulpture te druge građevine, uređaji i predmeti javne namjene lokalnog značaja.</w:t>
      </w:r>
    </w:p>
    <w:p w14:paraId="02ABA2E5" w14:textId="77777777" w:rsidR="00C66ED0" w:rsidRPr="007723C9" w:rsidRDefault="00C66ED0" w:rsidP="00C66ED0">
      <w:pPr>
        <w:spacing w:after="0"/>
        <w:rPr>
          <w:rFonts w:ascii="Times New Roman" w:hAnsi="Times New Roman"/>
          <w:b/>
        </w:rPr>
      </w:pPr>
    </w:p>
    <w:p w14:paraId="0D94CC9D" w14:textId="77777777" w:rsidR="00C66ED0" w:rsidRPr="007723C9" w:rsidRDefault="00C66ED0" w:rsidP="00C66ED0">
      <w:pPr>
        <w:spacing w:after="0"/>
        <w:rPr>
          <w:rFonts w:ascii="Times New Roman" w:hAnsi="Times New Roman"/>
          <w:b/>
        </w:rPr>
      </w:pPr>
    </w:p>
    <w:p w14:paraId="207A56F7" w14:textId="77777777" w:rsidR="00C66ED0" w:rsidRPr="007723C9" w:rsidRDefault="00C66ED0" w:rsidP="00C66ED0">
      <w:pPr>
        <w:spacing w:after="0"/>
        <w:rPr>
          <w:rFonts w:ascii="Times New Roman" w:hAnsi="Times New Roman"/>
          <w:b/>
        </w:rPr>
      </w:pPr>
      <w:r w:rsidRPr="007723C9">
        <w:rPr>
          <w:rFonts w:ascii="Times New Roman" w:hAnsi="Times New Roman"/>
          <w:b/>
        </w:rPr>
        <w:t>8. održavanje javne rasvjete</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61.000,00 eur</w:t>
      </w:r>
    </w:p>
    <w:tbl>
      <w:tblPr>
        <w:tblStyle w:val="Reetkatablice"/>
        <w:tblW w:w="5000" w:type="pct"/>
        <w:tblLook w:val="04A0" w:firstRow="1" w:lastRow="0" w:firstColumn="1" w:lastColumn="0" w:noHBand="0" w:noVBand="1"/>
      </w:tblPr>
      <w:tblGrid>
        <w:gridCol w:w="5161"/>
        <w:gridCol w:w="3899"/>
      </w:tblGrid>
      <w:tr w:rsidR="00C66ED0" w:rsidRPr="007723C9" w14:paraId="505B21CF"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1067077E"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5B97245E"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16B4D067"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532CDF1C" w14:textId="77777777" w:rsidR="00C66ED0" w:rsidRPr="007723C9" w:rsidRDefault="00C66ED0" w:rsidP="00FE7B09">
            <w:pPr>
              <w:jc w:val="both"/>
              <w:rPr>
                <w:rFonts w:ascii="Times New Roman" w:hAnsi="Times New Roman"/>
              </w:rPr>
            </w:pPr>
            <w:r w:rsidRPr="007723C9">
              <w:rPr>
                <w:rFonts w:ascii="Times New Roman" w:hAnsi="Times New Roman"/>
              </w:rPr>
              <w:t>-održavanje javne rasvjete na području Murter-Kornati</w:t>
            </w:r>
          </w:p>
          <w:p w14:paraId="7B781800" w14:textId="77777777" w:rsidR="00C66ED0" w:rsidRPr="007723C9" w:rsidRDefault="00C66ED0" w:rsidP="00FE7B09">
            <w:pPr>
              <w:jc w:val="both"/>
              <w:rPr>
                <w:rFonts w:ascii="Times New Roman" w:hAnsi="Times New Roman"/>
              </w:rPr>
            </w:pPr>
            <w:r w:rsidRPr="007723C9">
              <w:rPr>
                <w:rFonts w:ascii="Times New Roman" w:hAnsi="Times New Roman"/>
              </w:rPr>
              <w:t>-pregled uređaja i instalacija javne rasvjete</w:t>
            </w:r>
          </w:p>
          <w:p w14:paraId="493DA83E" w14:textId="77777777" w:rsidR="00C66ED0" w:rsidRPr="007723C9" w:rsidRDefault="00C66ED0" w:rsidP="00FE7B09">
            <w:pPr>
              <w:jc w:val="both"/>
              <w:rPr>
                <w:rFonts w:ascii="Times New Roman" w:hAnsi="Times New Roman"/>
              </w:rPr>
            </w:pPr>
            <w:r w:rsidRPr="007723C9">
              <w:rPr>
                <w:rFonts w:ascii="Times New Roman" w:hAnsi="Times New Roman"/>
              </w:rPr>
              <w:t>-antikorozivna zaštita</w:t>
            </w:r>
          </w:p>
          <w:p w14:paraId="5D6C3042" w14:textId="77777777" w:rsidR="00C66ED0" w:rsidRPr="007723C9" w:rsidRDefault="00C66ED0" w:rsidP="00FE7B09">
            <w:pPr>
              <w:jc w:val="both"/>
              <w:rPr>
                <w:rFonts w:ascii="Times New Roman" w:hAnsi="Times New Roman"/>
              </w:rPr>
            </w:pPr>
            <w:r w:rsidRPr="007723C9">
              <w:rPr>
                <w:rFonts w:ascii="Times New Roman" w:hAnsi="Times New Roman"/>
              </w:rPr>
              <w:t>-elektromontažni radovi</w:t>
            </w:r>
          </w:p>
          <w:p w14:paraId="1A8436BC"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-kabeli</w:t>
            </w:r>
          </w:p>
          <w:p w14:paraId="5D348D35"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-spojke komplet s priborom i osiguračima</w:t>
            </w:r>
          </w:p>
          <w:p w14:paraId="441A0BF6"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-stupovi</w:t>
            </w:r>
          </w:p>
          <w:p w14:paraId="3649B0D0"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-svjetiljke i druga oprema</w:t>
            </w:r>
          </w:p>
          <w:p w14:paraId="4410EA3D"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-građevinski radovi</w:t>
            </w:r>
          </w:p>
        </w:tc>
        <w:tc>
          <w:tcPr>
            <w:tcW w:w="2152" w:type="pct"/>
            <w:tcBorders>
              <w:top w:val="single" w:sz="4" w:space="0" w:color="auto"/>
              <w:left w:val="single" w:sz="4" w:space="0" w:color="auto"/>
              <w:bottom w:val="single" w:sz="4" w:space="0" w:color="auto"/>
              <w:right w:val="single" w:sz="4" w:space="0" w:color="auto"/>
            </w:tcBorders>
            <w:hideMark/>
          </w:tcPr>
          <w:p w14:paraId="57F6F55C" w14:textId="77777777" w:rsidR="00C66ED0" w:rsidRPr="007723C9" w:rsidRDefault="00C66ED0" w:rsidP="00FE7B09">
            <w:pPr>
              <w:jc w:val="both"/>
              <w:rPr>
                <w:rFonts w:ascii="Times New Roman" w:hAnsi="Times New Roman"/>
              </w:rPr>
            </w:pPr>
            <w:r w:rsidRPr="007723C9">
              <w:rPr>
                <w:rFonts w:ascii="Times New Roman" w:hAnsi="Times New Roman"/>
              </w:rPr>
              <w:t>-sukladno tekućim potrebama i planu ukupnih radova održavanja javne rasvjete na temelju narudžbe ili zapisniku o neaktivnim rasvjetnim mjestima.</w:t>
            </w:r>
          </w:p>
          <w:p w14:paraId="382FA409" w14:textId="77777777" w:rsidR="00C66ED0" w:rsidRPr="007723C9" w:rsidRDefault="00C66ED0" w:rsidP="00FE7B09">
            <w:pPr>
              <w:jc w:val="both"/>
              <w:rPr>
                <w:rFonts w:ascii="Times New Roman" w:hAnsi="Times New Roman"/>
              </w:rPr>
            </w:pPr>
            <w:r w:rsidRPr="007723C9">
              <w:rPr>
                <w:rFonts w:ascii="Times New Roman" w:hAnsi="Times New Roman"/>
              </w:rPr>
              <w:t>-Interventno održavanje u izuzetnim okolnostima</w:t>
            </w:r>
          </w:p>
        </w:tc>
      </w:tr>
      <w:tr w:rsidR="00C66ED0" w:rsidRPr="007723C9" w14:paraId="084DD84B"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31ABBECF" w14:textId="77777777" w:rsidR="00C66ED0" w:rsidRPr="007723C9" w:rsidRDefault="00C66ED0" w:rsidP="00FE7B09">
            <w:pPr>
              <w:jc w:val="both"/>
              <w:rPr>
                <w:rFonts w:ascii="Times New Roman" w:hAnsi="Times New Roman"/>
              </w:rPr>
            </w:pPr>
            <w:r w:rsidRPr="007723C9">
              <w:rPr>
                <w:rFonts w:ascii="Times New Roman" w:hAnsi="Times New Roman"/>
              </w:rPr>
              <w:t>Prigodno ukrašavanje općine</w:t>
            </w:r>
          </w:p>
        </w:tc>
        <w:tc>
          <w:tcPr>
            <w:tcW w:w="2152" w:type="pct"/>
            <w:tcBorders>
              <w:top w:val="single" w:sz="4" w:space="0" w:color="auto"/>
              <w:left w:val="single" w:sz="4" w:space="0" w:color="auto"/>
              <w:bottom w:val="single" w:sz="4" w:space="0" w:color="auto"/>
              <w:right w:val="single" w:sz="4" w:space="0" w:color="auto"/>
            </w:tcBorders>
            <w:hideMark/>
          </w:tcPr>
          <w:p w14:paraId="24C3D84D" w14:textId="77777777" w:rsidR="00C66ED0" w:rsidRPr="007723C9" w:rsidRDefault="00C66ED0" w:rsidP="00FE7B09">
            <w:pPr>
              <w:jc w:val="both"/>
              <w:rPr>
                <w:rFonts w:ascii="Times New Roman" w:hAnsi="Times New Roman"/>
              </w:rPr>
            </w:pPr>
            <w:r w:rsidRPr="007723C9">
              <w:rPr>
                <w:rFonts w:ascii="Times New Roman" w:hAnsi="Times New Roman"/>
              </w:rPr>
              <w:t>Prilikom blagdana npr. Božić i dr. manifestacija npr. Murterske bake</w:t>
            </w:r>
          </w:p>
        </w:tc>
      </w:tr>
    </w:tbl>
    <w:p w14:paraId="2D6F7250" w14:textId="77777777" w:rsidR="00C66ED0" w:rsidRPr="007723C9" w:rsidRDefault="00C66ED0" w:rsidP="00C66ED0">
      <w:pPr>
        <w:spacing w:after="0"/>
        <w:rPr>
          <w:rFonts w:ascii="Times New Roman" w:hAnsi="Times New Roman"/>
        </w:rPr>
      </w:pPr>
    </w:p>
    <w:p w14:paraId="27814254" w14:textId="77777777" w:rsidR="00C66ED0" w:rsidRPr="007723C9" w:rsidRDefault="00C66ED0" w:rsidP="00C66ED0">
      <w:pPr>
        <w:spacing w:after="0"/>
        <w:rPr>
          <w:rFonts w:ascii="Times New Roman" w:hAnsi="Times New Roman"/>
        </w:rPr>
      </w:pPr>
      <w:r w:rsidRPr="007723C9">
        <w:rPr>
          <w:rFonts w:ascii="Times New Roman" w:hAnsi="Times New Roman"/>
          <w:i/>
        </w:rPr>
        <w:t>Pod održavanjem javne rasvjete</w:t>
      </w:r>
      <w:r w:rsidRPr="007723C9">
        <w:rPr>
          <w:rFonts w:ascii="Times New Roman" w:hAnsi="Times New Roman"/>
        </w:rPr>
        <w:t xml:space="preserve"> podrazumijeva se upravljanje i održavanje instalacija javne rasvjete, uključujući podmirivanje troškova električne energije, za rasvjetljavanje površine javne namjene.</w:t>
      </w:r>
    </w:p>
    <w:p w14:paraId="24DA4D22" w14:textId="77777777" w:rsidR="00C66ED0" w:rsidRPr="007723C9" w:rsidRDefault="00C66ED0" w:rsidP="00C66ED0">
      <w:pPr>
        <w:spacing w:after="0"/>
        <w:rPr>
          <w:rFonts w:ascii="Times New Roman" w:hAnsi="Times New Roman"/>
        </w:rPr>
      </w:pPr>
    </w:p>
    <w:p w14:paraId="65CDE92A" w14:textId="77777777" w:rsidR="00C66ED0" w:rsidRPr="007723C9" w:rsidRDefault="00C66ED0" w:rsidP="00C66ED0">
      <w:pPr>
        <w:spacing w:after="0"/>
        <w:rPr>
          <w:rFonts w:ascii="Times New Roman" w:hAnsi="Times New Roman"/>
          <w:b/>
        </w:rPr>
      </w:pPr>
    </w:p>
    <w:p w14:paraId="2776EBF7" w14:textId="77777777" w:rsidR="00C66ED0" w:rsidRPr="007723C9" w:rsidRDefault="00C66ED0" w:rsidP="00C66ED0">
      <w:pPr>
        <w:spacing w:after="0"/>
        <w:rPr>
          <w:rFonts w:ascii="Times New Roman" w:hAnsi="Times New Roman"/>
          <w:b/>
        </w:rPr>
      </w:pPr>
      <w:r w:rsidRPr="007723C9">
        <w:rPr>
          <w:rFonts w:ascii="Times New Roman" w:hAnsi="Times New Roman"/>
          <w:b/>
        </w:rPr>
        <w:t>9</w:t>
      </w:r>
      <w:r w:rsidRPr="007723C9">
        <w:rPr>
          <w:rFonts w:ascii="Times New Roman" w:hAnsi="Times New Roman"/>
        </w:rPr>
        <w:t xml:space="preserve">. </w:t>
      </w:r>
      <w:r w:rsidRPr="007723C9">
        <w:rPr>
          <w:rFonts w:ascii="Times New Roman" w:hAnsi="Times New Roman"/>
          <w:b/>
        </w:rPr>
        <w:t>deratizacija i dezinsekcija</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r w:rsidRPr="007723C9">
        <w:rPr>
          <w:rFonts w:ascii="Times New Roman" w:hAnsi="Times New Roman"/>
          <w:b/>
        </w:rPr>
        <w:t>15.000,00 eur</w:t>
      </w:r>
    </w:p>
    <w:tbl>
      <w:tblPr>
        <w:tblStyle w:val="Reetkatablice"/>
        <w:tblW w:w="5000" w:type="pct"/>
        <w:tblLook w:val="04A0" w:firstRow="1" w:lastRow="0" w:firstColumn="1" w:lastColumn="0" w:noHBand="0" w:noVBand="1"/>
      </w:tblPr>
      <w:tblGrid>
        <w:gridCol w:w="5161"/>
        <w:gridCol w:w="3899"/>
      </w:tblGrid>
      <w:tr w:rsidR="00C66ED0" w:rsidRPr="007723C9" w14:paraId="7ABB51BC"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1847384D"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7F47A614"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46443A72"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7F3B9EE4" w14:textId="77777777" w:rsidR="00C66ED0" w:rsidRPr="007723C9" w:rsidRDefault="00C66ED0" w:rsidP="00FE7B09">
            <w:pPr>
              <w:jc w:val="both"/>
              <w:rPr>
                <w:rFonts w:ascii="Times New Roman" w:hAnsi="Times New Roman"/>
              </w:rPr>
            </w:pPr>
            <w:r w:rsidRPr="007723C9">
              <w:rPr>
                <w:rFonts w:ascii="Times New Roman" w:hAnsi="Times New Roman"/>
              </w:rPr>
              <w:t>Deratizacija i dezinsekcija javnih površine</w:t>
            </w:r>
          </w:p>
        </w:tc>
        <w:tc>
          <w:tcPr>
            <w:tcW w:w="2152" w:type="pct"/>
            <w:tcBorders>
              <w:top w:val="single" w:sz="4" w:space="0" w:color="auto"/>
              <w:left w:val="single" w:sz="4" w:space="0" w:color="auto"/>
              <w:bottom w:val="single" w:sz="4" w:space="0" w:color="auto"/>
              <w:right w:val="single" w:sz="4" w:space="0" w:color="auto"/>
            </w:tcBorders>
            <w:hideMark/>
          </w:tcPr>
          <w:p w14:paraId="2D4B8BF0" w14:textId="77777777" w:rsidR="00C66ED0" w:rsidRPr="007723C9" w:rsidRDefault="00C66ED0" w:rsidP="00FE7B09">
            <w:pPr>
              <w:jc w:val="both"/>
              <w:rPr>
                <w:rFonts w:ascii="Times New Roman" w:hAnsi="Times New Roman"/>
              </w:rPr>
            </w:pPr>
            <w:r w:rsidRPr="007723C9">
              <w:rPr>
                <w:rFonts w:ascii="Times New Roman" w:hAnsi="Times New Roman"/>
              </w:rPr>
              <w:t>4 deratizacije (deratizacija miševa i štakora) i dezinsekcija (larvicidne i  adulticidne</w:t>
            </w:r>
          </w:p>
        </w:tc>
      </w:tr>
    </w:tbl>
    <w:p w14:paraId="42831376" w14:textId="77777777" w:rsidR="00C66ED0" w:rsidRPr="007723C9" w:rsidRDefault="00C66ED0" w:rsidP="00C66ED0">
      <w:pPr>
        <w:spacing w:after="0"/>
        <w:rPr>
          <w:rFonts w:ascii="Times New Roman" w:hAnsi="Times New Roman"/>
          <w:b/>
        </w:rPr>
      </w:pPr>
    </w:p>
    <w:p w14:paraId="398E6CDC" w14:textId="77777777" w:rsidR="00C66ED0" w:rsidRPr="007723C9" w:rsidRDefault="00C66ED0" w:rsidP="00C66ED0">
      <w:pPr>
        <w:spacing w:after="0"/>
        <w:rPr>
          <w:rFonts w:ascii="Times New Roman" w:hAnsi="Times New Roman"/>
          <w:b/>
          <w:color w:val="00B0F0"/>
        </w:rPr>
      </w:pPr>
    </w:p>
    <w:p w14:paraId="27F30958" w14:textId="77777777" w:rsidR="00C66ED0" w:rsidRPr="007723C9" w:rsidRDefault="00C66ED0" w:rsidP="00C66ED0">
      <w:pPr>
        <w:spacing w:after="0"/>
        <w:rPr>
          <w:rFonts w:ascii="Times New Roman" w:hAnsi="Times New Roman"/>
          <w:b/>
        </w:rPr>
      </w:pPr>
      <w:r w:rsidRPr="007723C9">
        <w:rPr>
          <w:rFonts w:ascii="Times New Roman" w:hAnsi="Times New Roman"/>
          <w:b/>
        </w:rPr>
        <w:t>10. veterinarsko-higijeničarski poslovi</w:t>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r>
      <w:r w:rsidRPr="007723C9">
        <w:rPr>
          <w:rFonts w:ascii="Times New Roman" w:hAnsi="Times New Roman"/>
          <w:b/>
        </w:rPr>
        <w:tab/>
        <w:t xml:space="preserve">              500,00 eur</w:t>
      </w:r>
    </w:p>
    <w:tbl>
      <w:tblPr>
        <w:tblStyle w:val="Reetkatablice"/>
        <w:tblW w:w="5000" w:type="pct"/>
        <w:tblLook w:val="04A0" w:firstRow="1" w:lastRow="0" w:firstColumn="1" w:lastColumn="0" w:noHBand="0" w:noVBand="1"/>
      </w:tblPr>
      <w:tblGrid>
        <w:gridCol w:w="5161"/>
        <w:gridCol w:w="3899"/>
      </w:tblGrid>
      <w:tr w:rsidR="00C66ED0" w:rsidRPr="007723C9" w14:paraId="39CF5C72"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31BA2B25"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Opis</w:t>
            </w:r>
          </w:p>
        </w:tc>
        <w:tc>
          <w:tcPr>
            <w:tcW w:w="2152" w:type="pct"/>
            <w:tcBorders>
              <w:top w:val="single" w:sz="4" w:space="0" w:color="auto"/>
              <w:left w:val="single" w:sz="4" w:space="0" w:color="auto"/>
              <w:bottom w:val="single" w:sz="4" w:space="0" w:color="auto"/>
              <w:right w:val="single" w:sz="4" w:space="0" w:color="auto"/>
            </w:tcBorders>
            <w:hideMark/>
          </w:tcPr>
          <w:p w14:paraId="4E15EA6E" w14:textId="77777777" w:rsidR="00C66ED0" w:rsidRPr="007723C9" w:rsidRDefault="00C66ED0" w:rsidP="00FE7B09">
            <w:pPr>
              <w:pStyle w:val="Odlomakpopisa"/>
              <w:ind w:left="0"/>
              <w:jc w:val="both"/>
              <w:rPr>
                <w:rFonts w:ascii="Times New Roman" w:hAnsi="Times New Roman"/>
              </w:rPr>
            </w:pPr>
            <w:r w:rsidRPr="007723C9">
              <w:rPr>
                <w:rFonts w:ascii="Times New Roman" w:hAnsi="Times New Roman"/>
              </w:rPr>
              <w:t>opseg</w:t>
            </w:r>
          </w:p>
        </w:tc>
      </w:tr>
      <w:tr w:rsidR="00C66ED0" w:rsidRPr="007723C9" w14:paraId="3A44872D" w14:textId="77777777" w:rsidTr="00FE7B09">
        <w:tc>
          <w:tcPr>
            <w:tcW w:w="2848" w:type="pct"/>
            <w:tcBorders>
              <w:top w:val="single" w:sz="4" w:space="0" w:color="auto"/>
              <w:left w:val="single" w:sz="4" w:space="0" w:color="auto"/>
              <w:bottom w:val="single" w:sz="4" w:space="0" w:color="auto"/>
              <w:right w:val="single" w:sz="4" w:space="0" w:color="auto"/>
            </w:tcBorders>
            <w:hideMark/>
          </w:tcPr>
          <w:p w14:paraId="631A5D20" w14:textId="77777777" w:rsidR="00C66ED0" w:rsidRPr="007723C9" w:rsidRDefault="00C66ED0" w:rsidP="00FE7B09">
            <w:pPr>
              <w:jc w:val="both"/>
              <w:rPr>
                <w:rFonts w:ascii="Times New Roman" w:hAnsi="Times New Roman"/>
              </w:rPr>
            </w:pPr>
            <w:r w:rsidRPr="007723C9">
              <w:rPr>
                <w:rFonts w:ascii="Times New Roman" w:hAnsi="Times New Roman"/>
              </w:rPr>
              <w:t>Zbrinjavanje napuštenih životinja i uklanjanje uginulih životinja</w:t>
            </w:r>
          </w:p>
        </w:tc>
        <w:tc>
          <w:tcPr>
            <w:tcW w:w="2152" w:type="pct"/>
            <w:tcBorders>
              <w:top w:val="single" w:sz="4" w:space="0" w:color="auto"/>
              <w:left w:val="single" w:sz="4" w:space="0" w:color="auto"/>
              <w:bottom w:val="single" w:sz="4" w:space="0" w:color="auto"/>
              <w:right w:val="single" w:sz="4" w:space="0" w:color="auto"/>
            </w:tcBorders>
            <w:hideMark/>
          </w:tcPr>
          <w:p w14:paraId="05737B0E" w14:textId="77777777" w:rsidR="00C66ED0" w:rsidRPr="007723C9" w:rsidRDefault="00C66ED0" w:rsidP="00FE7B09">
            <w:pPr>
              <w:jc w:val="both"/>
              <w:rPr>
                <w:rFonts w:ascii="Times New Roman" w:hAnsi="Times New Roman"/>
              </w:rPr>
            </w:pPr>
            <w:r w:rsidRPr="007723C9">
              <w:rPr>
                <w:rFonts w:ascii="Times New Roman" w:hAnsi="Times New Roman"/>
              </w:rPr>
              <w:t>prikupljanje i uklanjanje uginulih glodavaca i malih životinja/po potrebi</w:t>
            </w:r>
          </w:p>
        </w:tc>
      </w:tr>
    </w:tbl>
    <w:p w14:paraId="7202A0F0" w14:textId="77777777" w:rsidR="00C66ED0" w:rsidRPr="007723C9" w:rsidRDefault="00C66ED0" w:rsidP="00C66ED0">
      <w:pPr>
        <w:spacing w:after="0"/>
        <w:rPr>
          <w:rFonts w:ascii="Times New Roman" w:hAnsi="Times New Roman"/>
          <w:b/>
        </w:rPr>
      </w:pPr>
    </w:p>
    <w:p w14:paraId="69E4FDFD" w14:textId="77777777" w:rsidR="00C66ED0" w:rsidRPr="007723C9" w:rsidRDefault="00C66ED0" w:rsidP="00C66ED0">
      <w:pPr>
        <w:spacing w:after="0"/>
        <w:rPr>
          <w:rFonts w:ascii="Times New Roman" w:hAnsi="Times New Roman"/>
          <w:color w:val="00B0F0"/>
        </w:rPr>
      </w:pPr>
      <w:r w:rsidRPr="007723C9">
        <w:rPr>
          <w:rFonts w:ascii="Times New Roman" w:hAnsi="Times New Roman"/>
          <w:color w:val="00B0F0"/>
        </w:rPr>
        <w:tab/>
      </w:r>
      <w:r w:rsidRPr="007723C9">
        <w:rPr>
          <w:rFonts w:ascii="Times New Roman" w:hAnsi="Times New Roman"/>
          <w:color w:val="00B0F0"/>
        </w:rPr>
        <w:tab/>
      </w:r>
    </w:p>
    <w:p w14:paraId="10F0B4D8" w14:textId="77777777" w:rsidR="00C66ED0" w:rsidRPr="007723C9" w:rsidRDefault="00C66ED0" w:rsidP="00C66ED0">
      <w:pPr>
        <w:spacing w:after="0"/>
        <w:rPr>
          <w:rFonts w:ascii="Times New Roman" w:hAnsi="Times New Roman"/>
          <w:color w:val="00B0F0"/>
        </w:rPr>
      </w:pPr>
      <w:r w:rsidRPr="007723C9">
        <w:rPr>
          <w:rFonts w:ascii="Times New Roman" w:hAnsi="Times New Roman"/>
          <w:color w:val="00B0F0"/>
        </w:rPr>
        <w:tab/>
      </w:r>
    </w:p>
    <w:p w14:paraId="7D568574" w14:textId="77777777" w:rsidR="00C66ED0" w:rsidRPr="007723C9" w:rsidRDefault="00C66ED0" w:rsidP="00C66ED0">
      <w:pPr>
        <w:spacing w:after="0"/>
        <w:rPr>
          <w:rFonts w:ascii="Times New Roman" w:hAnsi="Times New Roman"/>
        </w:rPr>
      </w:pPr>
      <w:r w:rsidRPr="007723C9">
        <w:rPr>
          <w:rFonts w:ascii="Times New Roman" w:hAnsi="Times New Roman"/>
        </w:rPr>
        <w:t xml:space="preserve">    </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p>
    <w:p w14:paraId="7B4A9BD0" w14:textId="77777777" w:rsidR="00C66ED0" w:rsidRPr="007723C9" w:rsidRDefault="00C66ED0" w:rsidP="00C66ED0">
      <w:pPr>
        <w:rPr>
          <w:rFonts w:ascii="Times New Roman" w:hAnsi="Times New Roman"/>
        </w:rPr>
      </w:pPr>
      <w:r w:rsidRPr="007723C9">
        <w:rPr>
          <w:rFonts w:ascii="Times New Roman" w:hAnsi="Times New Roman"/>
        </w:rPr>
        <w:t xml:space="preserve">UKUPNO: </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r w:rsidRPr="007723C9">
        <w:rPr>
          <w:rFonts w:ascii="Times New Roman" w:hAnsi="Times New Roman"/>
          <w:b/>
        </w:rPr>
        <w:t>519.325,00 eur</w:t>
      </w:r>
      <w:r w:rsidRPr="007723C9">
        <w:rPr>
          <w:rFonts w:ascii="Times New Roman" w:hAnsi="Times New Roman"/>
        </w:rPr>
        <w:tab/>
      </w:r>
      <w:r w:rsidRPr="007723C9">
        <w:rPr>
          <w:rFonts w:ascii="Times New Roman" w:hAnsi="Times New Roman"/>
        </w:rPr>
        <w:tab/>
      </w:r>
    </w:p>
    <w:p w14:paraId="78487152" w14:textId="77777777" w:rsidR="00C66ED0" w:rsidRPr="007723C9" w:rsidRDefault="00C66ED0" w:rsidP="00C66ED0">
      <w:pPr>
        <w:spacing w:after="0"/>
        <w:rPr>
          <w:rFonts w:ascii="Times New Roman" w:hAnsi="Times New Roman"/>
        </w:rPr>
      </w:pPr>
      <w:r w:rsidRPr="007723C9">
        <w:rPr>
          <w:rFonts w:ascii="Times New Roman" w:hAnsi="Times New Roman"/>
        </w:rPr>
        <w:t>Programom iz stavka 1. ovog članka utvrđuje se:</w:t>
      </w:r>
    </w:p>
    <w:p w14:paraId="0E305340" w14:textId="77777777" w:rsidR="00C66ED0" w:rsidRPr="007723C9" w:rsidRDefault="00C66ED0" w:rsidP="00C66ED0">
      <w:pPr>
        <w:pStyle w:val="Odlomakpopisa"/>
        <w:numPr>
          <w:ilvl w:val="0"/>
          <w:numId w:val="60"/>
        </w:numPr>
        <w:suppressAutoHyphens/>
        <w:autoSpaceDN w:val="0"/>
        <w:spacing w:after="0" w:line="240" w:lineRule="auto"/>
        <w:contextualSpacing w:val="0"/>
        <w:rPr>
          <w:rFonts w:ascii="Times New Roman" w:hAnsi="Times New Roman"/>
        </w:rPr>
      </w:pPr>
      <w:r w:rsidRPr="007723C9">
        <w:rPr>
          <w:rFonts w:ascii="Times New Roman" w:hAnsi="Times New Roman"/>
        </w:rPr>
        <w:t>opis i opseg poslova održavanja s procjenom pojedinih troškova, po djelatnostima i</w:t>
      </w:r>
    </w:p>
    <w:p w14:paraId="6EF6667C" w14:textId="77777777" w:rsidR="00C66ED0" w:rsidRPr="007723C9" w:rsidRDefault="00C66ED0" w:rsidP="00C66ED0">
      <w:pPr>
        <w:pStyle w:val="Odlomakpopisa"/>
        <w:numPr>
          <w:ilvl w:val="0"/>
          <w:numId w:val="60"/>
        </w:numPr>
        <w:suppressAutoHyphens/>
        <w:autoSpaceDN w:val="0"/>
        <w:spacing w:after="0" w:line="240" w:lineRule="auto"/>
        <w:contextualSpacing w:val="0"/>
        <w:rPr>
          <w:rFonts w:ascii="Times New Roman" w:hAnsi="Times New Roman"/>
        </w:rPr>
      </w:pPr>
      <w:r w:rsidRPr="007723C9">
        <w:rPr>
          <w:rFonts w:ascii="Times New Roman" w:hAnsi="Times New Roman"/>
        </w:rPr>
        <w:t>iskaz financijskih sredstava potrebnih za ostvarivanje programa, s naznakom izvora financiranja</w:t>
      </w:r>
    </w:p>
    <w:p w14:paraId="7DC691A3" w14:textId="77777777" w:rsidR="00C66ED0" w:rsidRPr="007723C9" w:rsidRDefault="00C66ED0" w:rsidP="00C66ED0">
      <w:pPr>
        <w:rPr>
          <w:rFonts w:ascii="Times New Roman" w:hAnsi="Times New Roman"/>
          <w:u w:val="single"/>
        </w:rPr>
      </w:pPr>
    </w:p>
    <w:p w14:paraId="45CE1E50" w14:textId="77777777" w:rsidR="00C66ED0" w:rsidRPr="007723C9" w:rsidRDefault="00C66ED0" w:rsidP="00C66ED0">
      <w:pPr>
        <w:jc w:val="center"/>
        <w:rPr>
          <w:rFonts w:ascii="Times New Roman" w:hAnsi="Times New Roman"/>
          <w:b/>
        </w:rPr>
      </w:pPr>
      <w:r w:rsidRPr="007723C9">
        <w:rPr>
          <w:rFonts w:ascii="Times New Roman" w:hAnsi="Times New Roman"/>
          <w:b/>
        </w:rPr>
        <w:t>Članak 2.</w:t>
      </w:r>
    </w:p>
    <w:p w14:paraId="0F6DC5E5" w14:textId="77777777" w:rsidR="00C66ED0" w:rsidRPr="007723C9" w:rsidRDefault="00C66ED0" w:rsidP="00C66ED0">
      <w:pPr>
        <w:spacing w:after="0"/>
        <w:rPr>
          <w:rFonts w:ascii="Times New Roman" w:hAnsi="Times New Roman"/>
        </w:rPr>
      </w:pPr>
      <w:r w:rsidRPr="007723C9">
        <w:rPr>
          <w:rFonts w:ascii="Times New Roman" w:hAnsi="Times New Roman"/>
        </w:rPr>
        <w:t>Sredstva za ostvarivanje ovog Programa predviđaju se iz:</w:t>
      </w:r>
    </w:p>
    <w:p w14:paraId="014DAC13" w14:textId="77777777" w:rsidR="00C66ED0" w:rsidRPr="007723C9" w:rsidRDefault="00C66ED0" w:rsidP="00C66ED0">
      <w:pPr>
        <w:pStyle w:val="Odlomakpopisa"/>
        <w:numPr>
          <w:ilvl w:val="0"/>
          <w:numId w:val="60"/>
        </w:numPr>
        <w:suppressAutoHyphens/>
        <w:autoSpaceDN w:val="0"/>
        <w:spacing w:after="0" w:line="240" w:lineRule="auto"/>
        <w:contextualSpacing w:val="0"/>
        <w:rPr>
          <w:rFonts w:ascii="Times New Roman" w:hAnsi="Times New Roman"/>
        </w:rPr>
      </w:pPr>
      <w:r w:rsidRPr="007723C9">
        <w:rPr>
          <w:rFonts w:ascii="Times New Roman" w:hAnsi="Times New Roman"/>
        </w:rPr>
        <w:t>opći prihodi i primici</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r w:rsidRPr="007723C9">
        <w:rPr>
          <w:rFonts w:ascii="Times New Roman" w:hAnsi="Times New Roman"/>
        </w:rPr>
        <w:tab/>
      </w:r>
      <w:r w:rsidRPr="007723C9">
        <w:rPr>
          <w:rFonts w:ascii="Times New Roman" w:hAnsi="Times New Roman"/>
        </w:rPr>
        <w:tab/>
        <w:t xml:space="preserve">            264.325,00 eur                </w:t>
      </w:r>
    </w:p>
    <w:p w14:paraId="1BCF0C21" w14:textId="77777777" w:rsidR="00C66ED0" w:rsidRPr="007723C9" w:rsidRDefault="00C66ED0" w:rsidP="00C66ED0">
      <w:pPr>
        <w:pStyle w:val="Odlomakpopisa"/>
        <w:numPr>
          <w:ilvl w:val="0"/>
          <w:numId w:val="60"/>
        </w:numPr>
        <w:suppressAutoHyphens/>
        <w:autoSpaceDN w:val="0"/>
        <w:spacing w:after="0" w:line="240" w:lineRule="auto"/>
        <w:contextualSpacing w:val="0"/>
        <w:rPr>
          <w:rFonts w:ascii="Times New Roman" w:hAnsi="Times New Roman"/>
        </w:rPr>
      </w:pPr>
      <w:r w:rsidRPr="007723C9">
        <w:rPr>
          <w:rFonts w:ascii="Times New Roman" w:hAnsi="Times New Roman"/>
        </w:rPr>
        <w:t>komunalna naknada</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200.000,00 eur</w:t>
      </w:r>
    </w:p>
    <w:p w14:paraId="7110FC71" w14:textId="77777777" w:rsidR="00C66ED0" w:rsidRPr="007723C9" w:rsidRDefault="00C66ED0" w:rsidP="00C66ED0">
      <w:pPr>
        <w:pStyle w:val="Odlomakpopisa"/>
        <w:numPr>
          <w:ilvl w:val="0"/>
          <w:numId w:val="60"/>
        </w:numPr>
        <w:suppressAutoHyphens/>
        <w:autoSpaceDN w:val="0"/>
        <w:spacing w:after="0" w:line="240" w:lineRule="auto"/>
        <w:contextualSpacing w:val="0"/>
        <w:rPr>
          <w:rFonts w:ascii="Times New Roman" w:hAnsi="Times New Roman"/>
        </w:rPr>
      </w:pPr>
      <w:r w:rsidRPr="007723C9">
        <w:rPr>
          <w:rFonts w:ascii="Times New Roman" w:hAnsi="Times New Roman"/>
        </w:rPr>
        <w:t>prihodi za posebne namjene</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55.000,00 eur</w:t>
      </w:r>
    </w:p>
    <w:p w14:paraId="33B17812" w14:textId="77777777" w:rsidR="00C66ED0" w:rsidRPr="007723C9" w:rsidRDefault="00C66ED0" w:rsidP="00C66ED0">
      <w:pPr>
        <w:pStyle w:val="Odlomakpopisa"/>
        <w:pBdr>
          <w:bottom w:val="single" w:sz="12" w:space="1" w:color="auto"/>
        </w:pBdr>
        <w:spacing w:after="0"/>
        <w:ind w:left="540"/>
        <w:rPr>
          <w:rFonts w:ascii="Times New Roman" w:hAnsi="Times New Roman"/>
        </w:rPr>
      </w:pP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w:t>
      </w:r>
    </w:p>
    <w:p w14:paraId="3A5813E5" w14:textId="77777777" w:rsidR="00C66ED0" w:rsidRPr="007723C9" w:rsidRDefault="00C66ED0" w:rsidP="00C66ED0">
      <w:pPr>
        <w:spacing w:after="0"/>
        <w:ind w:left="180"/>
        <w:rPr>
          <w:rFonts w:ascii="Times New Roman" w:hAnsi="Times New Roman"/>
        </w:rPr>
      </w:pPr>
    </w:p>
    <w:p w14:paraId="60000B5C" w14:textId="77777777" w:rsidR="00C66ED0" w:rsidRPr="007723C9" w:rsidRDefault="00C66ED0" w:rsidP="00C66ED0">
      <w:pPr>
        <w:spacing w:after="0"/>
        <w:ind w:left="180"/>
        <w:rPr>
          <w:rFonts w:ascii="Times New Roman" w:hAnsi="Times New Roman"/>
        </w:rPr>
      </w:pPr>
      <w:r w:rsidRPr="007723C9">
        <w:rPr>
          <w:rFonts w:ascii="Times New Roman" w:hAnsi="Times New Roman"/>
        </w:rPr>
        <w:t>UKUPNO:</w:t>
      </w:r>
      <w:r w:rsidRPr="007723C9">
        <w:rPr>
          <w:rFonts w:ascii="Times New Roman" w:hAnsi="Times New Roman"/>
        </w:rPr>
        <w:tab/>
      </w:r>
      <w:r w:rsidRPr="007723C9">
        <w:rPr>
          <w:rFonts w:ascii="Times New Roman" w:hAnsi="Times New Roman"/>
        </w:rPr>
        <w:tab/>
      </w:r>
      <w:r w:rsidRPr="007723C9">
        <w:rPr>
          <w:rFonts w:ascii="Times New Roman" w:hAnsi="Times New Roman"/>
        </w:rPr>
        <w:tab/>
      </w:r>
      <w:r w:rsidRPr="007723C9">
        <w:rPr>
          <w:rFonts w:ascii="Times New Roman" w:hAnsi="Times New Roman"/>
        </w:rPr>
        <w:tab/>
        <w:t xml:space="preserve">                                                                519.325,00 eur</w:t>
      </w:r>
      <w:r w:rsidRPr="007723C9">
        <w:rPr>
          <w:rFonts w:ascii="Times New Roman" w:hAnsi="Times New Roman"/>
        </w:rPr>
        <w:tab/>
        <w:t xml:space="preserve">   </w:t>
      </w:r>
      <w:r w:rsidRPr="007723C9">
        <w:rPr>
          <w:rFonts w:ascii="Times New Roman" w:hAnsi="Times New Roman"/>
        </w:rPr>
        <w:tab/>
      </w:r>
      <w:r w:rsidRPr="007723C9">
        <w:rPr>
          <w:rFonts w:ascii="Times New Roman" w:hAnsi="Times New Roman"/>
        </w:rPr>
        <w:tab/>
        <w:t xml:space="preserve">                          </w:t>
      </w:r>
    </w:p>
    <w:p w14:paraId="7CC0BA16" w14:textId="77777777" w:rsidR="00C66ED0" w:rsidRPr="007723C9" w:rsidRDefault="00C66ED0" w:rsidP="00C66ED0">
      <w:pPr>
        <w:spacing w:after="0"/>
        <w:rPr>
          <w:rFonts w:ascii="Times New Roman" w:hAnsi="Times New Roman"/>
        </w:rPr>
      </w:pPr>
    </w:p>
    <w:p w14:paraId="08AFCCE4" w14:textId="77777777" w:rsidR="00C66ED0" w:rsidRPr="007723C9" w:rsidRDefault="00C66ED0" w:rsidP="00C66ED0">
      <w:pPr>
        <w:jc w:val="center"/>
        <w:rPr>
          <w:rFonts w:ascii="Times New Roman" w:hAnsi="Times New Roman"/>
          <w:b/>
        </w:rPr>
      </w:pPr>
      <w:r w:rsidRPr="007723C9">
        <w:rPr>
          <w:rFonts w:ascii="Times New Roman" w:hAnsi="Times New Roman"/>
          <w:b/>
        </w:rPr>
        <w:t>Članak 3.</w:t>
      </w:r>
    </w:p>
    <w:p w14:paraId="5B53F3B5" w14:textId="77777777" w:rsidR="00C66ED0" w:rsidRPr="007723C9" w:rsidRDefault="00C66ED0" w:rsidP="00C66ED0">
      <w:pPr>
        <w:jc w:val="both"/>
        <w:rPr>
          <w:rFonts w:ascii="Times New Roman" w:hAnsi="Times New Roman"/>
        </w:rPr>
      </w:pPr>
      <w:r w:rsidRPr="007723C9">
        <w:rPr>
          <w:rFonts w:ascii="Times New Roman" w:hAnsi="Times New Roman"/>
        </w:rPr>
        <w:t xml:space="preserve">Ovaj Program objaviti će se u „Službenom glasniku Općine Murter-Kornati“ i stupa na snagu prvoga dana od dana objave. </w:t>
      </w:r>
    </w:p>
    <w:p w14:paraId="3EB95F64" w14:textId="77777777" w:rsidR="00C66ED0" w:rsidRPr="007723C9" w:rsidRDefault="00C66ED0" w:rsidP="00C66ED0">
      <w:pPr>
        <w:jc w:val="both"/>
        <w:rPr>
          <w:rFonts w:ascii="Times New Roman" w:hAnsi="Times New Roman"/>
        </w:rPr>
      </w:pPr>
    </w:p>
    <w:p w14:paraId="688D43BC" w14:textId="77777777" w:rsidR="00C66ED0" w:rsidRPr="007723C9" w:rsidRDefault="00C66ED0" w:rsidP="00C66ED0">
      <w:pPr>
        <w:spacing w:after="0"/>
        <w:rPr>
          <w:rFonts w:ascii="Times New Roman" w:hAnsi="Times New Roman"/>
        </w:rPr>
      </w:pPr>
      <w:r w:rsidRPr="007723C9">
        <w:rPr>
          <w:rFonts w:ascii="Times New Roman" w:hAnsi="Times New Roman"/>
        </w:rPr>
        <w:t xml:space="preserve">KLASA: </w:t>
      </w:r>
      <w:r>
        <w:rPr>
          <w:rFonts w:ascii="Times New Roman" w:hAnsi="Times New Roman"/>
        </w:rPr>
        <w:t>363-01/25-01/17</w:t>
      </w:r>
    </w:p>
    <w:p w14:paraId="0E6C7D49" w14:textId="77777777" w:rsidR="00C66ED0" w:rsidRPr="007723C9" w:rsidRDefault="00C66ED0" w:rsidP="00C66ED0">
      <w:pPr>
        <w:spacing w:after="0"/>
        <w:rPr>
          <w:rFonts w:ascii="Times New Roman" w:hAnsi="Times New Roman"/>
        </w:rPr>
      </w:pPr>
      <w:r w:rsidRPr="007723C9">
        <w:rPr>
          <w:rFonts w:ascii="Times New Roman" w:hAnsi="Times New Roman"/>
        </w:rPr>
        <w:t xml:space="preserve">URBROJ: </w:t>
      </w:r>
      <w:r>
        <w:rPr>
          <w:rFonts w:ascii="Times New Roman" w:hAnsi="Times New Roman"/>
        </w:rPr>
        <w:t>2182-18-01/01-25-1</w:t>
      </w:r>
    </w:p>
    <w:p w14:paraId="730F01E7" w14:textId="77777777" w:rsidR="00C66ED0" w:rsidRPr="007723C9" w:rsidRDefault="00C66ED0" w:rsidP="00C66ED0">
      <w:pPr>
        <w:rPr>
          <w:rFonts w:ascii="Times New Roman" w:hAnsi="Times New Roman"/>
        </w:rPr>
      </w:pPr>
      <w:r w:rsidRPr="007723C9">
        <w:rPr>
          <w:rFonts w:ascii="Times New Roman" w:hAnsi="Times New Roman"/>
        </w:rPr>
        <w:t xml:space="preserve">Murter, </w:t>
      </w:r>
      <w:r>
        <w:rPr>
          <w:rFonts w:ascii="Times New Roman" w:hAnsi="Times New Roman"/>
        </w:rPr>
        <w:t>30. lipnja 2025. god.</w:t>
      </w:r>
    </w:p>
    <w:p w14:paraId="21C8F773" w14:textId="77777777" w:rsidR="00C66ED0" w:rsidRPr="007723C9" w:rsidRDefault="00C66ED0" w:rsidP="00C66ED0">
      <w:pPr>
        <w:rPr>
          <w:rFonts w:ascii="Times New Roman" w:hAnsi="Times New Roman"/>
        </w:rPr>
      </w:pPr>
    </w:p>
    <w:p w14:paraId="35C9CC6C" w14:textId="77777777" w:rsidR="00C66ED0" w:rsidRPr="007723C9" w:rsidRDefault="00C66ED0" w:rsidP="00C66ED0">
      <w:pPr>
        <w:spacing w:after="0"/>
        <w:jc w:val="center"/>
        <w:rPr>
          <w:rFonts w:ascii="Times New Roman" w:hAnsi="Times New Roman"/>
        </w:rPr>
      </w:pPr>
      <w:r w:rsidRPr="007723C9">
        <w:rPr>
          <w:rFonts w:ascii="Times New Roman" w:hAnsi="Times New Roman"/>
        </w:rPr>
        <w:t>OPĆINSKO VIJEĆE OPĆINE MURTER-KORNATI</w:t>
      </w:r>
    </w:p>
    <w:p w14:paraId="19B41651" w14:textId="77777777" w:rsidR="00C66ED0" w:rsidRPr="007723C9" w:rsidRDefault="00C66ED0" w:rsidP="00C66ED0">
      <w:pPr>
        <w:spacing w:after="0"/>
        <w:jc w:val="center"/>
        <w:rPr>
          <w:rFonts w:ascii="Times New Roman" w:hAnsi="Times New Roman"/>
        </w:rPr>
      </w:pPr>
      <w:r w:rsidRPr="007723C9">
        <w:rPr>
          <w:rFonts w:ascii="Times New Roman" w:hAnsi="Times New Roman"/>
        </w:rPr>
        <w:t>Predsjednica</w:t>
      </w:r>
    </w:p>
    <w:p w14:paraId="2CC8D50E" w14:textId="77777777" w:rsidR="00C66ED0" w:rsidRPr="007723C9" w:rsidRDefault="00C66ED0" w:rsidP="00C66ED0">
      <w:pPr>
        <w:spacing w:after="0"/>
        <w:jc w:val="center"/>
        <w:rPr>
          <w:rFonts w:ascii="Times New Roman" w:hAnsi="Times New Roman"/>
        </w:rPr>
      </w:pPr>
      <w:r w:rsidRPr="007723C9">
        <w:rPr>
          <w:rFonts w:ascii="Times New Roman" w:hAnsi="Times New Roman"/>
        </w:rPr>
        <w:t>Tina Skračić</w:t>
      </w:r>
    </w:p>
    <w:p w14:paraId="2FA23355" w14:textId="77777777" w:rsidR="00C66ED0" w:rsidRDefault="00C66ED0" w:rsidP="00C66ED0"/>
    <w:p w14:paraId="21623575" w14:textId="77777777" w:rsidR="004D6AE3" w:rsidRDefault="004D6AE3" w:rsidP="00C66ED0"/>
    <w:p w14:paraId="373777CF" w14:textId="77777777" w:rsidR="004D6AE3" w:rsidRDefault="004D6AE3" w:rsidP="00C66ED0"/>
    <w:p w14:paraId="12CAAB75" w14:textId="77777777" w:rsidR="004D6AE3" w:rsidRDefault="004D6AE3" w:rsidP="00C66ED0"/>
    <w:p w14:paraId="66E7D105" w14:textId="77777777" w:rsidR="004D6AE3" w:rsidRDefault="004D6AE3" w:rsidP="00C66ED0"/>
    <w:p w14:paraId="5680F128" w14:textId="77777777" w:rsidR="004D6AE3" w:rsidRDefault="004D6AE3" w:rsidP="00C66ED0"/>
    <w:p w14:paraId="29CBD813" w14:textId="77777777" w:rsidR="004D6AE3" w:rsidRDefault="004D6AE3" w:rsidP="00C66ED0"/>
    <w:p w14:paraId="3683A99C" w14:textId="77777777" w:rsidR="004D6AE3" w:rsidRDefault="004D6AE3" w:rsidP="00C66ED0"/>
    <w:p w14:paraId="6DA5F1CE" w14:textId="77777777" w:rsidR="004D6AE3" w:rsidRDefault="004D6AE3" w:rsidP="00C66ED0"/>
    <w:p w14:paraId="6591D5EA" w14:textId="77777777" w:rsidR="004D6AE3" w:rsidRDefault="004D6AE3" w:rsidP="00C66ED0"/>
    <w:p w14:paraId="6E90E44D" w14:textId="77777777" w:rsidR="004D6AE3" w:rsidRDefault="004D6AE3" w:rsidP="00C66ED0"/>
    <w:p w14:paraId="79D8E9F4" w14:textId="77777777" w:rsidR="004D6AE3" w:rsidRDefault="004D6AE3" w:rsidP="00C66ED0"/>
    <w:p w14:paraId="7CA91F62" w14:textId="77777777" w:rsidR="004D6AE3" w:rsidRDefault="004D6AE3" w:rsidP="00C66ED0"/>
    <w:p w14:paraId="6E39B6A5" w14:textId="77777777" w:rsidR="004D6AE3" w:rsidRDefault="004D6AE3" w:rsidP="00C66ED0"/>
    <w:p w14:paraId="023353A4" w14:textId="77777777" w:rsidR="004D6AE3" w:rsidRDefault="004D6AE3" w:rsidP="00C66ED0"/>
    <w:p w14:paraId="0B0788A7" w14:textId="77777777" w:rsidR="004D6AE3" w:rsidRDefault="004D6AE3" w:rsidP="00C66ED0"/>
    <w:p w14:paraId="428351D1" w14:textId="77777777" w:rsidR="004D6AE3" w:rsidRDefault="004D6AE3" w:rsidP="00C66ED0"/>
    <w:p w14:paraId="25C12EE2" w14:textId="77777777" w:rsidR="004D6AE3" w:rsidRDefault="004D6AE3" w:rsidP="00C66ED0"/>
    <w:p w14:paraId="7C7E502E" w14:textId="77777777" w:rsidR="004D6AE3" w:rsidRDefault="004D6AE3" w:rsidP="00C66ED0"/>
    <w:p w14:paraId="168CBA9A" w14:textId="77777777" w:rsidR="004D6AE3" w:rsidRDefault="004D6AE3" w:rsidP="00C66ED0"/>
    <w:p w14:paraId="26E0B11F" w14:textId="77777777" w:rsidR="004D6AE3" w:rsidRDefault="004D6AE3" w:rsidP="00C66ED0"/>
    <w:p w14:paraId="0171F237" w14:textId="77777777" w:rsidR="004D6AE3" w:rsidRDefault="004D6AE3" w:rsidP="00C66ED0"/>
    <w:p w14:paraId="5EFCB987" w14:textId="77777777" w:rsidR="004D6AE3" w:rsidRDefault="004D6AE3" w:rsidP="00C66ED0"/>
    <w:p w14:paraId="1A4F90AF" w14:textId="77777777" w:rsidR="00D846BD" w:rsidRPr="006E7DD5" w:rsidRDefault="00D846BD" w:rsidP="00D846BD">
      <w:pPr>
        <w:spacing w:after="0"/>
        <w:jc w:val="both"/>
        <w:rPr>
          <w:rFonts w:ascii="Times New Roman" w:hAnsi="Times New Roman"/>
          <w:lang w:eastAsia="hr-HR"/>
        </w:rPr>
      </w:pPr>
      <w:r w:rsidRPr="006E7DD5">
        <w:rPr>
          <w:rFonts w:ascii="Times New Roman" w:hAnsi="Times New Roman"/>
          <w:lang w:eastAsia="hr-HR"/>
        </w:rPr>
        <w:lastRenderedPageBreak/>
        <w:t xml:space="preserve">Na temelju članaka 5. i 6. Zakona o kulturnim vijećima i financiranju javnih potreba u kulturi („Narodne novine“ br. 83/22), članka 32. i 33. Zakona o udrugama („Narodne novine“, broj 74/14, 70/17, 98/19, 151/22) i članka 29. Statuta Općine Murter-Kornati ("Službeni glasnik Općine Murter-Kornati“ broj  2/21) Općinsko vijeće Općine Murter-Kornati na </w:t>
      </w:r>
      <w:r>
        <w:rPr>
          <w:rFonts w:ascii="Times New Roman" w:hAnsi="Times New Roman"/>
          <w:lang w:eastAsia="hr-HR"/>
        </w:rPr>
        <w:t>2.</w:t>
      </w:r>
      <w:r w:rsidRPr="006E7DD5">
        <w:rPr>
          <w:rFonts w:ascii="Times New Roman" w:hAnsi="Times New Roman"/>
          <w:lang w:eastAsia="hr-HR"/>
        </w:rPr>
        <w:t xml:space="preserve"> sjednici od </w:t>
      </w:r>
      <w:r>
        <w:rPr>
          <w:rFonts w:ascii="Times New Roman" w:hAnsi="Times New Roman"/>
          <w:lang w:eastAsia="hr-HR"/>
        </w:rPr>
        <w:t xml:space="preserve">30. lipnja </w:t>
      </w:r>
      <w:r w:rsidRPr="006E7DD5">
        <w:rPr>
          <w:rFonts w:ascii="Times New Roman" w:hAnsi="Times New Roman"/>
          <w:lang w:eastAsia="hr-HR"/>
        </w:rPr>
        <w:t>2025. godine, donosi</w:t>
      </w:r>
    </w:p>
    <w:p w14:paraId="796E4F8E" w14:textId="77777777" w:rsidR="00D846BD" w:rsidRPr="006E7DD5" w:rsidRDefault="00D846BD" w:rsidP="00D846BD">
      <w:pPr>
        <w:spacing w:after="0"/>
        <w:rPr>
          <w:rFonts w:ascii="Times New Roman" w:hAnsi="Times New Roman"/>
          <w:b/>
          <w:bCs/>
          <w:lang w:eastAsia="hr-HR"/>
        </w:rPr>
      </w:pPr>
    </w:p>
    <w:p w14:paraId="17EEED74" w14:textId="77777777" w:rsidR="00D846BD" w:rsidRPr="006E7DD5" w:rsidRDefault="00D846BD" w:rsidP="00D846BD">
      <w:pPr>
        <w:spacing w:after="0"/>
        <w:rPr>
          <w:rFonts w:ascii="Times New Roman" w:hAnsi="Times New Roman"/>
          <w:b/>
          <w:bCs/>
          <w:lang w:eastAsia="hr-HR"/>
        </w:rPr>
      </w:pPr>
    </w:p>
    <w:p w14:paraId="44184026" w14:textId="77777777" w:rsidR="00D846BD" w:rsidRPr="006E7DD5" w:rsidRDefault="00D846BD" w:rsidP="00D846BD">
      <w:pPr>
        <w:spacing w:after="0"/>
        <w:jc w:val="center"/>
        <w:rPr>
          <w:rFonts w:ascii="Times New Roman" w:hAnsi="Times New Roman"/>
          <w:b/>
          <w:bCs/>
          <w:lang w:eastAsia="hr-HR"/>
        </w:rPr>
      </w:pPr>
      <w:r w:rsidRPr="006E7DD5">
        <w:rPr>
          <w:rFonts w:ascii="Times New Roman" w:hAnsi="Times New Roman"/>
          <w:b/>
          <w:bCs/>
          <w:lang w:eastAsia="hr-HR"/>
        </w:rPr>
        <w:t xml:space="preserve">PROGRAM </w:t>
      </w:r>
    </w:p>
    <w:p w14:paraId="7161D6CE" w14:textId="77777777" w:rsidR="00D846BD" w:rsidRPr="006E7DD5" w:rsidRDefault="00D846BD" w:rsidP="00D846BD">
      <w:pPr>
        <w:spacing w:after="0"/>
        <w:jc w:val="center"/>
        <w:rPr>
          <w:rFonts w:ascii="Times New Roman" w:hAnsi="Times New Roman"/>
          <w:b/>
          <w:bCs/>
          <w:lang w:eastAsia="hr-HR"/>
        </w:rPr>
      </w:pPr>
      <w:r w:rsidRPr="006E7DD5">
        <w:rPr>
          <w:rFonts w:ascii="Times New Roman" w:hAnsi="Times New Roman"/>
          <w:b/>
          <w:bCs/>
          <w:lang w:eastAsia="hr-HR"/>
        </w:rPr>
        <w:t>javnih potreba u kulturi i civilnog društva Općine Murter-Kornati za 2025. godinu</w:t>
      </w:r>
    </w:p>
    <w:p w14:paraId="517A9758" w14:textId="77777777" w:rsidR="00D846BD" w:rsidRPr="006E7DD5" w:rsidRDefault="00D846BD" w:rsidP="00D846BD">
      <w:pPr>
        <w:spacing w:after="0"/>
        <w:jc w:val="center"/>
        <w:rPr>
          <w:rFonts w:ascii="Times New Roman" w:hAnsi="Times New Roman"/>
          <w:b/>
          <w:bCs/>
          <w:lang w:eastAsia="hr-HR"/>
        </w:rPr>
      </w:pPr>
    </w:p>
    <w:p w14:paraId="670CE435" w14:textId="77777777" w:rsidR="00D846BD" w:rsidRPr="006E7DD5" w:rsidRDefault="00D846BD" w:rsidP="00D846BD">
      <w:pPr>
        <w:spacing w:after="0"/>
        <w:jc w:val="center"/>
        <w:rPr>
          <w:rFonts w:ascii="Times New Roman" w:hAnsi="Times New Roman"/>
          <w:b/>
          <w:bCs/>
          <w:lang w:eastAsia="hr-HR"/>
        </w:rPr>
      </w:pPr>
    </w:p>
    <w:p w14:paraId="749BABE7" w14:textId="77777777" w:rsidR="00D846BD" w:rsidRPr="006E7DD5" w:rsidRDefault="00D846BD" w:rsidP="00D846BD">
      <w:pPr>
        <w:pStyle w:val="Odlomakpopisa"/>
        <w:numPr>
          <w:ilvl w:val="0"/>
          <w:numId w:val="61"/>
        </w:numPr>
        <w:suppressAutoHyphens/>
        <w:autoSpaceDN w:val="0"/>
        <w:spacing w:after="0" w:line="240" w:lineRule="auto"/>
        <w:contextualSpacing w:val="0"/>
        <w:rPr>
          <w:rFonts w:ascii="Times New Roman" w:hAnsi="Times New Roman"/>
          <w:lang w:eastAsia="hr-HR"/>
        </w:rPr>
      </w:pPr>
      <w:r w:rsidRPr="006E7DD5">
        <w:rPr>
          <w:rFonts w:ascii="Times New Roman" w:hAnsi="Times New Roman"/>
          <w:lang w:eastAsia="hr-HR"/>
        </w:rPr>
        <w:t>TEMELJNE ODREDBE</w:t>
      </w:r>
    </w:p>
    <w:p w14:paraId="131EB747" w14:textId="77777777" w:rsidR="00D846BD" w:rsidRPr="006E7DD5" w:rsidRDefault="00D846BD" w:rsidP="00D846BD">
      <w:pPr>
        <w:pStyle w:val="Odlomakpopisa"/>
        <w:spacing w:after="0"/>
        <w:ind w:left="1428"/>
        <w:rPr>
          <w:rFonts w:ascii="Times New Roman" w:hAnsi="Times New Roman"/>
          <w:lang w:eastAsia="hr-HR"/>
        </w:rPr>
      </w:pPr>
    </w:p>
    <w:p w14:paraId="1C69EA19" w14:textId="77777777" w:rsidR="00D846BD" w:rsidRPr="006E7DD5" w:rsidRDefault="00D846BD" w:rsidP="00D846BD">
      <w:pPr>
        <w:spacing w:after="0"/>
        <w:jc w:val="center"/>
        <w:rPr>
          <w:rFonts w:ascii="Times New Roman" w:hAnsi="Times New Roman"/>
          <w:b/>
          <w:lang w:eastAsia="hr-HR"/>
        </w:rPr>
      </w:pPr>
      <w:r w:rsidRPr="006E7DD5">
        <w:rPr>
          <w:rFonts w:ascii="Times New Roman" w:hAnsi="Times New Roman"/>
          <w:b/>
          <w:lang w:eastAsia="hr-HR"/>
        </w:rPr>
        <w:t>Članak 1.</w:t>
      </w:r>
    </w:p>
    <w:p w14:paraId="2646899D" w14:textId="77777777" w:rsidR="00D846BD" w:rsidRPr="006E7DD5" w:rsidRDefault="00D846BD" w:rsidP="00D846BD">
      <w:pPr>
        <w:spacing w:after="0"/>
        <w:jc w:val="both"/>
        <w:rPr>
          <w:rFonts w:ascii="Times New Roman" w:hAnsi="Times New Roman"/>
        </w:rPr>
      </w:pPr>
      <w:r w:rsidRPr="006E7DD5">
        <w:rPr>
          <w:rFonts w:ascii="Times New Roman" w:hAnsi="Times New Roman"/>
          <w:color w:val="000000"/>
          <w:lang w:eastAsia="hr-HR"/>
        </w:rPr>
        <w:t>Ovim Programom se utvrđuju oblici poticanja i promicanja kulture i kulturnih djelatnosti koji pridonose razvitku i unapređenju kulturnog života na području Općine Murter-Kornati za 2025. godinu, kao i iskaz financijskih sredstava za ostvarivanje Programa</w:t>
      </w:r>
      <w:r w:rsidRPr="006E7DD5">
        <w:rPr>
          <w:rFonts w:ascii="Times New Roman" w:hAnsi="Times New Roman"/>
          <w:color w:val="FF0000"/>
          <w:lang w:eastAsia="hr-HR"/>
        </w:rPr>
        <w:t>.</w:t>
      </w:r>
    </w:p>
    <w:p w14:paraId="7B1A1F47" w14:textId="77777777" w:rsidR="00D846BD" w:rsidRPr="006E7DD5" w:rsidRDefault="00D846BD" w:rsidP="00D846BD">
      <w:pPr>
        <w:spacing w:after="0"/>
        <w:jc w:val="center"/>
        <w:rPr>
          <w:rFonts w:ascii="Times New Roman" w:hAnsi="Times New Roman"/>
          <w:b/>
        </w:rPr>
      </w:pPr>
      <w:r w:rsidRPr="006E7DD5">
        <w:rPr>
          <w:rFonts w:ascii="Times New Roman" w:hAnsi="Times New Roman"/>
          <w:lang w:eastAsia="hr-HR"/>
        </w:rPr>
        <w:br/>
      </w:r>
      <w:r w:rsidRPr="006E7DD5">
        <w:rPr>
          <w:rFonts w:ascii="Times New Roman" w:hAnsi="Times New Roman"/>
          <w:b/>
        </w:rPr>
        <w:t>Članak 2.</w:t>
      </w:r>
    </w:p>
    <w:p w14:paraId="342EDF6E" w14:textId="77777777" w:rsidR="00D846BD" w:rsidRPr="006E7DD5" w:rsidRDefault="00D846BD" w:rsidP="00D846BD">
      <w:pPr>
        <w:spacing w:after="0"/>
        <w:rPr>
          <w:rFonts w:ascii="Times New Roman" w:hAnsi="Times New Roman"/>
        </w:rPr>
      </w:pPr>
      <w:r w:rsidRPr="006E7DD5">
        <w:rPr>
          <w:rFonts w:ascii="Times New Roman" w:hAnsi="Times New Roman"/>
        </w:rPr>
        <w:t>U 2025. godini  poticat će se, promicati  i  financirati slijedeće djelatnosti i programi u kulturi:</w:t>
      </w:r>
    </w:p>
    <w:p w14:paraId="053E4386" w14:textId="77777777" w:rsidR="00D846BD" w:rsidRPr="006E7DD5" w:rsidRDefault="00D846BD" w:rsidP="00D846BD">
      <w:pPr>
        <w:numPr>
          <w:ilvl w:val="0"/>
          <w:numId w:val="62"/>
        </w:numPr>
        <w:suppressAutoHyphens/>
        <w:autoSpaceDN w:val="0"/>
        <w:spacing w:after="0" w:line="240" w:lineRule="auto"/>
        <w:rPr>
          <w:rFonts w:ascii="Times New Roman" w:hAnsi="Times New Roman"/>
          <w:bCs/>
          <w:lang w:eastAsia="hr-HR"/>
        </w:rPr>
      </w:pPr>
      <w:r w:rsidRPr="006E7DD5">
        <w:rPr>
          <w:rFonts w:ascii="Times New Roman" w:hAnsi="Times New Roman"/>
          <w:bCs/>
          <w:lang w:eastAsia="hr-HR"/>
        </w:rPr>
        <w:t>djelatnosti i pojedinačni programi Narodne knjižnice i čitaonice Murter kao jedine ustanove u kulturi na području Općine,</w:t>
      </w:r>
    </w:p>
    <w:p w14:paraId="40B126E0" w14:textId="77777777" w:rsidR="00D846BD" w:rsidRPr="006E7DD5" w:rsidRDefault="00D846BD" w:rsidP="00D846BD">
      <w:pPr>
        <w:numPr>
          <w:ilvl w:val="0"/>
          <w:numId w:val="62"/>
        </w:numPr>
        <w:suppressAutoHyphens/>
        <w:autoSpaceDN w:val="0"/>
        <w:spacing w:after="0" w:line="240" w:lineRule="auto"/>
        <w:rPr>
          <w:rFonts w:ascii="Times New Roman" w:hAnsi="Times New Roman"/>
          <w:bCs/>
          <w:lang w:eastAsia="hr-HR"/>
        </w:rPr>
      </w:pPr>
      <w:r w:rsidRPr="006E7DD5">
        <w:rPr>
          <w:rFonts w:ascii="Times New Roman" w:hAnsi="Times New Roman"/>
          <w:bCs/>
          <w:lang w:eastAsia="hr-HR"/>
        </w:rPr>
        <w:t xml:space="preserve">djelatnosti udruga u područjima kulture i  organizacija civilnog društva čije su djelatnosti od posebnog interesa za Općinu </w:t>
      </w:r>
    </w:p>
    <w:p w14:paraId="672D25E1" w14:textId="77777777" w:rsidR="00D846BD" w:rsidRPr="006E7DD5" w:rsidRDefault="00D846BD" w:rsidP="00D846BD">
      <w:pPr>
        <w:numPr>
          <w:ilvl w:val="0"/>
          <w:numId w:val="62"/>
        </w:numPr>
        <w:suppressAutoHyphens/>
        <w:autoSpaceDN w:val="0"/>
        <w:spacing w:after="0" w:line="240" w:lineRule="auto"/>
        <w:rPr>
          <w:rFonts w:ascii="Times New Roman" w:hAnsi="Times New Roman"/>
          <w:bCs/>
          <w:lang w:eastAsia="hr-HR"/>
        </w:rPr>
      </w:pPr>
      <w:r w:rsidRPr="006E7DD5">
        <w:rPr>
          <w:rFonts w:ascii="Times New Roman" w:hAnsi="Times New Roman"/>
          <w:bCs/>
          <w:lang w:eastAsia="hr-HR"/>
        </w:rPr>
        <w:t>pojedinačne akcije i manifestacije u kulturi koje pridonose razvitku, obogaćivanju i promicanju kulturnog života,</w:t>
      </w:r>
    </w:p>
    <w:p w14:paraId="4A132605" w14:textId="77777777" w:rsidR="00D846BD" w:rsidRPr="006E7DD5" w:rsidRDefault="00D846BD" w:rsidP="00D846BD">
      <w:pPr>
        <w:numPr>
          <w:ilvl w:val="0"/>
          <w:numId w:val="62"/>
        </w:numPr>
        <w:suppressAutoHyphens/>
        <w:autoSpaceDN w:val="0"/>
        <w:spacing w:after="0" w:line="240" w:lineRule="auto"/>
        <w:rPr>
          <w:rFonts w:ascii="Times New Roman" w:hAnsi="Times New Roman"/>
          <w:b/>
          <w:bCs/>
          <w:lang w:eastAsia="hr-HR"/>
        </w:rPr>
      </w:pPr>
      <w:r w:rsidRPr="006E7DD5">
        <w:rPr>
          <w:rFonts w:ascii="Times New Roman" w:hAnsi="Times New Roman"/>
          <w:bCs/>
          <w:lang w:eastAsia="hr-HR"/>
        </w:rPr>
        <w:t>uređenje objekata iz područja kulture.</w:t>
      </w:r>
    </w:p>
    <w:p w14:paraId="5BA65C44" w14:textId="77777777" w:rsidR="00D846BD" w:rsidRPr="006E7DD5" w:rsidRDefault="00D846BD" w:rsidP="00D846BD">
      <w:pPr>
        <w:spacing w:after="0"/>
        <w:rPr>
          <w:rFonts w:ascii="Times New Roman" w:hAnsi="Times New Roman"/>
          <w:bCs/>
          <w:color w:val="FF0000"/>
          <w:lang w:eastAsia="hr-HR"/>
        </w:rPr>
      </w:pPr>
      <w:r w:rsidRPr="006E7DD5">
        <w:rPr>
          <w:rFonts w:ascii="Times New Roman" w:hAnsi="Times New Roman"/>
          <w:bCs/>
          <w:lang w:eastAsia="hr-HR"/>
        </w:rPr>
        <w:t xml:space="preserve">Ukupan iznos sredstava za sve gore navedene djelatnosti i programe  za 2025.  godinu planirani su u iznosu od ukupno 5.721.865,00 eura. </w:t>
      </w:r>
    </w:p>
    <w:p w14:paraId="182E7D5D" w14:textId="77777777" w:rsidR="00D846BD" w:rsidRPr="006E7DD5" w:rsidRDefault="00D846BD" w:rsidP="00D846BD">
      <w:pPr>
        <w:spacing w:after="0"/>
        <w:rPr>
          <w:rFonts w:ascii="Times New Roman" w:hAnsi="Times New Roman"/>
          <w:bCs/>
          <w:lang w:eastAsia="hr-HR"/>
        </w:rPr>
      </w:pPr>
    </w:p>
    <w:p w14:paraId="4A8C1866" w14:textId="77777777" w:rsidR="00D846BD" w:rsidRPr="006E7DD5" w:rsidRDefault="00D846BD" w:rsidP="00D846BD">
      <w:pPr>
        <w:pStyle w:val="Odlomakpopisa"/>
        <w:keepNext/>
        <w:keepLines/>
        <w:numPr>
          <w:ilvl w:val="0"/>
          <w:numId w:val="61"/>
        </w:numPr>
        <w:suppressAutoHyphens/>
        <w:autoSpaceDN w:val="0"/>
        <w:spacing w:before="240" w:after="0" w:line="240" w:lineRule="auto"/>
        <w:contextualSpacing w:val="0"/>
        <w:rPr>
          <w:rFonts w:ascii="Times New Roman" w:eastAsia="Times New Roman" w:hAnsi="Times New Roman"/>
          <w:lang w:eastAsia="hr-HR"/>
        </w:rPr>
      </w:pPr>
      <w:r w:rsidRPr="006E7DD5">
        <w:rPr>
          <w:rFonts w:ascii="Times New Roman" w:eastAsia="Times New Roman" w:hAnsi="Times New Roman"/>
          <w:lang w:eastAsia="hr-HR"/>
        </w:rPr>
        <w:t xml:space="preserve">DJELATNOST I POSLOVI  USTANOVA KULTURE  </w:t>
      </w:r>
    </w:p>
    <w:p w14:paraId="7B90E30F" w14:textId="77777777" w:rsidR="00D846BD" w:rsidRPr="006E7DD5" w:rsidRDefault="00D846BD" w:rsidP="00D846BD">
      <w:pPr>
        <w:spacing w:after="0"/>
        <w:jc w:val="center"/>
        <w:rPr>
          <w:rFonts w:ascii="Times New Roman" w:hAnsi="Times New Roman"/>
          <w:b/>
          <w:bCs/>
          <w:lang w:eastAsia="hr-HR"/>
        </w:rPr>
      </w:pPr>
    </w:p>
    <w:p w14:paraId="0063A6C5" w14:textId="77777777" w:rsidR="00D846BD" w:rsidRPr="006E7DD5" w:rsidRDefault="00D846BD" w:rsidP="00D846BD">
      <w:pPr>
        <w:spacing w:after="0"/>
        <w:jc w:val="center"/>
        <w:rPr>
          <w:rFonts w:ascii="Times New Roman" w:hAnsi="Times New Roman"/>
          <w:b/>
          <w:bCs/>
          <w:lang w:eastAsia="hr-HR"/>
        </w:rPr>
      </w:pPr>
      <w:r w:rsidRPr="006E7DD5">
        <w:rPr>
          <w:rFonts w:ascii="Times New Roman" w:hAnsi="Times New Roman"/>
          <w:b/>
          <w:bCs/>
          <w:lang w:eastAsia="hr-HR"/>
        </w:rPr>
        <w:t>Članak 3.</w:t>
      </w:r>
    </w:p>
    <w:p w14:paraId="0A0191D6" w14:textId="77777777" w:rsidR="00D846BD" w:rsidRPr="006E7DD5" w:rsidRDefault="00D846BD" w:rsidP="00D846BD">
      <w:pPr>
        <w:spacing w:after="0"/>
        <w:jc w:val="both"/>
        <w:rPr>
          <w:rFonts w:ascii="Times New Roman" w:hAnsi="Times New Roman"/>
          <w:bCs/>
          <w:kern w:val="3"/>
          <w:lang w:eastAsia="hr-HR"/>
        </w:rPr>
      </w:pPr>
      <w:r w:rsidRPr="006E7DD5">
        <w:rPr>
          <w:rFonts w:ascii="Times New Roman" w:hAnsi="Times New Roman"/>
          <w:bCs/>
          <w:lang w:eastAsia="hr-HR"/>
        </w:rPr>
        <w:t xml:space="preserve">Općina Murter-Kornati je osnivač  ustanove «Narodne knjižnice i čitaonice Murter». </w:t>
      </w:r>
    </w:p>
    <w:p w14:paraId="7944700B" w14:textId="77777777" w:rsidR="00D846BD" w:rsidRPr="006E7DD5" w:rsidRDefault="00D846BD" w:rsidP="00D846BD">
      <w:pPr>
        <w:spacing w:after="0"/>
        <w:jc w:val="both"/>
        <w:rPr>
          <w:rFonts w:ascii="Times New Roman" w:hAnsi="Times New Roman"/>
          <w:bCs/>
          <w:kern w:val="3"/>
          <w:lang w:eastAsia="hr-HR"/>
        </w:rPr>
      </w:pPr>
    </w:p>
    <w:p w14:paraId="518B5224" w14:textId="77777777" w:rsidR="00D846BD" w:rsidRPr="006E7DD5" w:rsidRDefault="00D846BD" w:rsidP="00D846BD">
      <w:pPr>
        <w:spacing w:after="0"/>
        <w:jc w:val="both"/>
        <w:rPr>
          <w:rFonts w:ascii="Times New Roman" w:hAnsi="Times New Roman"/>
          <w:bCs/>
          <w:lang w:eastAsia="hr-HR"/>
        </w:rPr>
      </w:pPr>
      <w:r w:rsidRPr="006E7DD5">
        <w:rPr>
          <w:rFonts w:ascii="Times New Roman" w:hAnsi="Times New Roman"/>
          <w:bCs/>
          <w:lang w:eastAsia="hr-HR"/>
        </w:rPr>
        <w:t>Narodna knjižnica i čitaonica obavlja djelatnost i poslove zadovoljavanja potreba pučanstva za knjigom i informiranjem, širenjem naobrazbe i kulture, omogućavanje stručnog usavršavanja, organiziranje kulturnih manifestacija i programa.</w:t>
      </w:r>
    </w:p>
    <w:p w14:paraId="68DB1F3E" w14:textId="77777777" w:rsidR="00D846BD" w:rsidRPr="006E7DD5" w:rsidRDefault="00D846BD" w:rsidP="00D846BD">
      <w:pPr>
        <w:spacing w:after="0"/>
        <w:jc w:val="both"/>
        <w:rPr>
          <w:rFonts w:ascii="Times New Roman" w:hAnsi="Times New Roman"/>
          <w:bCs/>
          <w:lang w:eastAsia="hr-HR"/>
        </w:rPr>
      </w:pPr>
    </w:p>
    <w:p w14:paraId="394A8A81" w14:textId="77777777" w:rsidR="00D846BD" w:rsidRPr="006E7DD5" w:rsidRDefault="00D846BD" w:rsidP="00D846BD">
      <w:pPr>
        <w:spacing w:after="0"/>
        <w:jc w:val="both"/>
        <w:rPr>
          <w:rFonts w:ascii="Times New Roman" w:hAnsi="Times New Roman"/>
          <w:bCs/>
          <w:lang w:eastAsia="hr-HR"/>
        </w:rPr>
      </w:pPr>
      <w:r w:rsidRPr="006E7DD5">
        <w:rPr>
          <w:rFonts w:ascii="Times New Roman" w:hAnsi="Times New Roman"/>
          <w:bCs/>
          <w:lang w:eastAsia="hr-HR"/>
        </w:rPr>
        <w:t xml:space="preserve">Općina Murter-Kornati osigurava proračunska sredstva za rad zaposlenika, utrošeni materijal, energiju, komunalne i ostale usluge, za izdatke tekućeg održavanja, te sufinanciranje povećanja knjižnog fonda. </w:t>
      </w:r>
    </w:p>
    <w:p w14:paraId="7BB04FCD" w14:textId="77777777" w:rsidR="00D846BD" w:rsidRPr="006E7DD5" w:rsidRDefault="00D846BD" w:rsidP="00D846BD">
      <w:pPr>
        <w:spacing w:after="0"/>
        <w:jc w:val="both"/>
        <w:rPr>
          <w:rFonts w:ascii="Times New Roman" w:hAnsi="Times New Roman"/>
          <w:bCs/>
          <w:lang w:eastAsia="hr-HR"/>
        </w:rPr>
      </w:pPr>
    </w:p>
    <w:p w14:paraId="35F25C9E" w14:textId="77777777" w:rsidR="00D846BD" w:rsidRPr="006E7DD5" w:rsidRDefault="00D846BD" w:rsidP="00D846BD">
      <w:pPr>
        <w:spacing w:after="0"/>
        <w:jc w:val="both"/>
        <w:rPr>
          <w:rFonts w:ascii="Times New Roman" w:hAnsi="Times New Roman"/>
          <w:bCs/>
          <w:lang w:eastAsia="hr-HR"/>
        </w:rPr>
      </w:pPr>
      <w:r w:rsidRPr="006E7DD5">
        <w:rPr>
          <w:rFonts w:ascii="Times New Roman" w:hAnsi="Times New Roman"/>
          <w:bCs/>
          <w:lang w:eastAsia="hr-HR"/>
        </w:rPr>
        <w:t>Dio troškova Narodne knjižnice i čitaonice pokriva se iz sredstava dobivenih od Ministarstva kulture, Šibensko-</w:t>
      </w:r>
      <w:r w:rsidRPr="006E7DD5">
        <w:rPr>
          <w:rFonts w:ascii="Times New Roman" w:hAnsi="Times New Roman"/>
          <w:bCs/>
          <w:kern w:val="3"/>
          <w:lang w:eastAsia="hr-HR"/>
        </w:rPr>
        <w:t>kninske</w:t>
      </w:r>
      <w:r w:rsidRPr="006E7DD5">
        <w:rPr>
          <w:rFonts w:ascii="Times New Roman" w:hAnsi="Times New Roman"/>
          <w:bCs/>
          <w:lang w:eastAsia="hr-HR"/>
        </w:rPr>
        <w:t xml:space="preserve"> županije, te vlastitih prihoda (članarina).</w:t>
      </w:r>
    </w:p>
    <w:p w14:paraId="2DD7D7AA" w14:textId="77777777" w:rsidR="00D846BD" w:rsidRPr="006E7DD5" w:rsidRDefault="00D846BD" w:rsidP="00D846BD">
      <w:pPr>
        <w:spacing w:after="0"/>
        <w:jc w:val="both"/>
        <w:rPr>
          <w:rFonts w:ascii="Times New Roman" w:hAnsi="Times New Roman"/>
        </w:rPr>
      </w:pPr>
    </w:p>
    <w:p w14:paraId="4C796C6C" w14:textId="77777777" w:rsidR="00D846BD" w:rsidRPr="006E7DD5" w:rsidRDefault="00D846BD" w:rsidP="00D846BD">
      <w:pPr>
        <w:spacing w:after="0"/>
        <w:rPr>
          <w:rFonts w:ascii="Times New Roman" w:hAnsi="Times New Roman"/>
          <w:bCs/>
          <w:lang w:eastAsia="hr-HR"/>
        </w:rPr>
      </w:pPr>
      <w:r w:rsidRPr="006E7DD5">
        <w:rPr>
          <w:rFonts w:ascii="Times New Roman" w:hAnsi="Times New Roman"/>
          <w:bCs/>
          <w:lang w:eastAsia="hr-HR"/>
        </w:rPr>
        <w:t xml:space="preserve">Sredstva planirana za redovan rad i nabavu knjižnične građe Narodne knjižnice i čitaonice Murter  planirana su u iznosu od  71.450,00 eura. </w:t>
      </w:r>
    </w:p>
    <w:p w14:paraId="69415901" w14:textId="77777777" w:rsidR="00D846BD" w:rsidRPr="006E7DD5" w:rsidRDefault="00D846BD" w:rsidP="00D846BD">
      <w:pPr>
        <w:pStyle w:val="Odlomakpopisa"/>
        <w:keepNext/>
        <w:keepLines/>
        <w:numPr>
          <w:ilvl w:val="0"/>
          <w:numId w:val="61"/>
        </w:numPr>
        <w:suppressAutoHyphens/>
        <w:autoSpaceDN w:val="0"/>
        <w:spacing w:before="240" w:after="0" w:line="240" w:lineRule="auto"/>
        <w:contextualSpacing w:val="0"/>
        <w:rPr>
          <w:rFonts w:ascii="Times New Roman" w:eastAsia="Times New Roman" w:hAnsi="Times New Roman"/>
          <w:lang w:eastAsia="hr-HR"/>
        </w:rPr>
      </w:pPr>
      <w:r w:rsidRPr="006E7DD5">
        <w:rPr>
          <w:rFonts w:ascii="Times New Roman" w:eastAsia="Times New Roman" w:hAnsi="Times New Roman"/>
          <w:lang w:eastAsia="hr-HR"/>
        </w:rPr>
        <w:t>DJELATNOST UDRUGA KULTURE I ORGANIZACIJA CIVILNOG DRUŠTVA ČIJE SU DJELATNOSTI OD POSEBNOG INTERESA ZA OPĆINU</w:t>
      </w:r>
    </w:p>
    <w:p w14:paraId="0B00592D" w14:textId="77777777" w:rsidR="00D846BD" w:rsidRPr="006E7DD5" w:rsidRDefault="00D846BD" w:rsidP="00D846BD">
      <w:pPr>
        <w:keepNext/>
        <w:keepLines/>
        <w:spacing w:before="240" w:after="0"/>
        <w:jc w:val="center"/>
        <w:rPr>
          <w:rFonts w:ascii="Times New Roman" w:eastAsia="Times New Roman" w:hAnsi="Times New Roman"/>
          <w:b/>
          <w:lang w:eastAsia="hr-HR"/>
        </w:rPr>
      </w:pPr>
      <w:r w:rsidRPr="006E7DD5">
        <w:rPr>
          <w:rFonts w:ascii="Times New Roman" w:eastAsia="Times New Roman" w:hAnsi="Times New Roman"/>
          <w:b/>
          <w:lang w:eastAsia="hr-HR"/>
        </w:rPr>
        <w:t>Članak 4.</w:t>
      </w:r>
    </w:p>
    <w:p w14:paraId="2769D6B6" w14:textId="77777777" w:rsidR="00D846BD" w:rsidRPr="00B066F9" w:rsidRDefault="00D846BD" w:rsidP="00D846BD">
      <w:pPr>
        <w:spacing w:after="0"/>
        <w:rPr>
          <w:rFonts w:ascii="Times New Roman" w:hAnsi="Times New Roman"/>
          <w:bCs/>
          <w:lang w:eastAsia="hr-HR"/>
        </w:rPr>
      </w:pPr>
      <w:r w:rsidRPr="00B066F9">
        <w:rPr>
          <w:rFonts w:ascii="Times New Roman" w:hAnsi="Times New Roman"/>
          <w:bCs/>
          <w:lang w:eastAsia="hr-HR"/>
        </w:rPr>
        <w:t>Na temelju prijava na javni poziv za programe javnih potreba u području kulture osiguravaju se sredstva za različite programe i projekte u iznosu od 81.000,00 eura.</w:t>
      </w:r>
    </w:p>
    <w:p w14:paraId="225EC2E9" w14:textId="77777777" w:rsidR="00D846BD" w:rsidRPr="00B066F9" w:rsidRDefault="00D846BD" w:rsidP="00D846BD">
      <w:pPr>
        <w:spacing w:after="0"/>
        <w:rPr>
          <w:rFonts w:ascii="Times New Roman" w:hAnsi="Times New Roman"/>
          <w:bCs/>
          <w:lang w:eastAsia="hr-HR"/>
        </w:rPr>
      </w:pPr>
      <w:r w:rsidRPr="00B066F9">
        <w:rPr>
          <w:rFonts w:ascii="Times New Roman" w:hAnsi="Times New Roman"/>
          <w:bCs/>
          <w:lang w:eastAsia="hr-HR"/>
        </w:rPr>
        <w:lastRenderedPageBreak/>
        <w:t>Na temelju prijava na javni natječaj za financiranje programa/projekata javnih potreba organizacija civilnog društva osiguravaju se sredstva za različite programe i projekte u iznosu od 9.000,00 eura.</w:t>
      </w:r>
    </w:p>
    <w:p w14:paraId="2868205D" w14:textId="77777777" w:rsidR="00D846BD" w:rsidRPr="006E7DD5" w:rsidRDefault="00D846BD" w:rsidP="00D846BD">
      <w:pPr>
        <w:spacing w:after="0"/>
        <w:rPr>
          <w:rFonts w:ascii="Times New Roman" w:hAnsi="Times New Roman"/>
          <w:bCs/>
          <w:lang w:eastAsia="hr-HR"/>
        </w:rPr>
      </w:pPr>
    </w:p>
    <w:p w14:paraId="3DAE60B5" w14:textId="77777777" w:rsidR="00D846BD" w:rsidRPr="006E7DD5" w:rsidRDefault="00D846BD" w:rsidP="00D846BD">
      <w:pPr>
        <w:spacing w:after="0"/>
        <w:jc w:val="both"/>
        <w:rPr>
          <w:rFonts w:ascii="Times New Roman" w:hAnsi="Times New Roman"/>
          <w:lang w:eastAsia="hr-HR"/>
        </w:rPr>
      </w:pPr>
      <w:r w:rsidRPr="006E7DD5">
        <w:rPr>
          <w:rFonts w:ascii="Times New Roman" w:hAnsi="Times New Roman"/>
          <w:lang w:eastAsia="hr-HR"/>
        </w:rPr>
        <w:t>Odobrena sredstva za financiranje programa javnih potreba udruga u kulturi i organizacija civilnog društva isplaćivati će se temeljem pojedinačnih ugovora o dodijeli financijskih sredstava.</w:t>
      </w:r>
    </w:p>
    <w:p w14:paraId="65C0E02F" w14:textId="77777777" w:rsidR="00D846BD" w:rsidRPr="006E7DD5" w:rsidRDefault="00D846BD" w:rsidP="00D846BD">
      <w:pPr>
        <w:spacing w:after="0"/>
        <w:jc w:val="both"/>
        <w:rPr>
          <w:rFonts w:ascii="Times New Roman" w:hAnsi="Times New Roman"/>
          <w:lang w:eastAsia="hr-HR"/>
        </w:rPr>
      </w:pPr>
    </w:p>
    <w:p w14:paraId="33656283" w14:textId="77777777" w:rsidR="00D846BD" w:rsidRPr="006E7DD5" w:rsidRDefault="00D846BD" w:rsidP="00D846BD">
      <w:pPr>
        <w:spacing w:after="0"/>
        <w:rPr>
          <w:rFonts w:ascii="Times New Roman" w:hAnsi="Times New Roman"/>
          <w:bCs/>
          <w:lang w:eastAsia="hr-HR"/>
        </w:rPr>
      </w:pPr>
      <w:r w:rsidRPr="006E7DD5">
        <w:rPr>
          <w:rFonts w:ascii="Times New Roman" w:hAnsi="Times New Roman"/>
          <w:bCs/>
          <w:lang w:eastAsia="hr-HR"/>
        </w:rPr>
        <w:br/>
        <w:t>Planirani iznos za udruge u 2025. godini iznosi  90.000,00 eura i to;</w:t>
      </w:r>
    </w:p>
    <w:p w14:paraId="53810398" w14:textId="77777777" w:rsidR="00D846BD" w:rsidRPr="006E7DD5" w:rsidRDefault="00D846BD" w:rsidP="00D846BD">
      <w:pPr>
        <w:spacing w:after="0"/>
        <w:rPr>
          <w:rFonts w:ascii="Times New Roman" w:hAnsi="Times New Roman"/>
          <w:bCs/>
          <w:lang w:eastAsia="hr-HR"/>
        </w:rPr>
      </w:pP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t xml:space="preserve">       </w:t>
      </w:r>
      <w:r w:rsidRPr="006E7DD5">
        <w:rPr>
          <w:rFonts w:ascii="Times New Roman" w:hAnsi="Times New Roman"/>
          <w:bCs/>
          <w:color w:val="FF0000"/>
          <w:lang w:eastAsia="hr-HR"/>
        </w:rPr>
        <w:tab/>
        <w:t xml:space="preserve">       </w:t>
      </w:r>
    </w:p>
    <w:p w14:paraId="1773CD6A" w14:textId="77777777" w:rsidR="00D846BD" w:rsidRPr="006E7DD5" w:rsidRDefault="00D846BD" w:rsidP="00D846BD">
      <w:pPr>
        <w:pStyle w:val="Odlomakpopisa"/>
        <w:spacing w:after="0"/>
        <w:rPr>
          <w:rFonts w:ascii="Times New Roman" w:hAnsi="Times New Roman"/>
          <w:bCs/>
          <w:color w:val="FF0000"/>
          <w:lang w:eastAsia="hr-HR"/>
        </w:rPr>
      </w:pPr>
      <w:r w:rsidRPr="006E7DD5">
        <w:rPr>
          <w:rFonts w:ascii="Times New Roman" w:hAnsi="Times New Roman"/>
          <w:bCs/>
          <w:color w:val="FF0000"/>
          <w:lang w:eastAsia="hr-HR"/>
        </w:rPr>
        <w:tab/>
      </w:r>
      <w:r w:rsidRPr="006E7DD5">
        <w:rPr>
          <w:rFonts w:ascii="Times New Roman" w:hAnsi="Times New Roman"/>
          <w:bCs/>
          <w:color w:val="FF0000"/>
          <w:lang w:eastAsia="hr-HR"/>
        </w:rPr>
        <w:tab/>
      </w:r>
      <w:r w:rsidRPr="006E7DD5">
        <w:rPr>
          <w:rFonts w:ascii="Times New Roman" w:hAnsi="Times New Roman"/>
          <w:bCs/>
          <w:color w:val="FF0000"/>
          <w:lang w:eastAsia="hr-HR"/>
        </w:rPr>
        <w:tab/>
      </w:r>
      <w:r w:rsidRPr="006E7DD5">
        <w:rPr>
          <w:rFonts w:ascii="Times New Roman" w:hAnsi="Times New Roman"/>
          <w:bCs/>
          <w:color w:val="FF0000"/>
          <w:lang w:eastAsia="hr-HR"/>
        </w:rPr>
        <w:tab/>
        <w:t xml:space="preserve">       </w:t>
      </w:r>
    </w:p>
    <w:p w14:paraId="509C2443" w14:textId="77777777" w:rsidR="00D846BD" w:rsidRPr="006E7DD5" w:rsidRDefault="00D846BD" w:rsidP="00D846BD">
      <w:pPr>
        <w:spacing w:line="252" w:lineRule="auto"/>
        <w:rPr>
          <w:rFonts w:ascii="Times New Roman" w:hAnsi="Times New Roman"/>
        </w:rPr>
      </w:pPr>
      <w:r w:rsidRPr="006E7DD5">
        <w:rPr>
          <w:rFonts w:ascii="Times New Roman" w:hAnsi="Times New Roman"/>
        </w:rPr>
        <w:t xml:space="preserve">- Udruzi  „Latinsko idro“ </w:t>
      </w:r>
      <w:r w:rsidRPr="006E7DD5">
        <w:rPr>
          <w:rFonts w:ascii="Times New Roman" w:hAnsi="Times New Roman"/>
        </w:rPr>
        <w:tab/>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r>
      <w:r w:rsidRPr="006E7DD5">
        <w:rPr>
          <w:rFonts w:ascii="Times New Roman" w:hAnsi="Times New Roman"/>
        </w:rPr>
        <w:tab/>
        <w:t xml:space="preserve"> 20.000,00 eur </w:t>
      </w:r>
    </w:p>
    <w:p w14:paraId="1128067E" w14:textId="77777777" w:rsidR="00D846BD" w:rsidRPr="006E7DD5" w:rsidRDefault="00D846BD" w:rsidP="00D846BD">
      <w:pPr>
        <w:spacing w:line="252" w:lineRule="auto"/>
        <w:rPr>
          <w:rFonts w:ascii="Times New Roman" w:hAnsi="Times New Roman"/>
        </w:rPr>
      </w:pPr>
      <w:r w:rsidRPr="006E7DD5">
        <w:rPr>
          <w:rFonts w:ascii="Times New Roman" w:hAnsi="Times New Roman"/>
        </w:rPr>
        <w:t>- K.U.U.  „Zaokret“</w:t>
      </w:r>
      <w:r w:rsidRPr="006E7DD5">
        <w:rPr>
          <w:rFonts w:ascii="Times New Roman" w:hAnsi="Times New Roman"/>
        </w:rPr>
        <w:tab/>
      </w:r>
      <w:r w:rsidRPr="006E7DD5">
        <w:rPr>
          <w:rFonts w:ascii="Times New Roman" w:hAnsi="Times New Roman"/>
        </w:rPr>
        <w:tab/>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t xml:space="preserve">              </w:t>
      </w:r>
      <w:r>
        <w:rPr>
          <w:rFonts w:ascii="Times New Roman" w:hAnsi="Times New Roman"/>
        </w:rPr>
        <w:t xml:space="preserve"> </w:t>
      </w:r>
      <w:r w:rsidRPr="006E7DD5">
        <w:rPr>
          <w:rFonts w:ascii="Times New Roman" w:hAnsi="Times New Roman"/>
        </w:rPr>
        <w:t xml:space="preserve">6.000,00 eur </w:t>
      </w:r>
    </w:p>
    <w:p w14:paraId="478DD5AE" w14:textId="77777777" w:rsidR="00D846BD" w:rsidRPr="006E7DD5" w:rsidRDefault="00D846BD" w:rsidP="00D846BD">
      <w:pPr>
        <w:spacing w:line="252" w:lineRule="auto"/>
        <w:rPr>
          <w:rFonts w:ascii="Times New Roman" w:hAnsi="Times New Roman"/>
        </w:rPr>
      </w:pPr>
      <w:r w:rsidRPr="006E7DD5">
        <w:rPr>
          <w:rFonts w:ascii="Times New Roman" w:hAnsi="Times New Roman"/>
        </w:rPr>
        <w:t>- Udruzi  „Argonauta“</w:t>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t xml:space="preserve">       </w:t>
      </w:r>
      <w:r>
        <w:rPr>
          <w:rFonts w:ascii="Times New Roman" w:hAnsi="Times New Roman"/>
        </w:rPr>
        <w:tab/>
        <w:t xml:space="preserve">       </w:t>
      </w:r>
      <w:r w:rsidRPr="006E7DD5">
        <w:rPr>
          <w:rFonts w:ascii="Times New Roman" w:hAnsi="Times New Roman"/>
        </w:rPr>
        <w:t xml:space="preserve">     </w:t>
      </w:r>
      <w:r>
        <w:rPr>
          <w:rFonts w:ascii="Times New Roman" w:hAnsi="Times New Roman"/>
        </w:rPr>
        <w:t xml:space="preserve"> </w:t>
      </w:r>
      <w:r w:rsidRPr="006E7DD5">
        <w:rPr>
          <w:rFonts w:ascii="Times New Roman" w:hAnsi="Times New Roman"/>
        </w:rPr>
        <w:t xml:space="preserve">10.000,00 eur </w:t>
      </w:r>
    </w:p>
    <w:p w14:paraId="274B601C" w14:textId="77777777" w:rsidR="00D846BD" w:rsidRPr="006E7DD5" w:rsidRDefault="00D846BD" w:rsidP="00D846BD">
      <w:pPr>
        <w:spacing w:line="252" w:lineRule="auto"/>
        <w:rPr>
          <w:rFonts w:ascii="Times New Roman" w:hAnsi="Times New Roman"/>
        </w:rPr>
      </w:pPr>
      <w:r w:rsidRPr="006E7DD5">
        <w:rPr>
          <w:rFonts w:ascii="Times New Roman" w:hAnsi="Times New Roman"/>
        </w:rPr>
        <w:t>- Ogranak Matice hrvatske u Murteru</w:t>
      </w:r>
      <w:r w:rsidRPr="006E7DD5">
        <w:rPr>
          <w:rFonts w:ascii="Times New Roman" w:hAnsi="Times New Roman"/>
        </w:rPr>
        <w:tab/>
        <w:t xml:space="preserve">                       </w:t>
      </w:r>
      <w:r>
        <w:rPr>
          <w:rFonts w:ascii="Times New Roman" w:hAnsi="Times New Roman"/>
        </w:rPr>
        <w:t xml:space="preserve">              </w:t>
      </w:r>
      <w:r w:rsidRPr="006E7DD5">
        <w:rPr>
          <w:rFonts w:ascii="Times New Roman" w:hAnsi="Times New Roman"/>
        </w:rPr>
        <w:t xml:space="preserve">   4.000,00 eur </w:t>
      </w:r>
    </w:p>
    <w:p w14:paraId="11B2DB3B" w14:textId="77777777" w:rsidR="00D846BD" w:rsidRPr="006E7DD5" w:rsidRDefault="00D846BD" w:rsidP="00D846BD">
      <w:pPr>
        <w:spacing w:line="252" w:lineRule="auto"/>
        <w:rPr>
          <w:rFonts w:ascii="Times New Roman" w:hAnsi="Times New Roman"/>
        </w:rPr>
      </w:pPr>
      <w:r w:rsidRPr="006E7DD5">
        <w:rPr>
          <w:rFonts w:ascii="Times New Roman" w:hAnsi="Times New Roman"/>
        </w:rPr>
        <w:t>- udruzi „Dramski amateri Murter“</w:t>
      </w:r>
      <w:r w:rsidRPr="006E7DD5">
        <w:rPr>
          <w:rFonts w:ascii="Times New Roman" w:hAnsi="Times New Roman"/>
        </w:rPr>
        <w:tab/>
        <w:t xml:space="preserve">                            </w:t>
      </w:r>
      <w:r>
        <w:rPr>
          <w:rFonts w:ascii="Times New Roman" w:hAnsi="Times New Roman"/>
        </w:rPr>
        <w:t xml:space="preserve">   </w:t>
      </w:r>
      <w:r w:rsidRPr="006E7DD5">
        <w:rPr>
          <w:rFonts w:ascii="Times New Roman" w:hAnsi="Times New Roman"/>
        </w:rPr>
        <w:t xml:space="preserve">       10.000,00 eur </w:t>
      </w:r>
    </w:p>
    <w:p w14:paraId="15911DBC" w14:textId="77777777" w:rsidR="00D846BD" w:rsidRPr="006E7DD5" w:rsidRDefault="00D846BD" w:rsidP="00D846BD">
      <w:pPr>
        <w:spacing w:line="252" w:lineRule="auto"/>
        <w:rPr>
          <w:rFonts w:ascii="Times New Roman" w:hAnsi="Times New Roman"/>
        </w:rPr>
      </w:pPr>
      <w:r w:rsidRPr="006E7DD5">
        <w:rPr>
          <w:rFonts w:ascii="Times New Roman" w:hAnsi="Times New Roman"/>
        </w:rPr>
        <w:t>- SKUD „Kreativac“</w:t>
      </w:r>
      <w:r w:rsidRPr="006E7DD5">
        <w:rPr>
          <w:rFonts w:ascii="Times New Roman" w:hAnsi="Times New Roman"/>
        </w:rPr>
        <w:tab/>
      </w:r>
      <w:r w:rsidRPr="006E7DD5">
        <w:rPr>
          <w:rFonts w:ascii="Times New Roman" w:hAnsi="Times New Roman"/>
        </w:rPr>
        <w:tab/>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r>
      <w:r>
        <w:rPr>
          <w:rFonts w:ascii="Times New Roman" w:hAnsi="Times New Roman"/>
        </w:rPr>
        <w:t xml:space="preserve">           </w:t>
      </w:r>
      <w:r w:rsidRPr="006E7DD5">
        <w:rPr>
          <w:rFonts w:ascii="Times New Roman" w:hAnsi="Times New Roman"/>
        </w:rPr>
        <w:t xml:space="preserve">   8.000,00 eur </w:t>
      </w:r>
    </w:p>
    <w:p w14:paraId="7B2E6AB8" w14:textId="77777777" w:rsidR="00D846BD" w:rsidRPr="006E7DD5" w:rsidRDefault="00D846BD" w:rsidP="00D846BD">
      <w:pPr>
        <w:spacing w:line="252" w:lineRule="auto"/>
        <w:rPr>
          <w:rFonts w:ascii="Times New Roman" w:hAnsi="Times New Roman"/>
        </w:rPr>
      </w:pPr>
      <w:r w:rsidRPr="006E7DD5">
        <w:rPr>
          <w:rFonts w:ascii="Times New Roman" w:hAnsi="Times New Roman"/>
        </w:rPr>
        <w:t xml:space="preserve">- Župnom pj. zboru „Sveti Mihovil“   </w:t>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r>
      <w:r>
        <w:rPr>
          <w:rFonts w:ascii="Times New Roman" w:hAnsi="Times New Roman"/>
        </w:rPr>
        <w:t xml:space="preserve">         </w:t>
      </w:r>
      <w:r w:rsidRPr="006E7DD5">
        <w:rPr>
          <w:rFonts w:ascii="Times New Roman" w:hAnsi="Times New Roman"/>
        </w:rPr>
        <w:t xml:space="preserve">  </w:t>
      </w:r>
      <w:r>
        <w:rPr>
          <w:rFonts w:ascii="Times New Roman" w:hAnsi="Times New Roman"/>
        </w:rPr>
        <w:t xml:space="preserve">   </w:t>
      </w:r>
      <w:r w:rsidRPr="006E7DD5">
        <w:rPr>
          <w:rFonts w:ascii="Times New Roman" w:hAnsi="Times New Roman"/>
        </w:rPr>
        <w:t xml:space="preserve">5.000,00 eur </w:t>
      </w:r>
    </w:p>
    <w:p w14:paraId="3EC1023D" w14:textId="77777777" w:rsidR="00D846BD" w:rsidRPr="006E7DD5" w:rsidRDefault="00D846BD" w:rsidP="00D846BD">
      <w:pPr>
        <w:rPr>
          <w:rFonts w:ascii="Times New Roman" w:hAnsi="Times New Roman"/>
        </w:rPr>
      </w:pPr>
      <w:r w:rsidRPr="006E7DD5">
        <w:rPr>
          <w:rFonts w:ascii="Times New Roman" w:hAnsi="Times New Roman"/>
        </w:rPr>
        <w:t>- KUD „Zavor“ Murter</w:t>
      </w:r>
      <w:r w:rsidRPr="006E7DD5">
        <w:rPr>
          <w:rFonts w:ascii="Times New Roman" w:hAnsi="Times New Roman"/>
        </w:rPr>
        <w:tab/>
      </w:r>
      <w:r w:rsidRPr="006E7DD5">
        <w:rPr>
          <w:rFonts w:ascii="Times New Roman" w:hAnsi="Times New Roman"/>
        </w:rPr>
        <w:tab/>
      </w:r>
      <w:r w:rsidRPr="006E7DD5">
        <w:rPr>
          <w:rFonts w:ascii="Times New Roman" w:hAnsi="Times New Roman"/>
        </w:rPr>
        <w:tab/>
        <w:t xml:space="preserve">      </w:t>
      </w:r>
      <w:r w:rsidRPr="006E7DD5">
        <w:rPr>
          <w:rFonts w:ascii="Times New Roman" w:hAnsi="Times New Roman"/>
        </w:rPr>
        <w:tab/>
      </w:r>
      <w:r w:rsidRPr="006E7DD5">
        <w:rPr>
          <w:rFonts w:ascii="Times New Roman" w:hAnsi="Times New Roman"/>
        </w:rPr>
        <w:tab/>
      </w:r>
      <w:r>
        <w:rPr>
          <w:rFonts w:ascii="Times New Roman" w:hAnsi="Times New Roman"/>
        </w:rPr>
        <w:t xml:space="preserve">            </w:t>
      </w:r>
      <w:r w:rsidRPr="006E7DD5">
        <w:rPr>
          <w:rFonts w:ascii="Times New Roman" w:hAnsi="Times New Roman"/>
        </w:rPr>
        <w:t xml:space="preserve">  6.000,00 eur </w:t>
      </w:r>
    </w:p>
    <w:p w14:paraId="0D7FBF7F" w14:textId="77777777" w:rsidR="00D846BD" w:rsidRPr="006E7DD5" w:rsidRDefault="00D846BD" w:rsidP="00D846BD">
      <w:pPr>
        <w:rPr>
          <w:rFonts w:ascii="Times New Roman" w:hAnsi="Times New Roman"/>
        </w:rPr>
      </w:pPr>
      <w:r w:rsidRPr="006E7DD5">
        <w:rPr>
          <w:rFonts w:ascii="Times New Roman" w:hAnsi="Times New Roman"/>
        </w:rPr>
        <w:t>- KU „Murterske poklade“</w:t>
      </w:r>
      <w:r w:rsidRPr="006E7DD5">
        <w:rPr>
          <w:rFonts w:ascii="Times New Roman" w:hAnsi="Times New Roman"/>
        </w:rPr>
        <w:tab/>
      </w:r>
      <w:r w:rsidRPr="006E7DD5">
        <w:rPr>
          <w:rFonts w:ascii="Times New Roman" w:hAnsi="Times New Roman"/>
        </w:rPr>
        <w:tab/>
        <w:t xml:space="preserve">     </w:t>
      </w:r>
      <w:r>
        <w:rPr>
          <w:rFonts w:ascii="Times New Roman" w:hAnsi="Times New Roman"/>
        </w:rPr>
        <w:tab/>
      </w:r>
      <w:r>
        <w:rPr>
          <w:rFonts w:ascii="Times New Roman" w:hAnsi="Times New Roman"/>
        </w:rPr>
        <w:tab/>
        <w:t xml:space="preserve">            </w:t>
      </w:r>
      <w:r w:rsidRPr="006E7DD5">
        <w:rPr>
          <w:rFonts w:ascii="Times New Roman" w:hAnsi="Times New Roman"/>
        </w:rPr>
        <w:t xml:space="preserve">12.000,00 eur </w:t>
      </w:r>
    </w:p>
    <w:p w14:paraId="78E21CBC" w14:textId="77777777" w:rsidR="00D846BD" w:rsidRPr="006E7DD5" w:rsidRDefault="00D846BD" w:rsidP="00D846BD">
      <w:pPr>
        <w:rPr>
          <w:rFonts w:ascii="Times New Roman" w:eastAsia="Times New Roman" w:hAnsi="Times New Roman"/>
          <w:lang w:eastAsia="hr-HR"/>
        </w:rPr>
      </w:pPr>
      <w:r w:rsidRPr="006E7DD5">
        <w:rPr>
          <w:rFonts w:ascii="Times New Roman" w:eastAsia="Times New Roman" w:hAnsi="Times New Roman"/>
          <w:lang w:eastAsia="hr-HR"/>
        </w:rPr>
        <w:t xml:space="preserve">-Udruzi Kornatski pčelari </w:t>
      </w:r>
      <w:r w:rsidRPr="006E7DD5">
        <w:rPr>
          <w:rFonts w:ascii="Times New Roman" w:eastAsia="Times New Roman" w:hAnsi="Times New Roman"/>
          <w:lang w:eastAsia="hr-HR"/>
        </w:rPr>
        <w:tab/>
      </w:r>
      <w:r w:rsidRPr="006E7DD5">
        <w:rPr>
          <w:rFonts w:ascii="Times New Roman" w:eastAsia="Times New Roman" w:hAnsi="Times New Roman"/>
          <w:lang w:eastAsia="hr-HR"/>
        </w:rPr>
        <w:tab/>
        <w:t xml:space="preserve">    </w:t>
      </w:r>
      <w:r w:rsidRPr="006E7DD5">
        <w:rPr>
          <w:rFonts w:ascii="Times New Roman" w:eastAsia="Times New Roman" w:hAnsi="Times New Roman"/>
          <w:lang w:eastAsia="hr-HR"/>
        </w:rPr>
        <w:tab/>
      </w:r>
      <w:r w:rsidRPr="006E7DD5">
        <w:rPr>
          <w:rFonts w:ascii="Times New Roman" w:eastAsia="Times New Roman" w:hAnsi="Times New Roman"/>
          <w:lang w:eastAsia="hr-HR"/>
        </w:rPr>
        <w:tab/>
      </w:r>
      <w:r w:rsidRPr="006E7DD5">
        <w:rPr>
          <w:rFonts w:ascii="Times New Roman" w:eastAsia="Times New Roman" w:hAnsi="Times New Roman"/>
          <w:lang w:eastAsia="hr-HR"/>
        </w:rPr>
        <w:tab/>
        <w:t xml:space="preserve"> 2.000,00 eur</w:t>
      </w:r>
    </w:p>
    <w:p w14:paraId="157561F1" w14:textId="77777777" w:rsidR="00D846BD" w:rsidRPr="006E7DD5" w:rsidRDefault="00D846BD" w:rsidP="00D846BD">
      <w:pPr>
        <w:spacing w:after="0"/>
        <w:jc w:val="both"/>
        <w:rPr>
          <w:rFonts w:ascii="Times New Roman" w:eastAsia="Times New Roman" w:hAnsi="Times New Roman"/>
          <w:lang w:eastAsia="hr-HR"/>
        </w:rPr>
      </w:pPr>
      <w:r w:rsidRPr="006E7DD5">
        <w:rPr>
          <w:rFonts w:ascii="Times New Roman" w:eastAsia="Times New Roman" w:hAnsi="Times New Roman"/>
          <w:lang w:eastAsia="hr-HR"/>
        </w:rPr>
        <w:t xml:space="preserve">- Udruzi UHVDR  </w:t>
      </w:r>
      <w:r w:rsidRPr="006E7DD5">
        <w:rPr>
          <w:rFonts w:ascii="Times New Roman" w:eastAsia="Times New Roman" w:hAnsi="Times New Roman"/>
          <w:lang w:eastAsia="hr-HR"/>
        </w:rPr>
        <w:tab/>
      </w:r>
      <w:r w:rsidRPr="006E7DD5">
        <w:rPr>
          <w:rFonts w:ascii="Times New Roman" w:eastAsia="Times New Roman" w:hAnsi="Times New Roman"/>
          <w:lang w:eastAsia="hr-HR"/>
        </w:rPr>
        <w:tab/>
      </w:r>
      <w:r w:rsidRPr="006E7DD5">
        <w:rPr>
          <w:rFonts w:ascii="Times New Roman" w:eastAsia="Times New Roman" w:hAnsi="Times New Roman"/>
          <w:lang w:eastAsia="hr-HR"/>
        </w:rPr>
        <w:tab/>
        <w:t xml:space="preserve">   </w:t>
      </w:r>
      <w:r w:rsidRPr="006E7DD5">
        <w:rPr>
          <w:rFonts w:ascii="Times New Roman" w:eastAsia="Times New Roman" w:hAnsi="Times New Roman"/>
          <w:lang w:eastAsia="hr-HR"/>
        </w:rPr>
        <w:tab/>
      </w:r>
      <w:r w:rsidRPr="006E7DD5">
        <w:rPr>
          <w:rFonts w:ascii="Times New Roman" w:eastAsia="Times New Roman" w:hAnsi="Times New Roman"/>
          <w:lang w:eastAsia="hr-HR"/>
        </w:rPr>
        <w:tab/>
      </w:r>
      <w:r w:rsidRPr="006E7DD5">
        <w:rPr>
          <w:rFonts w:ascii="Times New Roman" w:eastAsia="Times New Roman" w:hAnsi="Times New Roman"/>
          <w:lang w:eastAsia="hr-HR"/>
        </w:rPr>
        <w:tab/>
        <w:t xml:space="preserve"> 7.000,00 eur</w:t>
      </w:r>
    </w:p>
    <w:p w14:paraId="533B27F3" w14:textId="77777777" w:rsidR="00D846BD" w:rsidRPr="006E7DD5" w:rsidRDefault="00D846BD" w:rsidP="00D846BD">
      <w:pPr>
        <w:spacing w:after="0"/>
        <w:ind w:firstLine="708"/>
        <w:jc w:val="both"/>
        <w:rPr>
          <w:rFonts w:ascii="Times New Roman" w:eastAsia="Times New Roman" w:hAnsi="Times New Roman"/>
          <w:lang w:eastAsia="hr-HR"/>
        </w:rPr>
      </w:pPr>
    </w:p>
    <w:p w14:paraId="1F788778" w14:textId="77777777" w:rsidR="00D846BD" w:rsidRPr="006E7DD5" w:rsidRDefault="00D846BD" w:rsidP="00D846BD">
      <w:pPr>
        <w:spacing w:after="0"/>
        <w:jc w:val="both"/>
        <w:rPr>
          <w:rFonts w:ascii="Times New Roman" w:eastAsia="Times New Roman" w:hAnsi="Times New Roman"/>
          <w:lang w:eastAsia="hr-HR"/>
        </w:rPr>
      </w:pPr>
    </w:p>
    <w:p w14:paraId="6DF1D989" w14:textId="77777777" w:rsidR="00D846BD" w:rsidRPr="006E7DD5" w:rsidRDefault="00D846BD" w:rsidP="00D846BD">
      <w:pPr>
        <w:spacing w:after="0"/>
        <w:ind w:left="360"/>
        <w:rPr>
          <w:rFonts w:ascii="Times New Roman" w:hAnsi="Times New Roman"/>
          <w:bCs/>
          <w:lang w:eastAsia="hr-HR"/>
        </w:rPr>
      </w:pPr>
      <w:r w:rsidRPr="006E7DD5">
        <w:rPr>
          <w:rFonts w:ascii="Times New Roman" w:hAnsi="Times New Roman"/>
          <w:bCs/>
          <w:color w:val="FF0000"/>
          <w:lang w:eastAsia="hr-HR"/>
        </w:rPr>
        <w:tab/>
      </w:r>
      <w:r w:rsidRPr="006E7DD5">
        <w:rPr>
          <w:rFonts w:ascii="Times New Roman" w:hAnsi="Times New Roman"/>
          <w:bCs/>
          <w:color w:val="FF0000"/>
          <w:lang w:eastAsia="hr-HR"/>
        </w:rPr>
        <w:tab/>
      </w:r>
      <w:r w:rsidRPr="006E7DD5">
        <w:rPr>
          <w:rFonts w:ascii="Times New Roman" w:hAnsi="Times New Roman"/>
          <w:bCs/>
          <w:color w:val="FF0000"/>
          <w:lang w:eastAsia="hr-HR"/>
        </w:rPr>
        <w:tab/>
      </w:r>
      <w:r w:rsidRPr="006E7DD5">
        <w:rPr>
          <w:rFonts w:ascii="Times New Roman" w:hAnsi="Times New Roman"/>
          <w:bCs/>
          <w:lang w:eastAsia="hr-HR"/>
        </w:rPr>
        <w:tab/>
        <w:t xml:space="preserve">         </w:t>
      </w:r>
      <w:r w:rsidRPr="006E7DD5">
        <w:rPr>
          <w:rFonts w:ascii="Times New Roman" w:hAnsi="Times New Roman"/>
          <w:bCs/>
          <w:lang w:eastAsia="hr-HR"/>
        </w:rPr>
        <w:tab/>
      </w:r>
      <w:r w:rsidRPr="006E7DD5">
        <w:rPr>
          <w:rFonts w:ascii="Times New Roman" w:hAnsi="Times New Roman"/>
          <w:bCs/>
          <w:lang w:eastAsia="hr-HR"/>
        </w:rPr>
        <w:tab/>
      </w:r>
      <w:r w:rsidRPr="006E7DD5">
        <w:rPr>
          <w:rFonts w:ascii="Times New Roman" w:hAnsi="Times New Roman"/>
          <w:bCs/>
          <w:lang w:eastAsia="hr-HR"/>
        </w:rPr>
        <w:tab/>
        <w:t xml:space="preserve">                     </w:t>
      </w:r>
    </w:p>
    <w:p w14:paraId="72335FE4" w14:textId="77777777" w:rsidR="00D846BD" w:rsidRPr="006E7DD5" w:rsidRDefault="00D846BD" w:rsidP="00D846BD">
      <w:pPr>
        <w:numPr>
          <w:ilvl w:val="0"/>
          <w:numId w:val="61"/>
        </w:numPr>
        <w:suppressAutoHyphens/>
        <w:autoSpaceDN w:val="0"/>
        <w:spacing w:after="0" w:line="240" w:lineRule="auto"/>
        <w:rPr>
          <w:rFonts w:ascii="Times New Roman" w:hAnsi="Times New Roman"/>
          <w:bCs/>
          <w:lang w:eastAsia="hr-HR"/>
        </w:rPr>
      </w:pPr>
      <w:r w:rsidRPr="006E7DD5">
        <w:rPr>
          <w:rFonts w:ascii="Times New Roman" w:hAnsi="Times New Roman"/>
          <w:bCs/>
          <w:lang w:eastAsia="hr-HR"/>
        </w:rPr>
        <w:t>POJEDINAČNE AKCIJE I MANIFESTACIJE U KULTURI KOJE PRIDONOSE RAZVITKU, OBOGAĆIVANJU I PROMICANJU KULTURNOG ŽIVOTA</w:t>
      </w:r>
      <w:r w:rsidRPr="006E7DD5">
        <w:rPr>
          <w:rFonts w:ascii="Times New Roman" w:eastAsia="Times New Roman" w:hAnsi="Times New Roman"/>
          <w:bCs/>
          <w:lang w:eastAsia="hr-HR"/>
        </w:rPr>
        <w:tab/>
      </w:r>
      <w:r w:rsidRPr="006E7DD5">
        <w:rPr>
          <w:rFonts w:ascii="Times New Roman" w:eastAsia="Times New Roman" w:hAnsi="Times New Roman"/>
          <w:bCs/>
          <w:lang w:eastAsia="hr-HR"/>
        </w:rPr>
        <w:tab/>
      </w:r>
    </w:p>
    <w:p w14:paraId="37F2A93C" w14:textId="77777777" w:rsidR="00D846BD" w:rsidRPr="006E7DD5" w:rsidRDefault="00D846BD" w:rsidP="00D846BD">
      <w:pPr>
        <w:spacing w:after="0"/>
        <w:jc w:val="center"/>
        <w:rPr>
          <w:rFonts w:ascii="Times New Roman" w:hAnsi="Times New Roman"/>
          <w:b/>
          <w:lang w:eastAsia="hr-HR"/>
        </w:rPr>
      </w:pPr>
    </w:p>
    <w:p w14:paraId="735342ED" w14:textId="77777777" w:rsidR="00D846BD" w:rsidRPr="006E7DD5" w:rsidRDefault="00D846BD" w:rsidP="00D846BD">
      <w:pPr>
        <w:spacing w:after="0"/>
        <w:jc w:val="center"/>
        <w:rPr>
          <w:rFonts w:ascii="Times New Roman" w:hAnsi="Times New Roman"/>
          <w:b/>
          <w:lang w:eastAsia="hr-HR"/>
        </w:rPr>
      </w:pPr>
      <w:r w:rsidRPr="006E7DD5">
        <w:rPr>
          <w:rFonts w:ascii="Times New Roman" w:hAnsi="Times New Roman"/>
          <w:b/>
          <w:lang w:eastAsia="hr-HR"/>
        </w:rPr>
        <w:t>Članak 5.</w:t>
      </w:r>
    </w:p>
    <w:p w14:paraId="5C3B8006" w14:textId="77777777" w:rsidR="00D846BD" w:rsidRPr="006E7DD5" w:rsidRDefault="00D846BD" w:rsidP="00D846BD">
      <w:pPr>
        <w:spacing w:after="0"/>
        <w:ind w:left="4956"/>
        <w:rPr>
          <w:rFonts w:ascii="Times New Roman" w:hAnsi="Times New Roman"/>
          <w:lang w:eastAsia="hr-HR"/>
        </w:rPr>
      </w:pPr>
      <w:r w:rsidRPr="006E7DD5">
        <w:rPr>
          <w:rFonts w:ascii="Times New Roman" w:hAnsi="Times New Roman"/>
          <w:lang w:eastAsia="hr-HR"/>
        </w:rPr>
        <w:t xml:space="preserve">                  </w:t>
      </w:r>
    </w:p>
    <w:tbl>
      <w:tblPr>
        <w:tblStyle w:val="Reetkatablice"/>
        <w:tblW w:w="0" w:type="auto"/>
        <w:tblLook w:val="04A0" w:firstRow="1" w:lastRow="0" w:firstColumn="1" w:lastColumn="0" w:noHBand="0" w:noVBand="1"/>
      </w:tblPr>
      <w:tblGrid>
        <w:gridCol w:w="5806"/>
        <w:gridCol w:w="3254"/>
      </w:tblGrid>
      <w:tr w:rsidR="00D846BD" w:rsidRPr="006E7DD5" w14:paraId="7BE1E3B2" w14:textId="77777777" w:rsidTr="00FE7B09">
        <w:tc>
          <w:tcPr>
            <w:tcW w:w="5807" w:type="dxa"/>
            <w:tcBorders>
              <w:top w:val="single" w:sz="4" w:space="0" w:color="auto"/>
              <w:left w:val="single" w:sz="4" w:space="0" w:color="auto"/>
              <w:bottom w:val="single" w:sz="4" w:space="0" w:color="auto"/>
              <w:right w:val="single" w:sz="4" w:space="0" w:color="auto"/>
            </w:tcBorders>
            <w:shd w:val="clear" w:color="auto" w:fill="auto"/>
            <w:hideMark/>
          </w:tcPr>
          <w:p w14:paraId="71AB3ED1" w14:textId="77777777" w:rsidR="00D846BD" w:rsidRPr="006E7DD5" w:rsidRDefault="00D846BD" w:rsidP="00FE7B09">
            <w:pPr>
              <w:rPr>
                <w:rFonts w:ascii="Times New Roman" w:hAnsi="Times New Roman"/>
                <w:lang w:eastAsia="hr-HR"/>
              </w:rPr>
            </w:pPr>
            <w:bookmarkStart w:id="2" w:name="_Hlk201526013"/>
            <w:r w:rsidRPr="006E7DD5">
              <w:rPr>
                <w:rFonts w:ascii="Times New Roman" w:hAnsi="Times New Roman"/>
                <w:lang w:eastAsia="hr-HR"/>
              </w:rPr>
              <w:t>Kulturne manifestacije i Murtersko kulturno ljeto</w:t>
            </w:r>
          </w:p>
        </w:tc>
        <w:tc>
          <w:tcPr>
            <w:tcW w:w="3255" w:type="dxa"/>
            <w:tcBorders>
              <w:top w:val="single" w:sz="4" w:space="0" w:color="auto"/>
              <w:left w:val="single" w:sz="4" w:space="0" w:color="auto"/>
              <w:bottom w:val="single" w:sz="4" w:space="0" w:color="auto"/>
              <w:right w:val="single" w:sz="4" w:space="0" w:color="auto"/>
            </w:tcBorders>
            <w:hideMark/>
          </w:tcPr>
          <w:p w14:paraId="5195D38F"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40.350,00 eur</w:t>
            </w:r>
          </w:p>
        </w:tc>
      </w:tr>
      <w:tr w:rsidR="00D846BD" w:rsidRPr="006E7DD5" w14:paraId="248A1748" w14:textId="77777777" w:rsidTr="00FE7B09">
        <w:tc>
          <w:tcPr>
            <w:tcW w:w="5807" w:type="dxa"/>
            <w:tcBorders>
              <w:top w:val="single" w:sz="4" w:space="0" w:color="auto"/>
              <w:left w:val="single" w:sz="4" w:space="0" w:color="auto"/>
              <w:bottom w:val="single" w:sz="4" w:space="0" w:color="auto"/>
              <w:right w:val="single" w:sz="4" w:space="0" w:color="auto"/>
            </w:tcBorders>
            <w:shd w:val="clear" w:color="auto" w:fill="auto"/>
            <w:hideMark/>
          </w:tcPr>
          <w:p w14:paraId="23E92032" w14:textId="77777777" w:rsidR="00D846BD" w:rsidRPr="006E7DD5" w:rsidRDefault="00D846BD" w:rsidP="00FE7B09">
            <w:pPr>
              <w:rPr>
                <w:rFonts w:ascii="Times New Roman" w:hAnsi="Times New Roman"/>
                <w:lang w:eastAsia="hr-HR"/>
              </w:rPr>
            </w:pPr>
            <w:r w:rsidRPr="006E7DD5">
              <w:rPr>
                <w:rFonts w:ascii="Times New Roman" w:hAnsi="Times New Roman"/>
                <w:lang w:eastAsia="hr-HR"/>
              </w:rPr>
              <w:t>Konzervacija predmeta zavičajne zbirke Marka Mudronje Repca</w:t>
            </w:r>
          </w:p>
        </w:tc>
        <w:tc>
          <w:tcPr>
            <w:tcW w:w="3255" w:type="dxa"/>
            <w:tcBorders>
              <w:top w:val="single" w:sz="4" w:space="0" w:color="auto"/>
              <w:left w:val="single" w:sz="4" w:space="0" w:color="auto"/>
              <w:bottom w:val="single" w:sz="4" w:space="0" w:color="auto"/>
              <w:right w:val="single" w:sz="4" w:space="0" w:color="auto"/>
            </w:tcBorders>
            <w:hideMark/>
          </w:tcPr>
          <w:p w14:paraId="4184F3CF"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 xml:space="preserve">    10.000,00 eur</w:t>
            </w:r>
          </w:p>
        </w:tc>
      </w:tr>
      <w:tr w:rsidR="00D846BD" w:rsidRPr="006E7DD5" w14:paraId="431C11DA" w14:textId="77777777" w:rsidTr="00FE7B09">
        <w:tc>
          <w:tcPr>
            <w:tcW w:w="5807" w:type="dxa"/>
            <w:tcBorders>
              <w:top w:val="single" w:sz="4" w:space="0" w:color="auto"/>
              <w:left w:val="single" w:sz="4" w:space="0" w:color="auto"/>
              <w:bottom w:val="single" w:sz="4" w:space="0" w:color="auto"/>
              <w:right w:val="single" w:sz="4" w:space="0" w:color="auto"/>
            </w:tcBorders>
            <w:shd w:val="clear" w:color="auto" w:fill="auto"/>
            <w:hideMark/>
          </w:tcPr>
          <w:p w14:paraId="60ABD8C8" w14:textId="77777777" w:rsidR="00D846BD" w:rsidRPr="006E7DD5" w:rsidRDefault="00D846BD" w:rsidP="00FE7B09">
            <w:pPr>
              <w:rPr>
                <w:rFonts w:ascii="Times New Roman" w:hAnsi="Times New Roman"/>
                <w:lang w:eastAsia="hr-HR"/>
              </w:rPr>
            </w:pPr>
            <w:r w:rsidRPr="006E7DD5">
              <w:rPr>
                <w:rFonts w:ascii="Times New Roman" w:hAnsi="Times New Roman"/>
                <w:lang w:eastAsia="hr-HR"/>
              </w:rPr>
              <w:t>Ukupno:</w:t>
            </w:r>
          </w:p>
        </w:tc>
        <w:tc>
          <w:tcPr>
            <w:tcW w:w="3255" w:type="dxa"/>
            <w:tcBorders>
              <w:top w:val="single" w:sz="4" w:space="0" w:color="auto"/>
              <w:left w:val="single" w:sz="4" w:space="0" w:color="auto"/>
              <w:bottom w:val="single" w:sz="4" w:space="0" w:color="auto"/>
              <w:right w:val="single" w:sz="4" w:space="0" w:color="auto"/>
            </w:tcBorders>
            <w:hideMark/>
          </w:tcPr>
          <w:p w14:paraId="3BA85044"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 xml:space="preserve"> 50.350,00 eur</w:t>
            </w:r>
          </w:p>
        </w:tc>
      </w:tr>
      <w:bookmarkEnd w:id="2"/>
    </w:tbl>
    <w:p w14:paraId="26E5A72C" w14:textId="77777777" w:rsidR="00D846BD" w:rsidRPr="006E7DD5" w:rsidRDefault="00D846BD" w:rsidP="00D846BD">
      <w:pPr>
        <w:spacing w:after="0"/>
        <w:rPr>
          <w:rFonts w:ascii="Times New Roman" w:hAnsi="Times New Roman"/>
          <w:lang w:eastAsia="hr-HR"/>
        </w:rPr>
      </w:pPr>
    </w:p>
    <w:p w14:paraId="534B07B1" w14:textId="77777777" w:rsidR="00D846BD" w:rsidRPr="006E7DD5" w:rsidRDefault="00D846BD" w:rsidP="00D846BD">
      <w:pPr>
        <w:spacing w:after="0"/>
        <w:rPr>
          <w:rFonts w:ascii="Times New Roman" w:hAnsi="Times New Roman"/>
          <w:lang w:eastAsia="hr-HR"/>
        </w:rPr>
      </w:pPr>
    </w:p>
    <w:p w14:paraId="007300CC" w14:textId="77777777" w:rsidR="00D846BD" w:rsidRPr="006E7DD5" w:rsidRDefault="00D846BD" w:rsidP="00D846BD">
      <w:pPr>
        <w:pStyle w:val="Odlomakpopisa"/>
        <w:numPr>
          <w:ilvl w:val="0"/>
          <w:numId w:val="63"/>
        </w:numPr>
        <w:suppressAutoHyphens/>
        <w:autoSpaceDN w:val="0"/>
        <w:spacing w:after="0" w:line="240" w:lineRule="auto"/>
        <w:contextualSpacing w:val="0"/>
        <w:rPr>
          <w:rFonts w:ascii="Times New Roman" w:hAnsi="Times New Roman"/>
          <w:lang w:eastAsia="hr-HR"/>
        </w:rPr>
      </w:pPr>
      <w:r w:rsidRPr="006E7DD5">
        <w:rPr>
          <w:rFonts w:ascii="Times New Roman" w:hAnsi="Times New Roman"/>
          <w:lang w:eastAsia="hr-HR"/>
        </w:rPr>
        <w:t>UREĐENJE OBJEKATA IZ PODRUČJA KULTURE</w:t>
      </w:r>
    </w:p>
    <w:p w14:paraId="56F25060" w14:textId="77777777" w:rsidR="00D846BD" w:rsidRPr="006E7DD5" w:rsidRDefault="00D846BD" w:rsidP="00D846BD">
      <w:pPr>
        <w:spacing w:after="0"/>
        <w:rPr>
          <w:rFonts w:ascii="Times New Roman" w:hAnsi="Times New Roman"/>
          <w:lang w:eastAsia="hr-HR"/>
        </w:rPr>
      </w:pPr>
    </w:p>
    <w:p w14:paraId="29024A8B" w14:textId="77777777" w:rsidR="00D846BD" w:rsidRPr="006E7DD5" w:rsidRDefault="00D846BD" w:rsidP="00D846BD">
      <w:pPr>
        <w:spacing w:after="0"/>
        <w:jc w:val="center"/>
        <w:rPr>
          <w:rFonts w:ascii="Times New Roman" w:hAnsi="Times New Roman"/>
          <w:b/>
          <w:bCs/>
          <w:lang w:eastAsia="hr-HR"/>
        </w:rPr>
      </w:pPr>
      <w:r w:rsidRPr="006E7DD5">
        <w:rPr>
          <w:rFonts w:ascii="Times New Roman" w:hAnsi="Times New Roman"/>
          <w:b/>
          <w:bCs/>
          <w:lang w:eastAsia="hr-HR"/>
        </w:rPr>
        <w:t>Članak 6.</w:t>
      </w:r>
    </w:p>
    <w:p w14:paraId="57F2895E" w14:textId="77777777" w:rsidR="00D846BD" w:rsidRPr="006E7DD5" w:rsidRDefault="00D846BD" w:rsidP="00D846BD">
      <w:pPr>
        <w:spacing w:after="0"/>
        <w:jc w:val="center"/>
        <w:rPr>
          <w:rFonts w:ascii="Times New Roman" w:hAnsi="Times New Roman"/>
          <w:b/>
          <w:bCs/>
          <w:lang w:eastAsia="hr-HR"/>
        </w:rPr>
      </w:pPr>
    </w:p>
    <w:tbl>
      <w:tblPr>
        <w:tblStyle w:val="Reetkatablice"/>
        <w:tblW w:w="0" w:type="auto"/>
        <w:tblLook w:val="04A0" w:firstRow="1" w:lastRow="0" w:firstColumn="1" w:lastColumn="0" w:noHBand="0" w:noVBand="1"/>
      </w:tblPr>
      <w:tblGrid>
        <w:gridCol w:w="5806"/>
        <w:gridCol w:w="3254"/>
      </w:tblGrid>
      <w:tr w:rsidR="00D846BD" w:rsidRPr="006E7DD5" w14:paraId="5AD61A6C" w14:textId="77777777" w:rsidTr="00FE7B09">
        <w:tc>
          <w:tcPr>
            <w:tcW w:w="5807" w:type="dxa"/>
            <w:tcBorders>
              <w:top w:val="single" w:sz="4" w:space="0" w:color="auto"/>
              <w:left w:val="single" w:sz="4" w:space="0" w:color="auto"/>
              <w:bottom w:val="single" w:sz="4" w:space="0" w:color="auto"/>
              <w:right w:val="single" w:sz="4" w:space="0" w:color="auto"/>
            </w:tcBorders>
            <w:hideMark/>
          </w:tcPr>
          <w:p w14:paraId="0E8CB0F2" w14:textId="77777777" w:rsidR="00D846BD" w:rsidRPr="006E7DD5" w:rsidRDefault="00D846BD" w:rsidP="00FE7B09">
            <w:pPr>
              <w:rPr>
                <w:rFonts w:ascii="Times New Roman" w:hAnsi="Times New Roman"/>
                <w:lang w:eastAsia="hr-HR"/>
              </w:rPr>
            </w:pPr>
            <w:r w:rsidRPr="006E7DD5">
              <w:rPr>
                <w:rFonts w:ascii="Times New Roman" w:hAnsi="Times New Roman"/>
                <w:lang w:eastAsia="hr-HR"/>
              </w:rPr>
              <w:t>Prezentacijski centar Amphorarium</w:t>
            </w:r>
          </w:p>
        </w:tc>
        <w:tc>
          <w:tcPr>
            <w:tcW w:w="3255" w:type="dxa"/>
            <w:tcBorders>
              <w:top w:val="single" w:sz="4" w:space="0" w:color="auto"/>
              <w:left w:val="single" w:sz="4" w:space="0" w:color="auto"/>
              <w:bottom w:val="single" w:sz="4" w:space="0" w:color="auto"/>
              <w:right w:val="single" w:sz="4" w:space="0" w:color="auto"/>
            </w:tcBorders>
            <w:hideMark/>
          </w:tcPr>
          <w:p w14:paraId="466CE691"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4.397.530,00 eur</w:t>
            </w:r>
          </w:p>
        </w:tc>
      </w:tr>
      <w:tr w:rsidR="00D846BD" w:rsidRPr="006E7DD5" w14:paraId="25ED3248" w14:textId="77777777" w:rsidTr="00FE7B09">
        <w:tc>
          <w:tcPr>
            <w:tcW w:w="5807" w:type="dxa"/>
            <w:tcBorders>
              <w:top w:val="single" w:sz="4" w:space="0" w:color="auto"/>
              <w:left w:val="single" w:sz="4" w:space="0" w:color="auto"/>
              <w:bottom w:val="single" w:sz="4" w:space="0" w:color="auto"/>
              <w:right w:val="single" w:sz="4" w:space="0" w:color="auto"/>
            </w:tcBorders>
            <w:hideMark/>
          </w:tcPr>
          <w:p w14:paraId="62C08197" w14:textId="77777777" w:rsidR="00D846BD" w:rsidRPr="006E7DD5" w:rsidRDefault="00D846BD" w:rsidP="00FE7B09">
            <w:pPr>
              <w:rPr>
                <w:rFonts w:ascii="Times New Roman" w:hAnsi="Times New Roman"/>
                <w:lang w:eastAsia="hr-HR"/>
              </w:rPr>
            </w:pPr>
            <w:r w:rsidRPr="006E7DD5">
              <w:rPr>
                <w:rFonts w:ascii="Times New Roman" w:hAnsi="Times New Roman"/>
                <w:lang w:eastAsia="hr-HR"/>
              </w:rPr>
              <w:t>Unapređenje Narodne knjižnice i čitaonica Murter</w:t>
            </w:r>
          </w:p>
        </w:tc>
        <w:tc>
          <w:tcPr>
            <w:tcW w:w="3255" w:type="dxa"/>
            <w:tcBorders>
              <w:top w:val="single" w:sz="4" w:space="0" w:color="auto"/>
              <w:left w:val="single" w:sz="4" w:space="0" w:color="auto"/>
              <w:bottom w:val="single" w:sz="4" w:space="0" w:color="auto"/>
              <w:right w:val="single" w:sz="4" w:space="0" w:color="auto"/>
            </w:tcBorders>
            <w:hideMark/>
          </w:tcPr>
          <w:p w14:paraId="0E386E54"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 xml:space="preserve">    1.121.535,00 eur</w:t>
            </w:r>
          </w:p>
        </w:tc>
      </w:tr>
      <w:tr w:rsidR="00D846BD" w:rsidRPr="006E7DD5" w14:paraId="389A9675" w14:textId="77777777" w:rsidTr="00FE7B09">
        <w:tc>
          <w:tcPr>
            <w:tcW w:w="5807" w:type="dxa"/>
            <w:tcBorders>
              <w:top w:val="single" w:sz="4" w:space="0" w:color="auto"/>
              <w:left w:val="single" w:sz="4" w:space="0" w:color="auto"/>
              <w:bottom w:val="single" w:sz="4" w:space="0" w:color="auto"/>
              <w:right w:val="single" w:sz="4" w:space="0" w:color="auto"/>
            </w:tcBorders>
            <w:hideMark/>
          </w:tcPr>
          <w:p w14:paraId="17AEBC9D" w14:textId="77777777" w:rsidR="00D846BD" w:rsidRPr="006E7DD5" w:rsidRDefault="00D846BD" w:rsidP="00FE7B09">
            <w:pPr>
              <w:rPr>
                <w:rFonts w:ascii="Times New Roman" w:hAnsi="Times New Roman"/>
                <w:lang w:eastAsia="hr-HR"/>
              </w:rPr>
            </w:pPr>
            <w:r w:rsidRPr="006E7DD5">
              <w:rPr>
                <w:rFonts w:ascii="Times New Roman" w:hAnsi="Times New Roman"/>
                <w:lang w:eastAsia="hr-HR"/>
              </w:rPr>
              <w:t>Ukupno:</w:t>
            </w:r>
          </w:p>
        </w:tc>
        <w:tc>
          <w:tcPr>
            <w:tcW w:w="3255" w:type="dxa"/>
            <w:tcBorders>
              <w:top w:val="single" w:sz="4" w:space="0" w:color="auto"/>
              <w:left w:val="single" w:sz="4" w:space="0" w:color="auto"/>
              <w:bottom w:val="single" w:sz="4" w:space="0" w:color="auto"/>
              <w:right w:val="single" w:sz="4" w:space="0" w:color="auto"/>
            </w:tcBorders>
            <w:hideMark/>
          </w:tcPr>
          <w:p w14:paraId="25869F50" w14:textId="77777777" w:rsidR="00D846BD" w:rsidRPr="006E7DD5" w:rsidRDefault="00D846BD" w:rsidP="00FE7B09">
            <w:pPr>
              <w:jc w:val="right"/>
              <w:rPr>
                <w:rFonts w:ascii="Times New Roman" w:hAnsi="Times New Roman"/>
                <w:lang w:eastAsia="hr-HR"/>
              </w:rPr>
            </w:pPr>
            <w:r w:rsidRPr="006E7DD5">
              <w:rPr>
                <w:rFonts w:ascii="Times New Roman" w:hAnsi="Times New Roman"/>
                <w:lang w:eastAsia="hr-HR"/>
              </w:rPr>
              <w:t xml:space="preserve"> 5.519.065,00 eur</w:t>
            </w:r>
          </w:p>
        </w:tc>
      </w:tr>
    </w:tbl>
    <w:p w14:paraId="1D8ACA8B" w14:textId="77777777" w:rsidR="00D846BD" w:rsidRPr="006E7DD5" w:rsidRDefault="00D846BD" w:rsidP="00D846BD">
      <w:pPr>
        <w:spacing w:after="0"/>
        <w:rPr>
          <w:rFonts w:ascii="Times New Roman" w:hAnsi="Times New Roman"/>
          <w:lang w:eastAsia="hr-HR"/>
        </w:rPr>
      </w:pPr>
    </w:p>
    <w:p w14:paraId="7088E746" w14:textId="77777777" w:rsidR="00D846BD" w:rsidRDefault="00D846BD" w:rsidP="00D846BD">
      <w:pPr>
        <w:spacing w:after="0"/>
        <w:rPr>
          <w:rFonts w:ascii="Times New Roman" w:hAnsi="Times New Roman"/>
          <w:lang w:eastAsia="hr-HR"/>
        </w:rPr>
      </w:pPr>
    </w:p>
    <w:p w14:paraId="4F1D4BC9" w14:textId="77777777" w:rsidR="00D846BD" w:rsidRPr="006E7DD5" w:rsidRDefault="00D846BD" w:rsidP="00D846BD">
      <w:pPr>
        <w:spacing w:after="0"/>
        <w:rPr>
          <w:rFonts w:ascii="Times New Roman" w:hAnsi="Times New Roman"/>
          <w:lang w:eastAsia="hr-HR"/>
        </w:rPr>
      </w:pPr>
    </w:p>
    <w:p w14:paraId="31F13277" w14:textId="77777777" w:rsidR="00D846BD" w:rsidRPr="006E7DD5" w:rsidRDefault="00D846BD" w:rsidP="00D846BD">
      <w:pPr>
        <w:pStyle w:val="Odlomakpopisa"/>
        <w:keepNext/>
        <w:numPr>
          <w:ilvl w:val="0"/>
          <w:numId w:val="63"/>
        </w:numPr>
        <w:suppressAutoHyphens/>
        <w:autoSpaceDN w:val="0"/>
        <w:spacing w:before="240" w:after="60" w:line="240" w:lineRule="auto"/>
        <w:contextualSpacing w:val="0"/>
        <w:rPr>
          <w:rFonts w:ascii="Times New Roman" w:eastAsia="Times New Roman" w:hAnsi="Times New Roman"/>
          <w:bCs/>
          <w:lang w:eastAsia="hr-HR"/>
        </w:rPr>
      </w:pPr>
      <w:r w:rsidRPr="006E7DD5">
        <w:rPr>
          <w:rFonts w:ascii="Times New Roman" w:eastAsia="Times New Roman" w:hAnsi="Times New Roman"/>
          <w:bCs/>
          <w:lang w:eastAsia="hr-HR"/>
        </w:rPr>
        <w:lastRenderedPageBreak/>
        <w:t>ZAVRŠNE ODREDBE</w:t>
      </w:r>
    </w:p>
    <w:p w14:paraId="0D29CDE9" w14:textId="77777777" w:rsidR="00D846BD" w:rsidRPr="006E7DD5" w:rsidRDefault="00D846BD" w:rsidP="00D846BD">
      <w:pPr>
        <w:spacing w:after="0"/>
        <w:jc w:val="center"/>
        <w:rPr>
          <w:rFonts w:ascii="Times New Roman" w:hAnsi="Times New Roman"/>
          <w:b/>
          <w:lang w:eastAsia="hr-HR"/>
        </w:rPr>
      </w:pPr>
    </w:p>
    <w:p w14:paraId="17CD0C7C" w14:textId="77777777" w:rsidR="00D846BD" w:rsidRPr="006E7DD5" w:rsidRDefault="00D846BD" w:rsidP="00D846BD">
      <w:pPr>
        <w:spacing w:after="0"/>
        <w:jc w:val="center"/>
        <w:rPr>
          <w:rFonts w:ascii="Times New Roman" w:hAnsi="Times New Roman"/>
          <w:b/>
          <w:lang w:eastAsia="hr-HR"/>
        </w:rPr>
      </w:pPr>
      <w:r w:rsidRPr="006E7DD5">
        <w:rPr>
          <w:rFonts w:ascii="Times New Roman" w:hAnsi="Times New Roman"/>
          <w:b/>
          <w:lang w:eastAsia="hr-HR"/>
        </w:rPr>
        <w:t>Članak 7.</w:t>
      </w:r>
    </w:p>
    <w:p w14:paraId="3064A44D" w14:textId="77777777" w:rsidR="00D846BD" w:rsidRPr="006E7DD5" w:rsidRDefault="00D846BD" w:rsidP="00D846BD">
      <w:pPr>
        <w:spacing w:after="0"/>
        <w:jc w:val="both"/>
        <w:rPr>
          <w:rFonts w:ascii="Times New Roman" w:hAnsi="Times New Roman"/>
          <w:lang w:eastAsia="hr-HR"/>
        </w:rPr>
      </w:pPr>
      <w:r w:rsidRPr="006E7DD5">
        <w:rPr>
          <w:rFonts w:ascii="Times New Roman" w:hAnsi="Times New Roman"/>
          <w:lang w:eastAsia="hr-HR"/>
        </w:rPr>
        <w:t>Financijska sredstva namijenjena za ostvarivanje ovoga Programa planirana su Proračunom Općine Murter-Kornati za 2025. godinu.</w:t>
      </w:r>
    </w:p>
    <w:p w14:paraId="1FFFDABE" w14:textId="77777777" w:rsidR="00D846BD" w:rsidRPr="006E7DD5" w:rsidRDefault="00D846BD" w:rsidP="00D846BD">
      <w:pPr>
        <w:spacing w:after="0"/>
        <w:jc w:val="both"/>
        <w:rPr>
          <w:rFonts w:ascii="Times New Roman" w:hAnsi="Times New Roman"/>
          <w:lang w:eastAsia="hr-HR"/>
        </w:rPr>
      </w:pPr>
    </w:p>
    <w:p w14:paraId="35776A6A" w14:textId="77777777" w:rsidR="00D846BD" w:rsidRPr="006E7DD5" w:rsidRDefault="00D846BD" w:rsidP="00D846BD">
      <w:pPr>
        <w:spacing w:after="0"/>
        <w:jc w:val="center"/>
        <w:rPr>
          <w:rFonts w:ascii="Times New Roman" w:hAnsi="Times New Roman"/>
          <w:b/>
          <w:lang w:eastAsia="hr-HR"/>
        </w:rPr>
      </w:pPr>
      <w:r w:rsidRPr="006E7DD5">
        <w:rPr>
          <w:rFonts w:ascii="Times New Roman" w:hAnsi="Times New Roman"/>
          <w:b/>
          <w:lang w:eastAsia="hr-HR"/>
        </w:rPr>
        <w:t>Članak 8.</w:t>
      </w:r>
    </w:p>
    <w:p w14:paraId="413A319C" w14:textId="77777777" w:rsidR="00D846BD" w:rsidRPr="006E7DD5" w:rsidRDefault="00D846BD" w:rsidP="00D846BD">
      <w:pPr>
        <w:spacing w:after="0"/>
        <w:jc w:val="both"/>
        <w:rPr>
          <w:rFonts w:ascii="Times New Roman" w:hAnsi="Times New Roman"/>
          <w:lang w:eastAsia="hr-HR"/>
        </w:rPr>
      </w:pPr>
      <w:r w:rsidRPr="006E7DD5">
        <w:rPr>
          <w:rFonts w:ascii="Times New Roman" w:hAnsi="Times New Roman"/>
          <w:lang w:eastAsia="hr-HR"/>
        </w:rPr>
        <w:t xml:space="preserve">Ovaj Program objaviti će se u „Službenom glasniku Općine Murter-Kornati“ i stupa na snagu prvog dana od dana objave. </w:t>
      </w:r>
    </w:p>
    <w:p w14:paraId="708E03FD" w14:textId="77777777" w:rsidR="00D846BD" w:rsidRPr="006E7DD5" w:rsidRDefault="00D846BD" w:rsidP="00D846BD">
      <w:pPr>
        <w:spacing w:after="0"/>
        <w:jc w:val="both"/>
        <w:rPr>
          <w:rFonts w:ascii="Times New Roman" w:hAnsi="Times New Roman"/>
          <w:lang w:eastAsia="hr-HR"/>
        </w:rPr>
      </w:pPr>
    </w:p>
    <w:p w14:paraId="133BE458" w14:textId="77777777" w:rsidR="00D846BD" w:rsidRPr="006E7DD5" w:rsidRDefault="00D846BD" w:rsidP="00D846BD">
      <w:pPr>
        <w:spacing w:after="0"/>
        <w:rPr>
          <w:rFonts w:ascii="Times New Roman" w:hAnsi="Times New Roman"/>
        </w:rPr>
      </w:pPr>
      <w:r w:rsidRPr="006E7DD5">
        <w:rPr>
          <w:rFonts w:ascii="Times New Roman" w:hAnsi="Times New Roman"/>
        </w:rPr>
        <w:t xml:space="preserve">KLASA: </w:t>
      </w:r>
      <w:r>
        <w:rPr>
          <w:rFonts w:ascii="Times New Roman" w:hAnsi="Times New Roman"/>
        </w:rPr>
        <w:t>612-01/25-01/01</w:t>
      </w:r>
    </w:p>
    <w:p w14:paraId="7BB3B8F1" w14:textId="77777777" w:rsidR="00D846BD" w:rsidRPr="006E7DD5" w:rsidRDefault="00D846BD" w:rsidP="00D846BD">
      <w:pPr>
        <w:spacing w:after="0"/>
        <w:rPr>
          <w:rFonts w:ascii="Times New Roman" w:hAnsi="Times New Roman"/>
        </w:rPr>
      </w:pPr>
      <w:r w:rsidRPr="006E7DD5">
        <w:rPr>
          <w:rFonts w:ascii="Times New Roman" w:hAnsi="Times New Roman"/>
        </w:rPr>
        <w:t xml:space="preserve">URBROJ: </w:t>
      </w:r>
      <w:r>
        <w:rPr>
          <w:rFonts w:ascii="Times New Roman" w:hAnsi="Times New Roman"/>
        </w:rPr>
        <w:t>2182-18-01/01-25-1</w:t>
      </w:r>
    </w:p>
    <w:p w14:paraId="59ED0558" w14:textId="14D28117" w:rsidR="00D846BD" w:rsidRDefault="00D846BD" w:rsidP="00D846BD">
      <w:pPr>
        <w:rPr>
          <w:rFonts w:ascii="Times New Roman" w:hAnsi="Times New Roman"/>
        </w:rPr>
      </w:pPr>
      <w:r w:rsidRPr="006E7DD5">
        <w:rPr>
          <w:rFonts w:ascii="Times New Roman" w:hAnsi="Times New Roman"/>
        </w:rPr>
        <w:t xml:space="preserve">Murter, </w:t>
      </w:r>
      <w:r>
        <w:rPr>
          <w:rFonts w:ascii="Times New Roman" w:hAnsi="Times New Roman"/>
        </w:rPr>
        <w:t>30. lipnja 2025. god.</w:t>
      </w:r>
    </w:p>
    <w:p w14:paraId="253997EE" w14:textId="77777777" w:rsidR="00D846BD" w:rsidRPr="006E7DD5" w:rsidRDefault="00D846BD" w:rsidP="00D846BD">
      <w:pPr>
        <w:rPr>
          <w:rFonts w:ascii="Times New Roman" w:hAnsi="Times New Roman"/>
        </w:rPr>
      </w:pPr>
    </w:p>
    <w:p w14:paraId="2D865C28" w14:textId="77777777" w:rsidR="00D846BD" w:rsidRPr="006E7DD5" w:rsidRDefault="00D846BD" w:rsidP="00D846BD">
      <w:pPr>
        <w:spacing w:after="0"/>
        <w:jc w:val="center"/>
        <w:rPr>
          <w:rFonts w:ascii="Times New Roman" w:hAnsi="Times New Roman"/>
        </w:rPr>
      </w:pPr>
      <w:r w:rsidRPr="006E7DD5">
        <w:rPr>
          <w:rFonts w:ascii="Times New Roman" w:hAnsi="Times New Roman"/>
        </w:rPr>
        <w:t>OPĆINSKO VIJEĆE OPĆINE MURTER-KORNATI</w:t>
      </w:r>
    </w:p>
    <w:p w14:paraId="168A2414" w14:textId="77777777" w:rsidR="00D846BD" w:rsidRPr="006E7DD5" w:rsidRDefault="00D846BD" w:rsidP="00D846BD">
      <w:pPr>
        <w:spacing w:after="0"/>
        <w:jc w:val="center"/>
        <w:rPr>
          <w:rFonts w:ascii="Times New Roman" w:hAnsi="Times New Roman"/>
        </w:rPr>
      </w:pPr>
      <w:r w:rsidRPr="006E7DD5">
        <w:rPr>
          <w:rFonts w:ascii="Times New Roman" w:hAnsi="Times New Roman"/>
        </w:rPr>
        <w:t>Predsjednica</w:t>
      </w:r>
    </w:p>
    <w:p w14:paraId="4C96D9EC" w14:textId="77777777" w:rsidR="00D846BD" w:rsidRPr="006E7DD5" w:rsidRDefault="00D846BD" w:rsidP="00D846BD">
      <w:pPr>
        <w:spacing w:after="0"/>
        <w:jc w:val="center"/>
        <w:rPr>
          <w:rFonts w:ascii="Times New Roman" w:hAnsi="Times New Roman"/>
        </w:rPr>
      </w:pPr>
      <w:r w:rsidRPr="006E7DD5">
        <w:rPr>
          <w:rFonts w:ascii="Times New Roman" w:hAnsi="Times New Roman"/>
        </w:rPr>
        <w:t>Tina Skračić</w:t>
      </w:r>
    </w:p>
    <w:p w14:paraId="52331796" w14:textId="77777777" w:rsidR="00D846BD" w:rsidRDefault="00D846BD" w:rsidP="00D846BD"/>
    <w:p w14:paraId="10D81189" w14:textId="77777777" w:rsidR="004D6AE3" w:rsidRDefault="004D6AE3" w:rsidP="00D846BD"/>
    <w:p w14:paraId="51CC8E2E" w14:textId="77777777" w:rsidR="004D6AE3" w:rsidRDefault="004D6AE3" w:rsidP="00D846BD"/>
    <w:p w14:paraId="0FEDB728" w14:textId="77777777" w:rsidR="004D6AE3" w:rsidRDefault="004D6AE3" w:rsidP="00D846BD"/>
    <w:p w14:paraId="432E69F3" w14:textId="77777777" w:rsidR="004D6AE3" w:rsidRDefault="004D6AE3" w:rsidP="00D846BD"/>
    <w:p w14:paraId="24F641BB" w14:textId="77777777" w:rsidR="004D6AE3" w:rsidRDefault="004D6AE3" w:rsidP="00D846BD"/>
    <w:p w14:paraId="57324620" w14:textId="77777777" w:rsidR="004D6AE3" w:rsidRDefault="004D6AE3" w:rsidP="00D846BD"/>
    <w:p w14:paraId="5EADBC92" w14:textId="77777777" w:rsidR="004D6AE3" w:rsidRDefault="004D6AE3" w:rsidP="00D846BD"/>
    <w:p w14:paraId="00069019" w14:textId="77777777" w:rsidR="004D6AE3" w:rsidRDefault="004D6AE3" w:rsidP="00D846BD"/>
    <w:p w14:paraId="306763A3" w14:textId="77777777" w:rsidR="004D6AE3" w:rsidRDefault="004D6AE3" w:rsidP="00D846BD"/>
    <w:p w14:paraId="32E0E347" w14:textId="77777777" w:rsidR="004D6AE3" w:rsidRDefault="004D6AE3" w:rsidP="00D846BD"/>
    <w:p w14:paraId="42F803F8" w14:textId="77777777" w:rsidR="004D6AE3" w:rsidRDefault="004D6AE3" w:rsidP="00D846BD"/>
    <w:p w14:paraId="5354E4CA" w14:textId="77777777" w:rsidR="004D6AE3" w:rsidRDefault="004D6AE3" w:rsidP="00D846BD"/>
    <w:p w14:paraId="195700B9" w14:textId="77777777" w:rsidR="004D6AE3" w:rsidRDefault="004D6AE3" w:rsidP="00D846BD"/>
    <w:p w14:paraId="1A5839CC" w14:textId="77777777" w:rsidR="004D6AE3" w:rsidRDefault="004D6AE3" w:rsidP="00D846BD"/>
    <w:p w14:paraId="4324A81B" w14:textId="77777777" w:rsidR="004D6AE3" w:rsidRDefault="004D6AE3" w:rsidP="00D846BD"/>
    <w:p w14:paraId="1295454A" w14:textId="77777777" w:rsidR="004D6AE3" w:rsidRDefault="004D6AE3" w:rsidP="00D846BD"/>
    <w:p w14:paraId="42661881" w14:textId="77777777" w:rsidR="004D6AE3" w:rsidRDefault="004D6AE3" w:rsidP="00D846BD"/>
    <w:p w14:paraId="28BAFFFA" w14:textId="77777777" w:rsidR="004D6AE3" w:rsidRDefault="004D6AE3" w:rsidP="00D846BD"/>
    <w:p w14:paraId="397D2474" w14:textId="77777777" w:rsidR="004D6AE3" w:rsidRDefault="004D6AE3" w:rsidP="00D846BD"/>
    <w:p w14:paraId="65F535E8" w14:textId="77777777" w:rsidR="00C66ED0" w:rsidRDefault="00C66ED0" w:rsidP="00CA221B">
      <w:pPr>
        <w:spacing w:after="0" w:line="240" w:lineRule="auto"/>
        <w:rPr>
          <w:rFonts w:ascii="Times New Roman" w:hAnsi="Times New Roman" w:cs="Times New Roman"/>
          <w:sz w:val="24"/>
          <w:szCs w:val="24"/>
        </w:rPr>
      </w:pPr>
    </w:p>
    <w:p w14:paraId="27E8F0CE" w14:textId="77777777" w:rsidR="00D846BD" w:rsidRPr="00682CF1" w:rsidRDefault="00D846BD" w:rsidP="00D846BD">
      <w:pPr>
        <w:spacing w:after="120"/>
        <w:jc w:val="both"/>
        <w:rPr>
          <w:rFonts w:ascii="Times New Roman" w:eastAsia="Times New Roman" w:hAnsi="Times New Roman"/>
          <w:lang w:eastAsia="hr-HR"/>
        </w:rPr>
      </w:pPr>
      <w:r w:rsidRPr="00682CF1">
        <w:rPr>
          <w:rFonts w:ascii="Times New Roman" w:eastAsia="Times New Roman" w:hAnsi="Times New Roman"/>
          <w:lang w:eastAsia="hr-HR"/>
        </w:rPr>
        <w:lastRenderedPageBreak/>
        <w:t xml:space="preserve">Na temelju članka 75. Zakona o sportu ("Narodne novine" broj </w:t>
      </w:r>
      <w:r w:rsidRPr="00945598">
        <w:rPr>
          <w:rStyle w:val="Hiperveza"/>
          <w:rFonts w:ascii="Times New Roman" w:eastAsia="Times New Roman" w:hAnsi="Times New Roman"/>
          <w:bCs/>
          <w:lang w:eastAsia="hr-HR"/>
        </w:rPr>
        <w:t>141/22)</w:t>
      </w:r>
      <w:r w:rsidRPr="00682CF1">
        <w:rPr>
          <w:rFonts w:ascii="Times New Roman" w:eastAsia="Times New Roman" w:hAnsi="Times New Roman"/>
          <w:lang w:eastAsia="hr-HR"/>
        </w:rPr>
        <w:t xml:space="preserve"> i članka 29. Statuta Općine Murter - Kornati ("Službeni glasnik Općine Murter-Kornati", broj 2/21) Općinsko vijeće Općine Murter-Kornati na </w:t>
      </w:r>
      <w:r>
        <w:rPr>
          <w:rFonts w:ascii="Times New Roman" w:eastAsia="Times New Roman" w:hAnsi="Times New Roman"/>
          <w:lang w:eastAsia="hr-HR"/>
        </w:rPr>
        <w:t xml:space="preserve"> 2.</w:t>
      </w:r>
      <w:r w:rsidRPr="00682CF1">
        <w:rPr>
          <w:rFonts w:ascii="Times New Roman" w:eastAsia="Times New Roman" w:hAnsi="Times New Roman"/>
          <w:lang w:eastAsia="hr-HR"/>
        </w:rPr>
        <w:t xml:space="preserve"> sjednici od  </w:t>
      </w:r>
      <w:r>
        <w:rPr>
          <w:rFonts w:ascii="Times New Roman" w:eastAsia="Times New Roman" w:hAnsi="Times New Roman"/>
          <w:lang w:eastAsia="hr-HR"/>
        </w:rPr>
        <w:t>30. lipnja</w:t>
      </w:r>
      <w:r w:rsidRPr="00682CF1">
        <w:rPr>
          <w:rFonts w:ascii="Times New Roman" w:eastAsia="Times New Roman" w:hAnsi="Times New Roman"/>
          <w:lang w:eastAsia="hr-HR"/>
        </w:rPr>
        <w:t xml:space="preserve"> 2025.</w:t>
      </w:r>
      <w:r>
        <w:rPr>
          <w:rFonts w:ascii="Times New Roman" w:eastAsia="Times New Roman" w:hAnsi="Times New Roman"/>
          <w:lang w:eastAsia="hr-HR"/>
        </w:rPr>
        <w:t xml:space="preserve"> </w:t>
      </w:r>
      <w:r w:rsidRPr="00682CF1">
        <w:rPr>
          <w:rFonts w:ascii="Times New Roman" w:eastAsia="Times New Roman" w:hAnsi="Times New Roman"/>
          <w:lang w:eastAsia="hr-HR"/>
        </w:rPr>
        <w:t>godine, donosi</w:t>
      </w:r>
    </w:p>
    <w:p w14:paraId="2E6AE562" w14:textId="77777777" w:rsidR="00D846BD" w:rsidRPr="00682CF1" w:rsidRDefault="00D846BD" w:rsidP="00D846BD">
      <w:pPr>
        <w:spacing w:after="120"/>
        <w:jc w:val="both"/>
        <w:rPr>
          <w:rFonts w:ascii="Times New Roman" w:hAnsi="Times New Roman"/>
        </w:rPr>
      </w:pPr>
    </w:p>
    <w:p w14:paraId="55EE9A98" w14:textId="77777777" w:rsidR="00D846BD" w:rsidRPr="00682CF1" w:rsidRDefault="00D846BD" w:rsidP="00D846BD">
      <w:pPr>
        <w:spacing w:after="0"/>
        <w:jc w:val="center"/>
        <w:rPr>
          <w:rFonts w:ascii="Times New Roman" w:hAnsi="Times New Roman"/>
          <w:b/>
          <w:bCs/>
          <w:lang w:eastAsia="hr-HR"/>
        </w:rPr>
      </w:pPr>
      <w:r w:rsidRPr="00682CF1">
        <w:rPr>
          <w:rFonts w:ascii="Times New Roman" w:hAnsi="Times New Roman"/>
          <w:b/>
          <w:bCs/>
          <w:lang w:eastAsia="hr-HR"/>
        </w:rPr>
        <w:t xml:space="preserve">PROGRAM </w:t>
      </w:r>
    </w:p>
    <w:p w14:paraId="3DADA9B0" w14:textId="77777777" w:rsidR="00D846BD" w:rsidRPr="00682CF1" w:rsidRDefault="00D846BD" w:rsidP="00D846BD">
      <w:pPr>
        <w:spacing w:after="0"/>
        <w:jc w:val="center"/>
        <w:rPr>
          <w:rFonts w:ascii="Times New Roman" w:hAnsi="Times New Roman"/>
          <w:b/>
          <w:bCs/>
          <w:lang w:eastAsia="hr-HR"/>
        </w:rPr>
      </w:pPr>
      <w:r w:rsidRPr="00682CF1">
        <w:rPr>
          <w:rFonts w:ascii="Times New Roman" w:hAnsi="Times New Roman"/>
          <w:b/>
          <w:bCs/>
          <w:lang w:eastAsia="hr-HR"/>
        </w:rPr>
        <w:t>javnih potreba u sportu Općine Murter-Kornati za 2025. godinu</w:t>
      </w:r>
    </w:p>
    <w:p w14:paraId="4A539110" w14:textId="77777777" w:rsidR="00D846BD" w:rsidRPr="00682CF1" w:rsidRDefault="00D846BD" w:rsidP="00D846BD">
      <w:pPr>
        <w:spacing w:after="0"/>
        <w:jc w:val="center"/>
        <w:rPr>
          <w:rFonts w:ascii="Times New Roman" w:hAnsi="Times New Roman"/>
          <w:b/>
          <w:bCs/>
          <w:lang w:eastAsia="hr-HR"/>
        </w:rPr>
      </w:pPr>
    </w:p>
    <w:p w14:paraId="02F101A3" w14:textId="77777777" w:rsidR="00D846BD" w:rsidRPr="00682CF1" w:rsidRDefault="00D846BD" w:rsidP="00D846BD">
      <w:pPr>
        <w:spacing w:after="0"/>
        <w:ind w:left="708"/>
        <w:rPr>
          <w:rFonts w:ascii="Times New Roman" w:eastAsia="Times New Roman" w:hAnsi="Times New Roman"/>
          <w:lang w:eastAsia="hr-HR"/>
        </w:rPr>
      </w:pPr>
    </w:p>
    <w:p w14:paraId="72D87020" w14:textId="77777777" w:rsidR="00D846BD" w:rsidRPr="00682CF1" w:rsidRDefault="00D846BD" w:rsidP="00D846BD">
      <w:pPr>
        <w:keepNext/>
        <w:keepLines/>
        <w:spacing w:before="240" w:after="0"/>
        <w:jc w:val="center"/>
        <w:rPr>
          <w:rFonts w:ascii="Times New Roman" w:hAnsi="Times New Roman"/>
          <w:b/>
          <w:bCs/>
          <w:lang w:eastAsia="hr-HR"/>
        </w:rPr>
      </w:pPr>
      <w:r w:rsidRPr="00682CF1">
        <w:rPr>
          <w:rFonts w:ascii="Times New Roman" w:hAnsi="Times New Roman"/>
          <w:b/>
          <w:bCs/>
          <w:lang w:eastAsia="hr-HR"/>
        </w:rPr>
        <w:t>Članak 1.</w:t>
      </w:r>
    </w:p>
    <w:p w14:paraId="74527861"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xml:space="preserve">Ovim Programom se utvrđuju javne potrebe Općine Murter-Kornati u sportu za 2025. godinu za koje se sredstva osiguravaju iz Proračuna Općine Murter-Kornati za 2025. godinu u sveukupnom iznosu od 136.900,00 eur. </w:t>
      </w:r>
    </w:p>
    <w:p w14:paraId="1AE122A4" w14:textId="77777777" w:rsidR="00D846BD" w:rsidRPr="00682CF1" w:rsidRDefault="00D846BD" w:rsidP="00D846BD">
      <w:pPr>
        <w:spacing w:after="0"/>
        <w:rPr>
          <w:rFonts w:ascii="Times New Roman" w:hAnsi="Times New Roman"/>
          <w:bCs/>
          <w:lang w:eastAsia="hr-HR"/>
        </w:rPr>
      </w:pPr>
    </w:p>
    <w:p w14:paraId="49FABBBA" w14:textId="77777777" w:rsidR="00D846BD" w:rsidRPr="00682CF1" w:rsidRDefault="00D846BD" w:rsidP="00D846BD">
      <w:pPr>
        <w:spacing w:after="0"/>
        <w:jc w:val="center"/>
        <w:rPr>
          <w:rFonts w:ascii="Times New Roman" w:hAnsi="Times New Roman"/>
          <w:b/>
          <w:bCs/>
          <w:lang w:eastAsia="hr-HR"/>
        </w:rPr>
      </w:pPr>
      <w:r w:rsidRPr="00682CF1">
        <w:rPr>
          <w:rFonts w:ascii="Times New Roman" w:hAnsi="Times New Roman"/>
          <w:b/>
          <w:bCs/>
          <w:lang w:eastAsia="hr-HR"/>
        </w:rPr>
        <w:t>Članak 2.</w:t>
      </w:r>
    </w:p>
    <w:p w14:paraId="3300B9B8"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xml:space="preserve">Sukladno članku 75. stavku 3. Zakona o sportu, Općinsko vijeće Općine Murter-Kornati obvezno je zajedno sa Proračunom Općine Murter-Kornati donijeti i godišnji Program javnih potreba u sportu. </w:t>
      </w:r>
    </w:p>
    <w:p w14:paraId="3DE197F1"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Javne potrebe u sportu su aktivnosti, poslovi i djelatnosti koje su od značenja za sport na području Općine Murter-Kornati, a to je:</w:t>
      </w:r>
    </w:p>
    <w:p w14:paraId="128ED910"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poticanje i promicanje sporta</w:t>
      </w:r>
    </w:p>
    <w:p w14:paraId="0D29EC7E"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provođenje sportskih aktivnosti djece i mladeži</w:t>
      </w:r>
    </w:p>
    <w:p w14:paraId="1C6261A9"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djelovanje Zajednice sportova Općine Murter-Kornati i sportskih udruga</w:t>
      </w:r>
    </w:p>
    <w:p w14:paraId="0549599A"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osiguravanje uvjeta za provođenje treninga, organiziranje i provođenje sustava natjecanja</w:t>
      </w:r>
    </w:p>
    <w:p w14:paraId="69FF2E2D"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održavanje i izgradnje, te upravljanje sportskim objektima</w:t>
      </w:r>
    </w:p>
    <w:p w14:paraId="7D9B6E41"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opća i posebna zdravstvena zaštita sportaša</w:t>
      </w:r>
    </w:p>
    <w:p w14:paraId="4EE1A1C2"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organiziranje i provođenje školskih sportskih natjecanja učenika</w:t>
      </w:r>
    </w:p>
    <w:p w14:paraId="410769EA"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 xml:space="preserve">• sportsko-rekreacijske aktivnosti građana i invalida, te druge sportske aktivnosti koje su u funkciji unapređenja i čuvanja zdravlja i podizanja psihofizičke sposobnosti građana. </w:t>
      </w:r>
    </w:p>
    <w:p w14:paraId="54771910" w14:textId="77777777" w:rsidR="00D846BD" w:rsidRPr="00682CF1" w:rsidRDefault="00D846BD" w:rsidP="00D846BD">
      <w:pPr>
        <w:spacing w:after="0"/>
        <w:jc w:val="both"/>
        <w:rPr>
          <w:rFonts w:ascii="Times New Roman" w:hAnsi="Times New Roman"/>
          <w:bCs/>
          <w:lang w:eastAsia="hr-HR"/>
        </w:rPr>
      </w:pPr>
    </w:p>
    <w:p w14:paraId="78095998" w14:textId="77777777" w:rsidR="00D846BD" w:rsidRPr="00682CF1" w:rsidRDefault="00D846BD" w:rsidP="00D846BD">
      <w:pPr>
        <w:spacing w:after="0"/>
        <w:jc w:val="both"/>
        <w:rPr>
          <w:rFonts w:ascii="Times New Roman" w:hAnsi="Times New Roman"/>
          <w:bCs/>
          <w:lang w:eastAsia="hr-HR"/>
        </w:rPr>
      </w:pPr>
    </w:p>
    <w:p w14:paraId="19BF13CF" w14:textId="77777777" w:rsidR="00D846BD" w:rsidRPr="00682CF1" w:rsidRDefault="00D846BD" w:rsidP="00D846BD">
      <w:pPr>
        <w:spacing w:after="0"/>
        <w:jc w:val="center"/>
        <w:rPr>
          <w:rFonts w:ascii="Times New Roman" w:hAnsi="Times New Roman"/>
          <w:b/>
          <w:bCs/>
          <w:lang w:eastAsia="hr-HR"/>
        </w:rPr>
      </w:pPr>
      <w:r w:rsidRPr="00682CF1">
        <w:rPr>
          <w:rFonts w:ascii="Times New Roman" w:hAnsi="Times New Roman"/>
          <w:b/>
          <w:bCs/>
          <w:lang w:eastAsia="hr-HR"/>
        </w:rPr>
        <w:t>Članak 3.</w:t>
      </w:r>
    </w:p>
    <w:p w14:paraId="52679BC7" w14:textId="77777777" w:rsidR="00D846BD" w:rsidRPr="00682CF1" w:rsidRDefault="00D846BD" w:rsidP="00D846BD">
      <w:pPr>
        <w:spacing w:after="0"/>
        <w:jc w:val="both"/>
        <w:rPr>
          <w:rFonts w:ascii="Times New Roman" w:hAnsi="Times New Roman"/>
          <w:bCs/>
          <w:lang w:eastAsia="hr-HR"/>
        </w:rPr>
      </w:pPr>
    </w:p>
    <w:p w14:paraId="6BD0083E" w14:textId="77777777" w:rsidR="00D846BD" w:rsidRPr="00682CF1" w:rsidRDefault="00D846BD" w:rsidP="00D846BD">
      <w:pPr>
        <w:spacing w:after="0"/>
        <w:jc w:val="both"/>
        <w:rPr>
          <w:rFonts w:ascii="Times New Roman" w:hAnsi="Times New Roman"/>
          <w:bCs/>
          <w:lang w:eastAsia="hr-HR"/>
        </w:rPr>
      </w:pPr>
    </w:p>
    <w:p w14:paraId="26D92265"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Programska područja utvrđuju se na osnovi istaknutih potreba iz prethodnog članka a sadržavaju:</w:t>
      </w:r>
    </w:p>
    <w:p w14:paraId="73093782" w14:textId="77777777" w:rsidR="00D846BD" w:rsidRPr="00682CF1" w:rsidRDefault="00D846BD" w:rsidP="00D846BD">
      <w:pPr>
        <w:spacing w:after="0"/>
        <w:jc w:val="both"/>
        <w:rPr>
          <w:rFonts w:ascii="Times New Roman" w:hAnsi="Times New Roman"/>
          <w:bCs/>
          <w:lang w:eastAsia="hr-HR"/>
        </w:rPr>
      </w:pPr>
    </w:p>
    <w:p w14:paraId="43A3669E" w14:textId="77777777" w:rsidR="00D846BD" w:rsidRPr="00682CF1" w:rsidRDefault="00D846BD" w:rsidP="00D846BD">
      <w:pPr>
        <w:pStyle w:val="Odlomakpopisa"/>
        <w:numPr>
          <w:ilvl w:val="0"/>
          <w:numId w:val="64"/>
        </w:numPr>
        <w:suppressAutoHyphens/>
        <w:autoSpaceDN w:val="0"/>
        <w:spacing w:after="0" w:line="240" w:lineRule="auto"/>
        <w:jc w:val="both"/>
        <w:rPr>
          <w:rFonts w:ascii="Times New Roman" w:hAnsi="Times New Roman"/>
          <w:bCs/>
          <w:lang w:eastAsia="hr-HR"/>
        </w:rPr>
      </w:pPr>
      <w:r w:rsidRPr="00682CF1">
        <w:rPr>
          <w:rFonts w:ascii="Times New Roman" w:hAnsi="Times New Roman"/>
          <w:bCs/>
          <w:lang w:eastAsia="hr-HR"/>
        </w:rPr>
        <w:t xml:space="preserve">Djelovanje Zajednice sportova Općine Murter-Kornati </w:t>
      </w:r>
    </w:p>
    <w:p w14:paraId="6EA4A6EB"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Zajednica sportova Općine Murter-Kornati najviša je sportska udruga Općine koja je osnovana zbog potrebe ostvarivanja zajedničkih interesa u sportu.</w:t>
      </w:r>
    </w:p>
    <w:p w14:paraId="3DA47850"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Djelovanje Zajednice uređeno je člankom 34. i 75. Zakona o sportu i odredbama njezinog statuta.</w:t>
      </w:r>
    </w:p>
    <w:p w14:paraId="69A8611D" w14:textId="77777777" w:rsidR="00D846BD" w:rsidRPr="00682CF1" w:rsidRDefault="00D846BD" w:rsidP="00D846BD">
      <w:pPr>
        <w:spacing w:after="0"/>
        <w:jc w:val="both"/>
        <w:rPr>
          <w:rFonts w:ascii="Times New Roman" w:hAnsi="Times New Roman"/>
          <w:bCs/>
          <w:lang w:eastAsia="hr-HR"/>
        </w:rPr>
      </w:pPr>
      <w:r w:rsidRPr="00682CF1">
        <w:rPr>
          <w:rFonts w:ascii="Times New Roman" w:hAnsi="Times New Roman"/>
          <w:bCs/>
          <w:lang w:eastAsia="hr-HR"/>
        </w:rPr>
        <w:t>Temeljna zadaća Zajednice je na svom području skrbiti o planiranju, organiziranju, promicanju i kontroli provedbe sportske djelatnosti, koje su temeljem članka 1. Zakona o sportu djelatnosti od posebnog interesa za Republiku Hrvatsku.</w:t>
      </w:r>
    </w:p>
    <w:p w14:paraId="7BA27D62" w14:textId="77777777" w:rsidR="00D846BD" w:rsidRPr="00682CF1" w:rsidRDefault="00D846BD" w:rsidP="00D846BD">
      <w:pPr>
        <w:spacing w:after="0"/>
        <w:jc w:val="both"/>
        <w:rPr>
          <w:rFonts w:ascii="Times New Roman" w:hAnsi="Times New Roman"/>
          <w:bCs/>
          <w:highlight w:val="yellow"/>
          <w:lang w:eastAsia="hr-HR"/>
        </w:rPr>
      </w:pPr>
      <w:r w:rsidRPr="00682CF1">
        <w:rPr>
          <w:rFonts w:ascii="Times New Roman" w:hAnsi="Times New Roman"/>
          <w:bCs/>
          <w:lang w:eastAsia="hr-HR"/>
        </w:rPr>
        <w:t>Općina Murter-Kornati i Zajednica sportova Općine Murter-Kornati sklopit će ugovor kojim će definirati međusobna prava i obveza za 2025. godinu. Financijska sredstva za navedenu aktivnost Općina Murter-Kornati će isplaćivati na račun Zajednice sportova Općine Murter-Kornati tijekom 2025. godine u jednakim mjesečnim iznosima.</w:t>
      </w:r>
    </w:p>
    <w:p w14:paraId="23B10F5D" w14:textId="77777777" w:rsidR="00D846BD" w:rsidRPr="00682CF1" w:rsidRDefault="00D846BD" w:rsidP="00D846BD">
      <w:pPr>
        <w:spacing w:after="0"/>
        <w:jc w:val="both"/>
        <w:rPr>
          <w:rFonts w:ascii="Times New Roman" w:hAnsi="Times New Roman"/>
          <w:bCs/>
          <w:highlight w:val="yellow"/>
          <w:lang w:eastAsia="hr-HR"/>
        </w:rPr>
      </w:pPr>
    </w:p>
    <w:p w14:paraId="5AA738E0" w14:textId="77777777" w:rsidR="00D846BD" w:rsidRPr="00682CF1" w:rsidRDefault="00D846BD" w:rsidP="00D846BD">
      <w:pPr>
        <w:pStyle w:val="Odlomakpopisa"/>
        <w:spacing w:after="0"/>
        <w:jc w:val="both"/>
        <w:rPr>
          <w:rFonts w:ascii="Times New Roman" w:hAnsi="Times New Roman"/>
          <w:bCs/>
          <w:highlight w:val="yellow"/>
          <w:lang w:eastAsia="hr-HR"/>
        </w:rPr>
      </w:pPr>
    </w:p>
    <w:p w14:paraId="5C3DDE43" w14:textId="77777777" w:rsidR="00D846BD" w:rsidRPr="00682CF1" w:rsidRDefault="00D846BD" w:rsidP="00D846BD">
      <w:pPr>
        <w:pStyle w:val="Odlomakpopisa"/>
        <w:spacing w:after="0"/>
        <w:jc w:val="both"/>
        <w:rPr>
          <w:rFonts w:ascii="Times New Roman" w:hAnsi="Times New Roman"/>
          <w:bCs/>
          <w:highlight w:val="yellow"/>
          <w:lang w:eastAsia="hr-HR"/>
        </w:rPr>
      </w:pPr>
    </w:p>
    <w:p w14:paraId="4C8497F7" w14:textId="77777777" w:rsidR="00D846BD" w:rsidRPr="00682CF1" w:rsidRDefault="00D846BD" w:rsidP="00D846BD">
      <w:pPr>
        <w:pStyle w:val="Odlomakpopisa"/>
        <w:spacing w:after="0"/>
        <w:jc w:val="both"/>
        <w:rPr>
          <w:rFonts w:ascii="Times New Roman" w:hAnsi="Times New Roman"/>
          <w:bCs/>
          <w:highlight w:val="yellow"/>
          <w:lang w:eastAsia="hr-HR"/>
        </w:rPr>
      </w:pPr>
    </w:p>
    <w:p w14:paraId="15C6C097" w14:textId="77777777" w:rsidR="00D846BD" w:rsidRPr="00682CF1" w:rsidRDefault="00D846BD" w:rsidP="00D846BD">
      <w:pPr>
        <w:pStyle w:val="Odlomakpopisa"/>
        <w:spacing w:after="0"/>
        <w:jc w:val="both"/>
        <w:rPr>
          <w:rFonts w:ascii="Times New Roman" w:hAnsi="Times New Roman"/>
          <w:bCs/>
          <w:highlight w:val="yellow"/>
          <w:lang w:eastAsia="hr-HR"/>
        </w:rPr>
      </w:pPr>
    </w:p>
    <w:p w14:paraId="04D71CE1" w14:textId="77777777" w:rsidR="00D846BD" w:rsidRPr="00682CF1" w:rsidRDefault="00D846BD" w:rsidP="00D846BD">
      <w:pPr>
        <w:pStyle w:val="Odlomakpopisa"/>
        <w:numPr>
          <w:ilvl w:val="0"/>
          <w:numId w:val="64"/>
        </w:numPr>
        <w:suppressAutoHyphens/>
        <w:autoSpaceDN w:val="0"/>
        <w:spacing w:after="0" w:line="240" w:lineRule="auto"/>
        <w:jc w:val="both"/>
        <w:rPr>
          <w:rFonts w:ascii="Times New Roman" w:hAnsi="Times New Roman"/>
          <w:bCs/>
          <w:lang w:eastAsia="hr-HR"/>
        </w:rPr>
      </w:pPr>
      <w:r w:rsidRPr="00682CF1">
        <w:rPr>
          <w:rFonts w:ascii="Times New Roman" w:hAnsi="Times New Roman"/>
          <w:bCs/>
          <w:lang w:eastAsia="hr-HR"/>
        </w:rPr>
        <w:t>Djelovanje sportskih udruga 63.000,00 eur</w:t>
      </w:r>
    </w:p>
    <w:p w14:paraId="4B7B83CF" w14:textId="77777777" w:rsidR="00D846BD" w:rsidRPr="00682CF1" w:rsidRDefault="00D846BD" w:rsidP="00D846BD">
      <w:pPr>
        <w:pStyle w:val="Odlomakpopisa"/>
        <w:spacing w:after="0"/>
        <w:jc w:val="both"/>
        <w:rPr>
          <w:rFonts w:ascii="Times New Roman" w:hAnsi="Times New Roman"/>
          <w:bCs/>
          <w:lang w:eastAsia="hr-HR"/>
        </w:rPr>
      </w:pPr>
    </w:p>
    <w:p w14:paraId="5C7C6C25" w14:textId="77777777" w:rsidR="00D846BD" w:rsidRPr="00682CF1" w:rsidRDefault="00D846BD" w:rsidP="00D846BD">
      <w:pPr>
        <w:pStyle w:val="Odlomakpopisa"/>
        <w:spacing w:after="0"/>
        <w:jc w:val="both"/>
        <w:rPr>
          <w:rFonts w:ascii="Times New Roman" w:hAnsi="Times New Roman"/>
          <w:bCs/>
          <w:lang w:eastAsia="hr-HR"/>
        </w:rPr>
      </w:pPr>
      <w:r w:rsidRPr="00682CF1">
        <w:rPr>
          <w:rFonts w:ascii="Times New Roman" w:hAnsi="Times New Roman"/>
          <w:bCs/>
          <w:lang w:eastAsia="hr-HR"/>
        </w:rPr>
        <w:t>Zajednica sportova Općine Murter-Kornati priprema i objavljuje Javni poziv za predlaganje programa javnih potreba u sportu u 2025. godini te Izvršni odbor Zajednice upućuje prijedlog Općini Murter-Kornati o raspodjeli odobrenih sredstava sportskim udrugama kojeg će zaključkom utvrditi načelnik Općine Murter-Kornati. Temeljem zaključka, Zajednica sportova Općine Murter-Kornati će sa utvrđenim sportskim udrugama sklopiti ugovore o korištenju odobrenih sredstava.</w:t>
      </w:r>
    </w:p>
    <w:p w14:paraId="2C4DC061" w14:textId="77777777" w:rsidR="00D846BD" w:rsidRPr="00682CF1" w:rsidRDefault="00D846BD" w:rsidP="00D846BD">
      <w:pPr>
        <w:pStyle w:val="Odlomakpopisa"/>
        <w:spacing w:after="0"/>
        <w:jc w:val="both"/>
        <w:rPr>
          <w:rFonts w:ascii="Times New Roman" w:hAnsi="Times New Roman"/>
          <w:bCs/>
          <w:lang w:eastAsia="hr-HR"/>
        </w:rPr>
      </w:pPr>
      <w:r w:rsidRPr="00682CF1">
        <w:rPr>
          <w:rFonts w:ascii="Times New Roman" w:hAnsi="Times New Roman"/>
          <w:bCs/>
          <w:lang w:eastAsia="hr-HR"/>
        </w:rPr>
        <w:t>Općina će sredstva dostavljati mjesečno, temeljem zahtjeva Zajednice sportova Općine Murter-Kornati, koja će ista isplaćivati na račune sportskih udruga.</w:t>
      </w:r>
    </w:p>
    <w:p w14:paraId="3DDA0329" w14:textId="77777777" w:rsidR="00D846BD" w:rsidRPr="00682CF1" w:rsidRDefault="00D846BD" w:rsidP="00D846BD">
      <w:pPr>
        <w:pStyle w:val="Odlomakpopisa"/>
        <w:spacing w:after="0"/>
        <w:jc w:val="both"/>
        <w:rPr>
          <w:rFonts w:ascii="Times New Roman" w:hAnsi="Times New Roman"/>
          <w:bCs/>
          <w:lang w:eastAsia="hr-HR"/>
        </w:rPr>
      </w:pPr>
    </w:p>
    <w:p w14:paraId="6FB7FF07" w14:textId="77777777" w:rsidR="00D846BD" w:rsidRPr="00682CF1" w:rsidRDefault="00D846BD" w:rsidP="00D846BD">
      <w:pPr>
        <w:pStyle w:val="Odlomakpopisa"/>
        <w:numPr>
          <w:ilvl w:val="0"/>
          <w:numId w:val="64"/>
        </w:numPr>
        <w:suppressAutoHyphens/>
        <w:autoSpaceDN w:val="0"/>
        <w:spacing w:after="0" w:line="240" w:lineRule="auto"/>
        <w:jc w:val="both"/>
        <w:rPr>
          <w:rFonts w:ascii="Times New Roman" w:hAnsi="Times New Roman"/>
          <w:bCs/>
          <w:lang w:eastAsia="hr-HR"/>
        </w:rPr>
      </w:pPr>
      <w:r w:rsidRPr="00682CF1">
        <w:rPr>
          <w:rFonts w:ascii="Times New Roman" w:hAnsi="Times New Roman"/>
          <w:bCs/>
          <w:lang w:eastAsia="hr-HR"/>
        </w:rPr>
        <w:t>Održavanje sportske dvorane 73.900,00 eur</w:t>
      </w:r>
    </w:p>
    <w:p w14:paraId="00BFA629" w14:textId="77777777" w:rsidR="00D846BD" w:rsidRPr="00682CF1" w:rsidRDefault="00D846BD" w:rsidP="00D846BD">
      <w:pPr>
        <w:pStyle w:val="Odlomakpopisa"/>
        <w:spacing w:after="0"/>
        <w:jc w:val="both"/>
        <w:rPr>
          <w:rFonts w:ascii="Times New Roman" w:hAnsi="Times New Roman"/>
          <w:bCs/>
          <w:lang w:eastAsia="hr-HR"/>
        </w:rPr>
      </w:pPr>
    </w:p>
    <w:p w14:paraId="535614B0" w14:textId="77777777" w:rsidR="00D846BD" w:rsidRPr="00682CF1" w:rsidRDefault="00D846BD" w:rsidP="00D846BD">
      <w:pPr>
        <w:pStyle w:val="Odlomakpopisa"/>
        <w:spacing w:after="0"/>
        <w:jc w:val="both"/>
        <w:rPr>
          <w:rFonts w:ascii="Times New Roman" w:hAnsi="Times New Roman"/>
          <w:bCs/>
          <w:lang w:eastAsia="hr-HR"/>
        </w:rPr>
      </w:pPr>
      <w:r w:rsidRPr="00682CF1">
        <w:rPr>
          <w:rFonts w:ascii="Times New Roman" w:hAnsi="Times New Roman"/>
          <w:bCs/>
          <w:lang w:eastAsia="hr-HR"/>
        </w:rPr>
        <w:t>Ovim aktivnostima se promiče sport i bavljenje sportom među djecom školskog uzrasta u svrhu unapređivanja njihovog zdravstvenog statusa. Program školskih sportskih aktivnosti učenika provodi se kroz školska sportska  natjecanja.</w:t>
      </w:r>
    </w:p>
    <w:p w14:paraId="28647AB5" w14:textId="77777777" w:rsidR="00D846BD" w:rsidRPr="00682CF1" w:rsidRDefault="00D846BD" w:rsidP="00D846BD">
      <w:pPr>
        <w:spacing w:after="0"/>
        <w:jc w:val="both"/>
        <w:rPr>
          <w:rFonts w:ascii="Times New Roman" w:hAnsi="Times New Roman"/>
          <w:bCs/>
          <w:highlight w:val="yellow"/>
          <w:lang w:eastAsia="hr-HR"/>
        </w:rPr>
      </w:pPr>
    </w:p>
    <w:p w14:paraId="31C43DBB" w14:textId="77777777" w:rsidR="00D846BD" w:rsidRPr="00682CF1" w:rsidRDefault="00D846BD" w:rsidP="00D846BD">
      <w:pPr>
        <w:spacing w:after="0"/>
        <w:jc w:val="both"/>
        <w:rPr>
          <w:rFonts w:ascii="Times New Roman" w:hAnsi="Times New Roman"/>
          <w:bCs/>
          <w:highlight w:val="yellow"/>
          <w:lang w:eastAsia="hr-HR"/>
        </w:rPr>
      </w:pPr>
    </w:p>
    <w:p w14:paraId="50810FD1" w14:textId="77777777" w:rsidR="00D846BD" w:rsidRPr="00682CF1" w:rsidRDefault="00D846BD" w:rsidP="00D846BD">
      <w:pPr>
        <w:keepNext/>
        <w:keepLines/>
        <w:spacing w:before="240" w:after="0"/>
        <w:ind w:left="708"/>
        <w:rPr>
          <w:rFonts w:ascii="Times New Roman" w:eastAsia="Times New Roman" w:hAnsi="Times New Roman"/>
          <w:lang w:eastAsia="hr-HR"/>
        </w:rPr>
      </w:pPr>
    </w:p>
    <w:p w14:paraId="02489973" w14:textId="77777777" w:rsidR="00D846BD" w:rsidRPr="00682CF1" w:rsidRDefault="00D846BD" w:rsidP="00D846BD">
      <w:pPr>
        <w:keepNext/>
        <w:keepLines/>
        <w:spacing w:before="240" w:after="0"/>
        <w:ind w:left="708"/>
        <w:rPr>
          <w:rFonts w:ascii="Times New Roman" w:eastAsia="Times New Roman" w:hAnsi="Times New Roman"/>
          <w:lang w:eastAsia="hr-HR"/>
        </w:rPr>
      </w:pPr>
    </w:p>
    <w:p w14:paraId="3633800F" w14:textId="77777777" w:rsidR="00D846BD" w:rsidRPr="00682CF1" w:rsidRDefault="00D846BD" w:rsidP="00D846BD">
      <w:pPr>
        <w:spacing w:after="0"/>
        <w:jc w:val="center"/>
        <w:rPr>
          <w:rFonts w:ascii="Times New Roman" w:hAnsi="Times New Roman"/>
          <w:b/>
          <w:bCs/>
          <w:kern w:val="3"/>
          <w:lang w:eastAsia="hr-HR"/>
        </w:rPr>
      </w:pPr>
      <w:r w:rsidRPr="00682CF1">
        <w:rPr>
          <w:rFonts w:ascii="Times New Roman" w:hAnsi="Times New Roman"/>
          <w:b/>
          <w:bCs/>
          <w:kern w:val="3"/>
          <w:lang w:eastAsia="hr-HR"/>
        </w:rPr>
        <w:t>Članak 4.</w:t>
      </w:r>
    </w:p>
    <w:p w14:paraId="70C48A87" w14:textId="77777777" w:rsidR="00D846BD" w:rsidRPr="00682CF1" w:rsidRDefault="00D846BD" w:rsidP="00D846BD">
      <w:pPr>
        <w:spacing w:after="0"/>
        <w:jc w:val="both"/>
        <w:rPr>
          <w:rFonts w:ascii="Times New Roman" w:hAnsi="Times New Roman"/>
          <w:lang w:eastAsia="hr-HR"/>
        </w:rPr>
      </w:pPr>
      <w:r w:rsidRPr="00682CF1">
        <w:rPr>
          <w:rFonts w:ascii="Times New Roman" w:hAnsi="Times New Roman"/>
          <w:lang w:eastAsia="hr-HR"/>
        </w:rPr>
        <w:t>Financijska sredstva namijenjena za ostvarivanje ovoga Programa planirana su Proračunom Općine Murter-Kornati za 2025. godinu.</w:t>
      </w:r>
    </w:p>
    <w:p w14:paraId="3F034E09" w14:textId="77777777" w:rsidR="00D846BD" w:rsidRPr="00682CF1" w:rsidRDefault="00D846BD" w:rsidP="00D846BD">
      <w:pPr>
        <w:spacing w:after="0"/>
        <w:jc w:val="both"/>
        <w:rPr>
          <w:rFonts w:ascii="Times New Roman" w:hAnsi="Times New Roman"/>
          <w:lang w:eastAsia="hr-HR"/>
        </w:rPr>
      </w:pPr>
    </w:p>
    <w:p w14:paraId="7CD585CF" w14:textId="77777777" w:rsidR="00D846BD" w:rsidRPr="00682CF1" w:rsidRDefault="00D846BD" w:rsidP="00D846BD">
      <w:pPr>
        <w:spacing w:after="0"/>
        <w:jc w:val="both"/>
        <w:rPr>
          <w:rFonts w:ascii="Times New Roman" w:hAnsi="Times New Roman"/>
          <w:lang w:eastAsia="hr-HR"/>
        </w:rPr>
      </w:pPr>
    </w:p>
    <w:p w14:paraId="267B4E89" w14:textId="77777777" w:rsidR="00D846BD" w:rsidRPr="00682CF1" w:rsidRDefault="00D846BD" w:rsidP="00D846BD">
      <w:pPr>
        <w:spacing w:after="0"/>
        <w:jc w:val="center"/>
        <w:rPr>
          <w:rFonts w:ascii="Times New Roman" w:hAnsi="Times New Roman"/>
          <w:b/>
          <w:lang w:eastAsia="hr-HR"/>
        </w:rPr>
      </w:pPr>
      <w:r w:rsidRPr="00682CF1">
        <w:rPr>
          <w:rFonts w:ascii="Times New Roman" w:hAnsi="Times New Roman"/>
          <w:b/>
          <w:lang w:eastAsia="hr-HR"/>
        </w:rPr>
        <w:t>Članak 5.</w:t>
      </w:r>
    </w:p>
    <w:p w14:paraId="6380ACD1" w14:textId="77777777" w:rsidR="00D846BD" w:rsidRPr="00682CF1" w:rsidRDefault="00D846BD" w:rsidP="00D846BD">
      <w:pPr>
        <w:spacing w:after="0"/>
        <w:jc w:val="both"/>
        <w:rPr>
          <w:rFonts w:ascii="Times New Roman" w:hAnsi="Times New Roman"/>
        </w:rPr>
      </w:pPr>
      <w:r w:rsidRPr="00682CF1">
        <w:rPr>
          <w:rFonts w:ascii="Times New Roman" w:hAnsi="Times New Roman"/>
          <w:lang w:eastAsia="hr-HR"/>
        </w:rPr>
        <w:t xml:space="preserve">Ovaj Program  objaviti će se u „Službenom glasniku Općine Murter-Kornati“ i stupa na snagu </w:t>
      </w:r>
      <w:r>
        <w:rPr>
          <w:rFonts w:ascii="Times New Roman" w:hAnsi="Times New Roman"/>
          <w:lang w:eastAsia="hr-HR"/>
        </w:rPr>
        <w:t xml:space="preserve">prvoga dana od </w:t>
      </w:r>
      <w:r w:rsidRPr="00682CF1">
        <w:rPr>
          <w:rFonts w:ascii="Times New Roman" w:hAnsi="Times New Roman"/>
          <w:lang w:eastAsia="hr-HR"/>
        </w:rPr>
        <w:t>dana</w:t>
      </w:r>
      <w:r>
        <w:rPr>
          <w:rFonts w:ascii="Times New Roman" w:hAnsi="Times New Roman"/>
          <w:lang w:eastAsia="hr-HR"/>
        </w:rPr>
        <w:t xml:space="preserve"> </w:t>
      </w:r>
      <w:r w:rsidRPr="00682CF1">
        <w:rPr>
          <w:rFonts w:ascii="Times New Roman" w:hAnsi="Times New Roman"/>
          <w:lang w:eastAsia="hr-HR"/>
        </w:rPr>
        <w:t xml:space="preserve">objave.  </w:t>
      </w:r>
    </w:p>
    <w:p w14:paraId="5A72BFF7" w14:textId="77777777" w:rsidR="00D846BD" w:rsidRPr="00682CF1" w:rsidRDefault="00D846BD" w:rsidP="00D846BD">
      <w:pPr>
        <w:spacing w:after="0"/>
        <w:rPr>
          <w:rFonts w:ascii="Times New Roman" w:hAnsi="Times New Roman"/>
        </w:rPr>
      </w:pPr>
      <w:r w:rsidRPr="00682CF1">
        <w:rPr>
          <w:rFonts w:ascii="Times New Roman" w:hAnsi="Times New Roman"/>
          <w:bCs/>
          <w:kern w:val="3"/>
        </w:rPr>
        <w:br/>
      </w:r>
      <w:r w:rsidRPr="00682CF1">
        <w:rPr>
          <w:rFonts w:ascii="Times New Roman" w:hAnsi="Times New Roman"/>
        </w:rPr>
        <w:t xml:space="preserve">KLASA: </w:t>
      </w:r>
      <w:r>
        <w:rPr>
          <w:rFonts w:ascii="Times New Roman" w:hAnsi="Times New Roman"/>
        </w:rPr>
        <w:t>620-01/25-01/01</w:t>
      </w:r>
    </w:p>
    <w:p w14:paraId="7F3B5219" w14:textId="77777777" w:rsidR="00D846BD" w:rsidRPr="00682CF1" w:rsidRDefault="00D846BD" w:rsidP="00D846BD">
      <w:pPr>
        <w:spacing w:after="0"/>
        <w:rPr>
          <w:rFonts w:ascii="Times New Roman" w:hAnsi="Times New Roman"/>
        </w:rPr>
      </w:pPr>
      <w:r w:rsidRPr="00682CF1">
        <w:rPr>
          <w:rFonts w:ascii="Times New Roman" w:hAnsi="Times New Roman"/>
        </w:rPr>
        <w:t xml:space="preserve">URBROJ: </w:t>
      </w:r>
      <w:r>
        <w:rPr>
          <w:rFonts w:ascii="Times New Roman" w:hAnsi="Times New Roman"/>
        </w:rPr>
        <w:t>2182-18-01/01-25-1</w:t>
      </w:r>
    </w:p>
    <w:p w14:paraId="21C99473" w14:textId="77777777" w:rsidR="00D846BD" w:rsidRPr="00682CF1" w:rsidRDefault="00D846BD" w:rsidP="00D846BD">
      <w:pPr>
        <w:spacing w:after="0"/>
        <w:rPr>
          <w:rFonts w:ascii="Times New Roman" w:hAnsi="Times New Roman"/>
        </w:rPr>
      </w:pPr>
      <w:r w:rsidRPr="00682CF1">
        <w:rPr>
          <w:rFonts w:ascii="Times New Roman" w:hAnsi="Times New Roman"/>
        </w:rPr>
        <w:t xml:space="preserve">Murter, </w:t>
      </w:r>
      <w:r>
        <w:rPr>
          <w:rFonts w:ascii="Times New Roman" w:hAnsi="Times New Roman"/>
        </w:rPr>
        <w:t>30. lipnja 2025. god.</w:t>
      </w:r>
    </w:p>
    <w:p w14:paraId="4D50D3EC" w14:textId="77777777" w:rsidR="00D846BD" w:rsidRPr="00682CF1" w:rsidRDefault="00D846BD" w:rsidP="00D846BD">
      <w:pPr>
        <w:spacing w:after="0"/>
        <w:rPr>
          <w:rFonts w:ascii="Times New Roman" w:hAnsi="Times New Roman"/>
        </w:rPr>
      </w:pPr>
    </w:p>
    <w:p w14:paraId="30DEDDE6" w14:textId="77777777" w:rsidR="00D846BD" w:rsidRPr="00682CF1" w:rsidRDefault="00D846BD" w:rsidP="00D846BD">
      <w:pPr>
        <w:spacing w:after="0"/>
        <w:rPr>
          <w:rFonts w:ascii="Times New Roman" w:hAnsi="Times New Roman"/>
        </w:rPr>
      </w:pPr>
    </w:p>
    <w:p w14:paraId="70F3A03C" w14:textId="77777777" w:rsidR="00D846BD" w:rsidRPr="00682CF1" w:rsidRDefault="00D846BD" w:rsidP="00D846BD">
      <w:pPr>
        <w:spacing w:after="0"/>
        <w:rPr>
          <w:rFonts w:ascii="Times New Roman" w:hAnsi="Times New Roman"/>
        </w:rPr>
      </w:pPr>
      <w:r w:rsidRPr="00682CF1">
        <w:rPr>
          <w:rFonts w:ascii="Times New Roman" w:hAnsi="Times New Roman"/>
        </w:rPr>
        <w:t xml:space="preserve"> </w:t>
      </w:r>
    </w:p>
    <w:p w14:paraId="4D571C46" w14:textId="77777777" w:rsidR="00D846BD" w:rsidRPr="00682CF1" w:rsidRDefault="00D846BD" w:rsidP="00D846BD">
      <w:pPr>
        <w:spacing w:after="0"/>
        <w:jc w:val="center"/>
        <w:rPr>
          <w:rFonts w:ascii="Times New Roman" w:hAnsi="Times New Roman"/>
        </w:rPr>
      </w:pPr>
      <w:r w:rsidRPr="00682CF1">
        <w:rPr>
          <w:rFonts w:ascii="Times New Roman" w:hAnsi="Times New Roman"/>
        </w:rPr>
        <w:t>OPĆINSKO VIJEĆE OPĆINE MURTER-KORNATI</w:t>
      </w:r>
    </w:p>
    <w:p w14:paraId="21E49AA6" w14:textId="77777777" w:rsidR="00D846BD" w:rsidRPr="00682CF1" w:rsidRDefault="00D846BD" w:rsidP="00D846BD">
      <w:pPr>
        <w:spacing w:after="0"/>
        <w:jc w:val="center"/>
        <w:rPr>
          <w:rFonts w:ascii="Times New Roman" w:hAnsi="Times New Roman"/>
        </w:rPr>
      </w:pPr>
      <w:r w:rsidRPr="00682CF1">
        <w:rPr>
          <w:rFonts w:ascii="Times New Roman" w:hAnsi="Times New Roman"/>
        </w:rPr>
        <w:t>Predsjednica</w:t>
      </w:r>
    </w:p>
    <w:p w14:paraId="5A0D9763" w14:textId="77777777" w:rsidR="00D846BD" w:rsidRPr="00682CF1" w:rsidRDefault="00D846BD" w:rsidP="00D846BD">
      <w:pPr>
        <w:spacing w:after="0"/>
        <w:jc w:val="center"/>
        <w:rPr>
          <w:rFonts w:ascii="Times New Roman" w:hAnsi="Times New Roman"/>
        </w:rPr>
      </w:pPr>
      <w:r w:rsidRPr="00682CF1">
        <w:rPr>
          <w:rFonts w:ascii="Times New Roman" w:hAnsi="Times New Roman"/>
        </w:rPr>
        <w:t>Tina Skračić</w:t>
      </w:r>
    </w:p>
    <w:p w14:paraId="56759CEF" w14:textId="77777777" w:rsidR="00D846BD" w:rsidRDefault="00D846BD" w:rsidP="00D846BD"/>
    <w:p w14:paraId="53C26D7E" w14:textId="77777777" w:rsidR="004D6AE3" w:rsidRDefault="004D6AE3" w:rsidP="00D846BD"/>
    <w:p w14:paraId="5053B141" w14:textId="77777777" w:rsidR="004D6AE3" w:rsidRDefault="004D6AE3" w:rsidP="00D846BD"/>
    <w:p w14:paraId="3684CECC" w14:textId="77777777" w:rsidR="004D6AE3" w:rsidRDefault="004D6AE3" w:rsidP="00D846BD"/>
    <w:p w14:paraId="76FE66EA" w14:textId="77777777" w:rsidR="004D6AE3" w:rsidRDefault="004D6AE3" w:rsidP="00D846BD"/>
    <w:p w14:paraId="74C18785" w14:textId="77777777" w:rsidR="004D6AE3" w:rsidRDefault="004D6AE3" w:rsidP="00D846BD"/>
    <w:p w14:paraId="1D79A6F8" w14:textId="77777777" w:rsidR="004D6AE3" w:rsidRDefault="004D6AE3" w:rsidP="00D846BD"/>
    <w:p w14:paraId="30A97704" w14:textId="77777777" w:rsidR="004D6AE3" w:rsidRDefault="004D6AE3" w:rsidP="00D846BD"/>
    <w:p w14:paraId="1CC5D6AA" w14:textId="77777777" w:rsidR="000B2EAB" w:rsidRPr="000B2EAB" w:rsidRDefault="000B2EAB" w:rsidP="000B2EAB">
      <w:pPr>
        <w:suppressAutoHyphens/>
        <w:autoSpaceDN w:val="0"/>
        <w:spacing w:after="120" w:line="240" w:lineRule="auto"/>
        <w:jc w:val="both"/>
        <w:rPr>
          <w:rFonts w:ascii="Times New Roman" w:eastAsia="Times New Roman" w:hAnsi="Times New Roman" w:cs="Times New Roman"/>
          <w:lang w:eastAsia="hr-HR"/>
        </w:rPr>
      </w:pPr>
      <w:r w:rsidRPr="000B2EAB">
        <w:rPr>
          <w:rFonts w:ascii="Times New Roman" w:eastAsia="Times New Roman" w:hAnsi="Times New Roman" w:cs="Times New Roman"/>
          <w:lang w:eastAsia="hr-HR"/>
        </w:rPr>
        <w:lastRenderedPageBreak/>
        <w:t>Na temelju članka 287. i 289. Zakona o socijalnoj skrbi („Narodne novine“, broj 18/22, 46/22, 119/22, 71/23, 156/23, 61/25) i članka  29. Statuta Općine Murter-Kornati ("Službeni glasnik Općine Murter-Kornati“, broj 2/21) Općinsko vijeće Općine Murter-Kornati na 2 sjednici od 30. lipnja 2025.  godine, donosi</w:t>
      </w:r>
    </w:p>
    <w:p w14:paraId="6CC90B4D"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p>
    <w:p w14:paraId="77C3771D"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br/>
        <w:t>P R O G R A M</w:t>
      </w:r>
    </w:p>
    <w:p w14:paraId="20BD9457"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Cs/>
          <w:color w:val="000000"/>
          <w:lang w:eastAsia="hr-HR"/>
        </w:rPr>
      </w:pPr>
      <w:r w:rsidRPr="000B2EAB">
        <w:rPr>
          <w:rFonts w:ascii="Times New Roman" w:eastAsia="Times New Roman" w:hAnsi="Times New Roman" w:cs="Times New Roman"/>
          <w:b/>
          <w:color w:val="000000"/>
          <w:lang w:eastAsia="hr-HR"/>
        </w:rPr>
        <w:t>javnih potreba u  socijalnoj skrbi Općine Murter-Kornati za 2025. godinu</w:t>
      </w:r>
      <w:r w:rsidRPr="000B2EAB">
        <w:rPr>
          <w:rFonts w:ascii="Times New Roman" w:eastAsia="Times New Roman" w:hAnsi="Times New Roman" w:cs="Times New Roman"/>
          <w:b/>
          <w:color w:val="000000"/>
          <w:lang w:eastAsia="hr-HR"/>
        </w:rPr>
        <w:br/>
      </w:r>
    </w:p>
    <w:p w14:paraId="23F08A60"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Cs/>
          <w:color w:val="000000"/>
          <w:lang w:eastAsia="hr-HR"/>
        </w:rPr>
      </w:pPr>
    </w:p>
    <w:p w14:paraId="5DF94443" w14:textId="77777777" w:rsidR="000B2EAB" w:rsidRPr="000B2EAB" w:rsidRDefault="000B2EAB" w:rsidP="000B2EAB">
      <w:pPr>
        <w:suppressAutoHyphens/>
        <w:autoSpaceDN w:val="0"/>
        <w:spacing w:after="0" w:line="240" w:lineRule="auto"/>
        <w:rPr>
          <w:rFonts w:ascii="Times New Roman" w:eastAsia="Times New Roman" w:hAnsi="Times New Roman" w:cs="Times New Roman"/>
          <w:b/>
          <w:color w:val="000000"/>
          <w:lang w:eastAsia="hr-HR"/>
        </w:rPr>
      </w:pPr>
    </w:p>
    <w:p w14:paraId="3EBCB1CE" w14:textId="77777777" w:rsidR="000B2EAB" w:rsidRPr="000B2EAB" w:rsidRDefault="000B2EAB" w:rsidP="000B2EAB">
      <w:pPr>
        <w:numPr>
          <w:ilvl w:val="0"/>
          <w:numId w:val="65"/>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 xml:space="preserve">UVODNE ODREDBE </w:t>
      </w:r>
    </w:p>
    <w:p w14:paraId="67FE0227" w14:textId="77777777" w:rsidR="000B2EAB" w:rsidRPr="000B2EAB" w:rsidRDefault="000B2EAB" w:rsidP="000B2EAB">
      <w:pPr>
        <w:suppressAutoHyphens/>
        <w:autoSpaceDN w:val="0"/>
        <w:spacing w:after="0" w:line="240" w:lineRule="auto"/>
        <w:ind w:left="1080"/>
        <w:contextualSpacing/>
        <w:rPr>
          <w:rFonts w:ascii="Times New Roman" w:eastAsia="Times New Roman" w:hAnsi="Times New Roman" w:cs="Times New Roman"/>
          <w:color w:val="000000"/>
          <w:lang w:eastAsia="hr-HR"/>
        </w:rPr>
      </w:pPr>
    </w:p>
    <w:p w14:paraId="16A5759A"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1.</w:t>
      </w:r>
    </w:p>
    <w:p w14:paraId="649D49D8"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Ovim se Programom utvrđuju oblici pomoći kojima će se osigurati i ostvariti pomoć za podmirenje potreba socijalno ugroženih i nemoćnih osoba na području Općine Murter-Kornati u 2025. godini, te iskaz financijskih sredstava za ostvarivanje Programa.</w:t>
      </w:r>
    </w:p>
    <w:p w14:paraId="0126C674"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bCs/>
          <w:color w:val="000000"/>
          <w:lang w:eastAsia="hr-HR"/>
        </w:rPr>
      </w:pPr>
    </w:p>
    <w:p w14:paraId="47980198"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Programom se utvrđuju i oblici pomoći stimulacijskog karaktera neovisno od socijalnog statusa osobe koja ostvaruje pravo na pomoć.</w:t>
      </w:r>
    </w:p>
    <w:p w14:paraId="2D81F991"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6E4FEA58"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0ADE146E" w14:textId="77777777" w:rsidR="000B2EAB" w:rsidRPr="000B2EAB" w:rsidRDefault="000B2EAB" w:rsidP="000B2EAB">
      <w:pPr>
        <w:numPr>
          <w:ilvl w:val="0"/>
          <w:numId w:val="65"/>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SOCIJALNI PROGRAM I FINANCIJSKA SREDSTVA ZA OSTVARIVANJE PROGRAMA</w:t>
      </w:r>
    </w:p>
    <w:p w14:paraId="04C26727"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color w:val="000000"/>
          <w:lang w:eastAsia="hr-HR"/>
        </w:rPr>
      </w:pPr>
    </w:p>
    <w:p w14:paraId="30FBF692" w14:textId="77777777" w:rsidR="000B2EAB" w:rsidRPr="000B2EAB" w:rsidRDefault="000B2EAB" w:rsidP="000B2EAB">
      <w:pPr>
        <w:suppressAutoHyphens/>
        <w:autoSpaceDN w:val="0"/>
        <w:spacing w:after="0" w:line="240" w:lineRule="auto"/>
        <w:ind w:left="1068"/>
        <w:contextualSpacing/>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1. Socijalni program</w:t>
      </w:r>
    </w:p>
    <w:p w14:paraId="4D2F09BE" w14:textId="77777777" w:rsidR="000B2EAB" w:rsidRPr="000B2EAB" w:rsidRDefault="000B2EAB" w:rsidP="000B2EAB">
      <w:pPr>
        <w:suppressAutoHyphens/>
        <w:autoSpaceDN w:val="0"/>
        <w:spacing w:after="0" w:line="240" w:lineRule="auto"/>
        <w:ind w:left="1428"/>
        <w:contextualSpacing/>
        <w:rPr>
          <w:rFonts w:ascii="Times New Roman" w:eastAsia="Times New Roman" w:hAnsi="Times New Roman" w:cs="Times New Roman"/>
          <w:b/>
          <w:bCs/>
          <w:color w:val="000000"/>
          <w:lang w:eastAsia="hr-HR"/>
        </w:rPr>
      </w:pPr>
    </w:p>
    <w:p w14:paraId="20959B89"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2.</w:t>
      </w:r>
    </w:p>
    <w:p w14:paraId="267CA49F"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color w:val="000000"/>
          <w:lang w:eastAsia="hr-HR"/>
        </w:rPr>
      </w:pPr>
      <w:r w:rsidRPr="000B2EAB">
        <w:rPr>
          <w:rFonts w:ascii="Times New Roman" w:eastAsia="Times New Roman" w:hAnsi="Times New Roman" w:cs="Times New Roman"/>
          <w:color w:val="000000"/>
          <w:lang w:eastAsia="hr-HR"/>
        </w:rPr>
        <w:t>Socijalni program ostvaruje se kroz slijedeće oblike pomoći:</w:t>
      </w:r>
    </w:p>
    <w:p w14:paraId="16C4370A"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jednokratne novčane pomoći građanima lošijeg materijalnog i socijalnog statusa,</w:t>
      </w:r>
    </w:p>
    <w:p w14:paraId="008034DB"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 xml:space="preserve">naknada za troškove stanovanja,  </w:t>
      </w:r>
    </w:p>
    <w:p w14:paraId="51786E34"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sufinanciranje troškova djece s teškoćama u razvoju,</w:t>
      </w:r>
    </w:p>
    <w:p w14:paraId="1428A706"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pomoć mladim obiteljima,</w:t>
      </w:r>
    </w:p>
    <w:p w14:paraId="769C3FDB"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potpore za novorođenu djecu,</w:t>
      </w:r>
    </w:p>
    <w:p w14:paraId="634ABAFA"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sufinanciranje rada udruga,</w:t>
      </w:r>
    </w:p>
    <w:p w14:paraId="44F403ED" w14:textId="77777777" w:rsidR="000B2EAB" w:rsidRPr="000B2EAB" w:rsidRDefault="000B2EAB" w:rsidP="000B2EAB">
      <w:pPr>
        <w:numPr>
          <w:ilvl w:val="0"/>
          <w:numId w:val="66"/>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druge pomoći.</w:t>
      </w:r>
    </w:p>
    <w:p w14:paraId="604785A5" w14:textId="77777777" w:rsidR="000B2EAB" w:rsidRPr="000B2EAB" w:rsidRDefault="000B2EAB" w:rsidP="000B2EAB">
      <w:pPr>
        <w:suppressAutoHyphens/>
        <w:autoSpaceDN w:val="0"/>
        <w:spacing w:after="0" w:line="240" w:lineRule="auto"/>
        <w:ind w:left="1068"/>
        <w:rPr>
          <w:rFonts w:ascii="Times New Roman" w:eastAsia="Times New Roman" w:hAnsi="Times New Roman" w:cs="Times New Roman"/>
          <w:color w:val="000000"/>
          <w:lang w:eastAsia="hr-HR"/>
        </w:rPr>
      </w:pPr>
    </w:p>
    <w:p w14:paraId="32DEF005" w14:textId="77777777" w:rsidR="000B2EAB" w:rsidRPr="000B2EAB" w:rsidRDefault="000B2EAB" w:rsidP="000B2EAB">
      <w:pPr>
        <w:suppressAutoHyphens/>
        <w:autoSpaceDN w:val="0"/>
        <w:spacing w:after="0" w:line="240" w:lineRule="auto"/>
        <w:ind w:left="1068"/>
        <w:rPr>
          <w:rFonts w:ascii="Times New Roman" w:eastAsia="Times New Roman" w:hAnsi="Times New Roman" w:cs="Times New Roman"/>
          <w:color w:val="000000"/>
          <w:lang w:eastAsia="hr-HR"/>
        </w:rPr>
      </w:pPr>
    </w:p>
    <w:p w14:paraId="2DAACAEE" w14:textId="77777777" w:rsidR="000B2EAB" w:rsidRPr="000B2EAB" w:rsidRDefault="000B2EAB" w:rsidP="000B2EAB">
      <w:pPr>
        <w:suppressAutoHyphens/>
        <w:autoSpaceDN w:val="0"/>
        <w:spacing w:after="0" w:line="240" w:lineRule="auto"/>
        <w:ind w:left="360" w:firstLine="708"/>
        <w:rPr>
          <w:rFonts w:ascii="Times New Roman" w:eastAsia="Times New Roman" w:hAnsi="Times New Roman" w:cs="Times New Roman"/>
          <w:bCs/>
          <w:color w:val="000000"/>
          <w:lang w:eastAsia="hr-HR"/>
        </w:rPr>
      </w:pPr>
      <w:r w:rsidRPr="000B2EAB">
        <w:rPr>
          <w:rFonts w:ascii="Times New Roman" w:eastAsia="Times New Roman" w:hAnsi="Times New Roman" w:cs="Times New Roman"/>
          <w:b/>
          <w:color w:val="000000"/>
          <w:lang w:eastAsia="hr-HR"/>
        </w:rPr>
        <w:t>2.</w:t>
      </w:r>
      <w:r w:rsidRPr="000B2EAB">
        <w:rPr>
          <w:rFonts w:ascii="Times New Roman" w:eastAsia="Times New Roman" w:hAnsi="Times New Roman" w:cs="Times New Roman"/>
          <w:color w:val="000000"/>
          <w:lang w:eastAsia="hr-HR"/>
        </w:rPr>
        <w:t xml:space="preserve">  </w:t>
      </w:r>
      <w:r w:rsidRPr="000B2EAB">
        <w:rPr>
          <w:rFonts w:ascii="Times New Roman" w:eastAsia="Times New Roman" w:hAnsi="Times New Roman" w:cs="Times New Roman"/>
          <w:b/>
          <w:color w:val="000000"/>
          <w:lang w:eastAsia="hr-HR"/>
        </w:rPr>
        <w:t>Ostale pomoći</w:t>
      </w:r>
    </w:p>
    <w:p w14:paraId="0C37E182" w14:textId="77777777" w:rsidR="000B2EAB" w:rsidRPr="000B2EAB" w:rsidRDefault="000B2EAB" w:rsidP="000B2EAB">
      <w:pPr>
        <w:suppressAutoHyphens/>
        <w:autoSpaceDN w:val="0"/>
        <w:spacing w:after="0" w:line="240" w:lineRule="auto"/>
        <w:rPr>
          <w:rFonts w:ascii="Times New Roman" w:eastAsia="Times New Roman" w:hAnsi="Times New Roman" w:cs="Times New Roman"/>
          <w:b/>
          <w:color w:val="000000"/>
          <w:lang w:eastAsia="hr-HR"/>
        </w:rPr>
      </w:pPr>
    </w:p>
    <w:p w14:paraId="56D2F1EC"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3.</w:t>
      </w:r>
    </w:p>
    <w:p w14:paraId="7597BF53"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Općina Murter-Kornati  će sufinancirati humanitarne udruge, rad Hrvatskog Crvenog križa, udruge invalidnih osoba te ostale udruge i zajednice kojima programske aktivnosti  nisu dovoljno financirane iz ostalih izvora ili vlastitih prihoda.</w:t>
      </w:r>
    </w:p>
    <w:p w14:paraId="5993D620"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178A76F3"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3601FC47"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05380BE2" w14:textId="77777777" w:rsidR="000B2EAB" w:rsidRPr="000B2EAB" w:rsidRDefault="000B2EAB" w:rsidP="000B2EAB">
      <w:pPr>
        <w:suppressAutoHyphens/>
        <w:autoSpaceDN w:val="0"/>
        <w:spacing w:after="0" w:line="240" w:lineRule="auto"/>
        <w:rPr>
          <w:rFonts w:ascii="Times New Roman" w:eastAsia="Times New Roman" w:hAnsi="Times New Roman" w:cs="Times New Roman"/>
          <w:b/>
          <w:color w:val="000000"/>
          <w:lang w:eastAsia="hr-HR"/>
        </w:rPr>
      </w:pPr>
      <w:r w:rsidRPr="000B2EAB">
        <w:rPr>
          <w:rFonts w:ascii="Times New Roman" w:eastAsia="Times New Roman" w:hAnsi="Times New Roman" w:cs="Times New Roman"/>
          <w:color w:val="000000"/>
          <w:lang w:eastAsia="hr-HR"/>
        </w:rPr>
        <w:t xml:space="preserve">              </w:t>
      </w:r>
      <w:r w:rsidRPr="000B2EAB">
        <w:rPr>
          <w:rFonts w:ascii="Times New Roman" w:eastAsia="Times New Roman" w:hAnsi="Times New Roman" w:cs="Times New Roman"/>
          <w:b/>
          <w:color w:val="000000"/>
          <w:lang w:eastAsia="hr-HR"/>
        </w:rPr>
        <w:tab/>
        <w:t xml:space="preserve">3.   Sredstva </w:t>
      </w:r>
    </w:p>
    <w:p w14:paraId="522C99A5"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color w:val="000000"/>
          <w:lang w:eastAsia="hr-HR"/>
        </w:rPr>
      </w:pPr>
    </w:p>
    <w:p w14:paraId="140F1FCB"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4.</w:t>
      </w:r>
    </w:p>
    <w:p w14:paraId="234361D9" w14:textId="77777777" w:rsidR="000B2EAB" w:rsidRPr="000B2EAB" w:rsidRDefault="000B2EAB" w:rsidP="000B2EAB">
      <w:pPr>
        <w:suppressAutoHyphens/>
        <w:autoSpaceDN w:val="0"/>
        <w:spacing w:after="0" w:line="240" w:lineRule="auto"/>
        <w:rPr>
          <w:rFonts w:ascii="Times New Roman" w:eastAsia="Times New Roman" w:hAnsi="Times New Roman" w:cs="Times New Roman"/>
          <w:lang w:eastAsia="hr-HR"/>
        </w:rPr>
      </w:pPr>
      <w:bookmarkStart w:id="3" w:name="OLE_LINK1"/>
      <w:r w:rsidRPr="000B2EAB">
        <w:rPr>
          <w:rFonts w:ascii="Times New Roman" w:eastAsia="Times New Roman" w:hAnsi="Times New Roman" w:cs="Times New Roman"/>
          <w:color w:val="000000"/>
          <w:lang w:eastAsia="hr-HR"/>
        </w:rPr>
        <w:t xml:space="preserve">Ukupna sredstva za ostvarenje ovog programa planirana su u iznosu </w:t>
      </w:r>
      <w:r w:rsidRPr="000B2EAB">
        <w:rPr>
          <w:rFonts w:ascii="Times New Roman" w:eastAsia="Times New Roman" w:hAnsi="Times New Roman" w:cs="Times New Roman"/>
          <w:lang w:eastAsia="hr-HR"/>
        </w:rPr>
        <w:t>od  219.709.00 eur.</w:t>
      </w:r>
    </w:p>
    <w:p w14:paraId="6B0D9706" w14:textId="77777777" w:rsidR="000B2EAB" w:rsidRPr="000B2EAB" w:rsidRDefault="000B2EAB" w:rsidP="000B2EAB">
      <w:pPr>
        <w:suppressAutoHyphens/>
        <w:autoSpaceDN w:val="0"/>
        <w:spacing w:after="0" w:line="240" w:lineRule="auto"/>
        <w:rPr>
          <w:rFonts w:ascii="Times New Roman" w:eastAsia="Times New Roman" w:hAnsi="Times New Roman" w:cs="Times New Roman"/>
          <w:lang w:eastAsia="hr-HR"/>
        </w:rPr>
      </w:pPr>
      <w:r w:rsidRPr="000B2EAB">
        <w:rPr>
          <w:rFonts w:ascii="Times New Roman" w:eastAsia="Times New Roman" w:hAnsi="Times New Roman" w:cs="Times New Roman"/>
          <w:lang w:eastAsia="hr-HR"/>
        </w:rPr>
        <w:t>Sredstva se raspoređuju kako slijedi;</w:t>
      </w:r>
    </w:p>
    <w:p w14:paraId="0367AF2E" w14:textId="77777777" w:rsidR="000B2EAB" w:rsidRPr="000B2EAB" w:rsidRDefault="000B2EAB" w:rsidP="000B2EAB">
      <w:pPr>
        <w:suppressAutoHyphens/>
        <w:autoSpaceDN w:val="0"/>
        <w:spacing w:after="0" w:line="240" w:lineRule="auto"/>
        <w:rPr>
          <w:rFonts w:ascii="Times New Roman" w:eastAsia="Times New Roman" w:hAnsi="Times New Roman" w:cs="Times New Roman"/>
          <w:lang w:eastAsia="hr-HR"/>
        </w:rPr>
      </w:pPr>
    </w:p>
    <w:p w14:paraId="3BB81DB3"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strike/>
          <w:lang w:eastAsia="hr-HR"/>
        </w:rPr>
      </w:pPr>
    </w:p>
    <w:p w14:paraId="21583964" w14:textId="77777777" w:rsidR="000B2EAB" w:rsidRPr="000B2EAB" w:rsidRDefault="000B2EAB" w:rsidP="000B2EAB">
      <w:pPr>
        <w:suppressAutoHyphens/>
        <w:autoSpaceDN w:val="0"/>
        <w:spacing w:after="0" w:line="240" w:lineRule="auto"/>
        <w:rPr>
          <w:rFonts w:ascii="Times New Roman" w:eastAsia="Times New Roman" w:hAnsi="Times New Roman" w:cs="Times New Roman"/>
          <w:b/>
          <w:bCs/>
          <w:lang w:eastAsia="hr-HR"/>
        </w:rPr>
      </w:pPr>
      <w:r w:rsidRPr="000B2EAB">
        <w:rPr>
          <w:rFonts w:ascii="Times New Roman" w:eastAsia="Times New Roman" w:hAnsi="Times New Roman" w:cs="Times New Roman"/>
          <w:bCs/>
          <w:lang w:eastAsia="hr-HR"/>
        </w:rPr>
        <w:t xml:space="preserve">• </w:t>
      </w:r>
      <w:r w:rsidRPr="000B2EAB">
        <w:rPr>
          <w:rFonts w:ascii="Times New Roman" w:eastAsia="Times New Roman" w:hAnsi="Times New Roman" w:cs="Times New Roman"/>
          <w:b/>
          <w:bCs/>
          <w:lang w:eastAsia="hr-HR"/>
        </w:rPr>
        <w:t>Socijalna skrb</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
          <w:bCs/>
          <w:lang w:eastAsia="hr-HR"/>
        </w:rPr>
        <w:t xml:space="preserve">          208.024,00 eur</w:t>
      </w:r>
      <w:r w:rsidRPr="000B2EAB">
        <w:rPr>
          <w:rFonts w:ascii="Times New Roman" w:eastAsia="Times New Roman" w:hAnsi="Times New Roman" w:cs="Times New Roman"/>
          <w:b/>
          <w:bCs/>
          <w:lang w:eastAsia="hr-HR"/>
        </w:rPr>
        <w:tab/>
      </w:r>
      <w:r w:rsidRPr="000B2EAB">
        <w:rPr>
          <w:rFonts w:ascii="Times New Roman" w:eastAsia="Times New Roman" w:hAnsi="Times New Roman" w:cs="Times New Roman"/>
          <w:b/>
          <w:bCs/>
          <w:lang w:eastAsia="hr-HR"/>
        </w:rPr>
        <w:tab/>
      </w:r>
    </w:p>
    <w:p w14:paraId="509E713E"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Zaželi – program zapošljavanja žena</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160.864,00 eur</w:t>
      </w:r>
    </w:p>
    <w:p w14:paraId="696B2F0A"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lastRenderedPageBreak/>
        <w:t>- naknada za troškove stanovanja</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1.000,00  eur</w:t>
      </w:r>
    </w:p>
    <w:p w14:paraId="4FF87277"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jednokratna naknada</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6.810,00 eur</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p>
    <w:p w14:paraId="094C2549"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naknada za pogrebne troškove</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1.500,00 eur</w:t>
      </w:r>
    </w:p>
    <w:p w14:paraId="493F2421"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naknada u naravi – socijalni paketi</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500,00 eur</w:t>
      </w:r>
    </w:p>
    <w:p w14:paraId="1659F230"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potpora za novorođeno dijete</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16.920,00 eur</w:t>
      </w:r>
    </w:p>
    <w:p w14:paraId="13ACDA01"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potpora za sklopljeni brak</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1.000,00 eur</w:t>
      </w:r>
    </w:p>
    <w:p w14:paraId="6934258A"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potpora za djecu s teškoćama u razvoju</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6.630,00 eur</w:t>
      </w:r>
    </w:p>
    <w:p w14:paraId="1090FC6C"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novčana pomoć za smještaj u ustanovama za starije i nemoćne</w:t>
      </w:r>
      <w:r w:rsidRPr="000B2EAB">
        <w:rPr>
          <w:rFonts w:ascii="Times New Roman" w:eastAsia="Times New Roman" w:hAnsi="Times New Roman" w:cs="Times New Roman"/>
          <w:bCs/>
          <w:lang w:eastAsia="hr-HR"/>
        </w:rPr>
        <w:tab/>
        <w:t xml:space="preserve">            10.800,00 eur</w:t>
      </w:r>
    </w:p>
    <w:p w14:paraId="2530742F"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božićni i ostali prigodni poklon paketi</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2.000,00 eur</w:t>
      </w:r>
    </w:p>
    <w:p w14:paraId="4EE5E459"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p>
    <w:p w14:paraId="647609CA" w14:textId="77777777" w:rsidR="000B2EAB" w:rsidRPr="000B2EAB" w:rsidRDefault="000B2EAB" w:rsidP="000B2EAB">
      <w:pPr>
        <w:suppressAutoHyphens/>
        <w:autoSpaceDN w:val="0"/>
        <w:spacing w:after="0" w:line="240" w:lineRule="auto"/>
        <w:rPr>
          <w:rFonts w:ascii="Times New Roman" w:eastAsia="Times New Roman" w:hAnsi="Times New Roman" w:cs="Times New Roman"/>
          <w:b/>
          <w:bCs/>
          <w:lang w:eastAsia="hr-HR"/>
        </w:rPr>
      </w:pPr>
      <w:r w:rsidRPr="000B2EAB">
        <w:rPr>
          <w:rFonts w:ascii="Times New Roman" w:eastAsia="Times New Roman" w:hAnsi="Times New Roman" w:cs="Times New Roman"/>
          <w:bCs/>
          <w:lang w:eastAsia="hr-HR"/>
        </w:rPr>
        <w:t xml:space="preserve">• </w:t>
      </w:r>
      <w:r w:rsidRPr="000B2EAB">
        <w:rPr>
          <w:rFonts w:ascii="Times New Roman" w:eastAsia="Times New Roman" w:hAnsi="Times New Roman" w:cs="Times New Roman"/>
          <w:b/>
          <w:bCs/>
          <w:lang w:eastAsia="hr-HR"/>
        </w:rPr>
        <w:t>Sufinanciranje rada udruga</w:t>
      </w:r>
      <w:r w:rsidRPr="000B2EAB">
        <w:rPr>
          <w:rFonts w:ascii="Times New Roman" w:eastAsia="Times New Roman" w:hAnsi="Times New Roman" w:cs="Times New Roman"/>
          <w:b/>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w:t>
      </w:r>
      <w:r w:rsidRPr="000B2EAB">
        <w:rPr>
          <w:rFonts w:ascii="Times New Roman" w:eastAsia="Times New Roman" w:hAnsi="Times New Roman" w:cs="Times New Roman"/>
          <w:b/>
          <w:bCs/>
          <w:lang w:eastAsia="hr-HR"/>
        </w:rPr>
        <w:t>11.685,00 eur</w:t>
      </w:r>
    </w:p>
    <w:p w14:paraId="1F6273F6"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r w:rsidRPr="000B2EAB">
        <w:rPr>
          <w:rFonts w:ascii="Times New Roman" w:eastAsia="Times New Roman" w:hAnsi="Times New Roman" w:cs="Times New Roman"/>
          <w:bCs/>
          <w:lang w:eastAsia="hr-HR"/>
        </w:rPr>
        <w:t>- Sufinanciranje rada Crvenog križa</w:t>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r>
      <w:r w:rsidRPr="000B2EAB">
        <w:rPr>
          <w:rFonts w:ascii="Times New Roman" w:eastAsia="Times New Roman" w:hAnsi="Times New Roman" w:cs="Times New Roman"/>
          <w:bCs/>
          <w:lang w:eastAsia="hr-HR"/>
        </w:rPr>
        <w:tab/>
        <w:t xml:space="preserve">            11.685,00 eur</w:t>
      </w:r>
    </w:p>
    <w:p w14:paraId="1F075539"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p>
    <w:p w14:paraId="775D2FAA"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lang w:eastAsia="hr-HR"/>
        </w:rPr>
      </w:pPr>
    </w:p>
    <w:p w14:paraId="4CFA834B" w14:textId="77777777" w:rsidR="000B2EAB" w:rsidRPr="000B2EAB" w:rsidRDefault="000B2EAB" w:rsidP="000B2EAB">
      <w:pPr>
        <w:suppressAutoHyphens/>
        <w:autoSpaceDN w:val="0"/>
        <w:spacing w:after="0" w:line="240" w:lineRule="auto"/>
        <w:rPr>
          <w:rFonts w:ascii="Times New Roman" w:eastAsia="Times New Roman" w:hAnsi="Times New Roman" w:cs="Times New Roman"/>
          <w:bCs/>
          <w:strike/>
          <w:lang w:eastAsia="hr-HR"/>
        </w:rPr>
      </w:pPr>
    </w:p>
    <w:p w14:paraId="418BBBDF" w14:textId="77777777" w:rsidR="000B2EAB" w:rsidRPr="000B2EAB" w:rsidRDefault="000B2EAB" w:rsidP="000B2EAB">
      <w:pPr>
        <w:suppressAutoHyphens/>
        <w:autoSpaceDN w:val="0"/>
        <w:spacing w:after="0" w:line="240" w:lineRule="auto"/>
        <w:ind w:left="708"/>
        <w:rPr>
          <w:rFonts w:ascii="Times New Roman" w:eastAsia="Times New Roman" w:hAnsi="Times New Roman" w:cs="Times New Roman"/>
          <w:bCs/>
          <w:color w:val="FF0000"/>
          <w:lang w:eastAsia="hr-HR"/>
        </w:rPr>
      </w:pPr>
    </w:p>
    <w:bookmarkEnd w:id="3"/>
    <w:p w14:paraId="28B33BDF"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5.</w:t>
      </w:r>
    </w:p>
    <w:p w14:paraId="7F0C9607"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Financijska sredstva namijenjena za ostvarivanje ovoga Programa planirana su Proračunom Općine Murter-Kornati za 2025. godinu, a obim i dinamika njegove realizacije će ovisiti o prilivu proračunskih sredstava.</w:t>
      </w:r>
    </w:p>
    <w:p w14:paraId="20E47757"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lang w:eastAsia="hr-HR"/>
        </w:rPr>
      </w:pPr>
      <w:r w:rsidRPr="000B2EAB">
        <w:rPr>
          <w:rFonts w:ascii="Times New Roman" w:eastAsia="Times New Roman" w:hAnsi="Times New Roman" w:cs="Times New Roman"/>
          <w:lang w:eastAsia="hr-HR"/>
        </w:rPr>
        <w:t>Provedba ovoga Programa, u dijelu koji se odnosi na Program zapošljavanja žena realizirat će se u suradnji s Ministarstvom rada i mirovinskog sustava.</w:t>
      </w:r>
    </w:p>
    <w:p w14:paraId="77C3148D"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FF0000"/>
          <w:lang w:eastAsia="hr-HR"/>
        </w:rPr>
      </w:pPr>
    </w:p>
    <w:p w14:paraId="11F85E29"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004104F8" w14:textId="77777777" w:rsidR="000B2EAB" w:rsidRPr="000B2EAB" w:rsidRDefault="000B2EAB" w:rsidP="000B2EAB">
      <w:pPr>
        <w:numPr>
          <w:ilvl w:val="0"/>
          <w:numId w:val="65"/>
        </w:numPr>
        <w:suppressAutoHyphens/>
        <w:autoSpaceDN w:val="0"/>
        <w:spacing w:after="0" w:line="240" w:lineRule="auto"/>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ZAVRŠNE ODREDBE</w:t>
      </w:r>
    </w:p>
    <w:p w14:paraId="596848CD"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color w:val="000000"/>
          <w:lang w:eastAsia="hr-HR"/>
        </w:rPr>
      </w:pPr>
    </w:p>
    <w:p w14:paraId="10BDCED9" w14:textId="77777777" w:rsidR="000B2EAB" w:rsidRPr="000B2EAB" w:rsidRDefault="000B2EAB" w:rsidP="000B2EAB">
      <w:pPr>
        <w:suppressAutoHyphens/>
        <w:autoSpaceDN w:val="0"/>
        <w:spacing w:after="0" w:line="240" w:lineRule="auto"/>
        <w:jc w:val="center"/>
        <w:rPr>
          <w:rFonts w:ascii="Times New Roman" w:eastAsia="Times New Roman" w:hAnsi="Times New Roman" w:cs="Times New Roman"/>
          <w:b/>
          <w:color w:val="000000"/>
          <w:lang w:eastAsia="hr-HR"/>
        </w:rPr>
      </w:pPr>
      <w:r w:rsidRPr="000B2EAB">
        <w:rPr>
          <w:rFonts w:ascii="Times New Roman" w:eastAsia="Times New Roman" w:hAnsi="Times New Roman" w:cs="Times New Roman"/>
          <w:b/>
          <w:color w:val="000000"/>
          <w:lang w:eastAsia="hr-HR"/>
        </w:rPr>
        <w:t>Članak 6.</w:t>
      </w:r>
    </w:p>
    <w:p w14:paraId="5CB50BAF"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r w:rsidRPr="000B2EAB">
        <w:rPr>
          <w:rFonts w:ascii="Times New Roman" w:eastAsia="Times New Roman" w:hAnsi="Times New Roman" w:cs="Times New Roman"/>
          <w:color w:val="000000"/>
          <w:lang w:eastAsia="hr-HR"/>
        </w:rPr>
        <w:t>Ovaj Program objaviti će se u „Službenom glasniku Općine Murter-Kornati“ i stupa na snagu prvog dana od dana objave.</w:t>
      </w:r>
    </w:p>
    <w:p w14:paraId="288E22E6" w14:textId="77777777" w:rsidR="000B2EAB" w:rsidRPr="000B2EAB" w:rsidRDefault="000B2EAB" w:rsidP="000B2EAB">
      <w:pPr>
        <w:suppressAutoHyphens/>
        <w:autoSpaceDN w:val="0"/>
        <w:spacing w:after="0" w:line="240" w:lineRule="auto"/>
        <w:jc w:val="both"/>
        <w:rPr>
          <w:rFonts w:ascii="Times New Roman" w:eastAsia="Times New Roman" w:hAnsi="Times New Roman" w:cs="Times New Roman"/>
          <w:color w:val="000000"/>
          <w:lang w:eastAsia="hr-HR"/>
        </w:rPr>
      </w:pPr>
    </w:p>
    <w:p w14:paraId="6FDDA1BA" w14:textId="77777777" w:rsidR="000B2EAB" w:rsidRPr="000B2EAB" w:rsidRDefault="000B2EAB" w:rsidP="000B2EAB">
      <w:pPr>
        <w:suppressAutoHyphens/>
        <w:autoSpaceDN w:val="0"/>
        <w:spacing w:after="0" w:line="240" w:lineRule="auto"/>
        <w:rPr>
          <w:rFonts w:ascii="Times New Roman" w:eastAsia="Calibri" w:hAnsi="Times New Roman" w:cs="Times New Roman"/>
        </w:rPr>
      </w:pPr>
      <w:r w:rsidRPr="000B2EAB">
        <w:rPr>
          <w:rFonts w:ascii="Times New Roman" w:eastAsia="Calibri" w:hAnsi="Times New Roman" w:cs="Times New Roman"/>
        </w:rPr>
        <w:t>KLASA: 500-01/25-01/01</w:t>
      </w:r>
    </w:p>
    <w:p w14:paraId="2492440C" w14:textId="77777777" w:rsidR="000B2EAB" w:rsidRPr="000B2EAB" w:rsidRDefault="000B2EAB" w:rsidP="000B2EAB">
      <w:pPr>
        <w:suppressAutoHyphens/>
        <w:autoSpaceDN w:val="0"/>
        <w:spacing w:after="0" w:line="240" w:lineRule="auto"/>
        <w:rPr>
          <w:rFonts w:ascii="Times New Roman" w:eastAsia="Calibri" w:hAnsi="Times New Roman" w:cs="Times New Roman"/>
        </w:rPr>
      </w:pPr>
      <w:r w:rsidRPr="000B2EAB">
        <w:rPr>
          <w:rFonts w:ascii="Times New Roman" w:eastAsia="Calibri" w:hAnsi="Times New Roman" w:cs="Times New Roman"/>
        </w:rPr>
        <w:t>URBROJ: 2182-18-01/01-25-1</w:t>
      </w:r>
    </w:p>
    <w:p w14:paraId="1A49545B" w14:textId="77777777" w:rsidR="000B2EAB" w:rsidRPr="000B2EAB" w:rsidRDefault="000B2EAB" w:rsidP="000B2EAB">
      <w:pPr>
        <w:suppressAutoHyphens/>
        <w:autoSpaceDN w:val="0"/>
        <w:spacing w:after="0" w:line="240" w:lineRule="auto"/>
        <w:rPr>
          <w:rFonts w:ascii="Times New Roman" w:eastAsia="Calibri" w:hAnsi="Times New Roman" w:cs="Times New Roman"/>
        </w:rPr>
      </w:pPr>
      <w:r w:rsidRPr="000B2EAB">
        <w:rPr>
          <w:rFonts w:ascii="Times New Roman" w:eastAsia="Calibri" w:hAnsi="Times New Roman" w:cs="Times New Roman"/>
        </w:rPr>
        <w:t>Murter,  30. lipnja 2025. god.</w:t>
      </w:r>
    </w:p>
    <w:p w14:paraId="0A35F24A" w14:textId="77777777" w:rsidR="000B2EAB" w:rsidRPr="000B2EAB" w:rsidRDefault="000B2EAB" w:rsidP="000B2EAB">
      <w:pPr>
        <w:suppressAutoHyphens/>
        <w:autoSpaceDN w:val="0"/>
        <w:spacing w:after="0" w:line="240" w:lineRule="auto"/>
        <w:rPr>
          <w:rFonts w:ascii="Times New Roman" w:eastAsia="Calibri" w:hAnsi="Times New Roman" w:cs="Times New Roman"/>
        </w:rPr>
      </w:pPr>
    </w:p>
    <w:p w14:paraId="529CC272" w14:textId="77777777" w:rsidR="000B2EAB" w:rsidRPr="000B2EAB" w:rsidRDefault="000B2EAB" w:rsidP="000B2EAB">
      <w:pPr>
        <w:suppressAutoHyphens/>
        <w:autoSpaceDN w:val="0"/>
        <w:spacing w:after="0" w:line="240" w:lineRule="auto"/>
        <w:rPr>
          <w:rFonts w:ascii="Times New Roman" w:eastAsia="Calibri" w:hAnsi="Times New Roman" w:cs="Times New Roman"/>
        </w:rPr>
      </w:pPr>
      <w:r w:rsidRPr="000B2EAB">
        <w:rPr>
          <w:rFonts w:ascii="Times New Roman" w:eastAsia="Calibri" w:hAnsi="Times New Roman" w:cs="Times New Roman"/>
        </w:rPr>
        <w:t xml:space="preserve"> </w:t>
      </w:r>
    </w:p>
    <w:p w14:paraId="62DC66C7" w14:textId="77777777" w:rsidR="000B2EAB" w:rsidRPr="000B2EAB" w:rsidRDefault="000B2EAB" w:rsidP="000B2EAB">
      <w:pPr>
        <w:suppressAutoHyphens/>
        <w:autoSpaceDN w:val="0"/>
        <w:spacing w:after="0" w:line="240" w:lineRule="auto"/>
        <w:rPr>
          <w:rFonts w:ascii="Times New Roman" w:eastAsia="Calibri" w:hAnsi="Times New Roman" w:cs="Times New Roman"/>
        </w:rPr>
      </w:pPr>
    </w:p>
    <w:p w14:paraId="3C5FD88E" w14:textId="77777777" w:rsidR="000B2EAB" w:rsidRPr="000B2EAB" w:rsidRDefault="000B2EAB" w:rsidP="000B2EAB">
      <w:pPr>
        <w:suppressAutoHyphens/>
        <w:autoSpaceDN w:val="0"/>
        <w:spacing w:after="0" w:line="240" w:lineRule="auto"/>
        <w:jc w:val="center"/>
        <w:rPr>
          <w:rFonts w:ascii="Times New Roman" w:eastAsia="Calibri" w:hAnsi="Times New Roman" w:cs="Times New Roman"/>
        </w:rPr>
      </w:pPr>
      <w:r w:rsidRPr="000B2EAB">
        <w:rPr>
          <w:rFonts w:ascii="Times New Roman" w:eastAsia="Calibri" w:hAnsi="Times New Roman" w:cs="Times New Roman"/>
        </w:rPr>
        <w:t>OPĆINSKO VIJEĆE OPĆINE MURTER-KORNATI</w:t>
      </w:r>
    </w:p>
    <w:p w14:paraId="44038784" w14:textId="77777777" w:rsidR="000B2EAB" w:rsidRPr="000B2EAB" w:rsidRDefault="000B2EAB" w:rsidP="000B2EAB">
      <w:pPr>
        <w:suppressAutoHyphens/>
        <w:autoSpaceDN w:val="0"/>
        <w:spacing w:after="0" w:line="240" w:lineRule="auto"/>
        <w:jc w:val="center"/>
        <w:rPr>
          <w:rFonts w:ascii="Times New Roman" w:eastAsia="Calibri" w:hAnsi="Times New Roman" w:cs="Times New Roman"/>
        </w:rPr>
      </w:pPr>
      <w:r w:rsidRPr="000B2EAB">
        <w:rPr>
          <w:rFonts w:ascii="Times New Roman" w:eastAsia="Calibri" w:hAnsi="Times New Roman" w:cs="Times New Roman"/>
        </w:rPr>
        <w:t>Predsjednica</w:t>
      </w:r>
    </w:p>
    <w:p w14:paraId="5672BB2D" w14:textId="77777777" w:rsidR="000B2EAB" w:rsidRPr="000B2EAB" w:rsidRDefault="000B2EAB" w:rsidP="000B2EAB">
      <w:pPr>
        <w:suppressAutoHyphens/>
        <w:autoSpaceDN w:val="0"/>
        <w:spacing w:after="0" w:line="240" w:lineRule="auto"/>
        <w:jc w:val="center"/>
        <w:rPr>
          <w:rFonts w:ascii="Times New Roman" w:eastAsia="Calibri" w:hAnsi="Times New Roman" w:cs="Times New Roman"/>
        </w:rPr>
      </w:pPr>
      <w:r w:rsidRPr="000B2EAB">
        <w:rPr>
          <w:rFonts w:ascii="Times New Roman" w:eastAsia="Calibri" w:hAnsi="Times New Roman" w:cs="Times New Roman"/>
        </w:rPr>
        <w:t>Tina Skračić</w:t>
      </w:r>
    </w:p>
    <w:p w14:paraId="0A83A097" w14:textId="77777777" w:rsidR="000B2EAB" w:rsidRDefault="000B2EAB"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05784D24"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31DCABE0"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04C82C7C"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76142E86"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4B8362A9"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0AED516B"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7345EDF6"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591EC313"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74E7BBD5"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08D5FDC6"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737B8309"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275EF92C" w14:textId="77777777" w:rsidR="004D6AE3"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226BDE32" w14:textId="77777777" w:rsidR="004D6AE3" w:rsidRPr="000B2EAB" w:rsidRDefault="004D6AE3" w:rsidP="000B2EAB">
      <w:pPr>
        <w:suppressAutoHyphens/>
        <w:autoSpaceDN w:val="0"/>
        <w:spacing w:after="0" w:line="240" w:lineRule="auto"/>
        <w:rPr>
          <w:rFonts w:ascii="Times New Roman" w:eastAsia="Times New Roman" w:hAnsi="Times New Roman" w:cs="Times New Roman"/>
          <w:bCs/>
          <w:color w:val="000000"/>
          <w:sz w:val="24"/>
          <w:szCs w:val="24"/>
          <w:lang w:eastAsia="hr-HR"/>
        </w:rPr>
      </w:pPr>
    </w:p>
    <w:p w14:paraId="42F3B5AF" w14:textId="77777777" w:rsidR="00075E6C" w:rsidRDefault="00075E6C" w:rsidP="00CA221B">
      <w:pPr>
        <w:spacing w:after="0" w:line="240" w:lineRule="auto"/>
        <w:rPr>
          <w:rFonts w:ascii="Times New Roman" w:hAnsi="Times New Roman" w:cs="Times New Roman"/>
          <w:sz w:val="24"/>
          <w:szCs w:val="24"/>
        </w:rPr>
      </w:pPr>
    </w:p>
    <w:p w14:paraId="0066DA0D"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color w:val="000000" w:themeColor="text1"/>
        </w:rPr>
        <w:lastRenderedPageBreak/>
        <w:t>Na temelju članka 2. i 48. Zakona o predškolskom odgoju i obrazovanju („Narodne novine“, broj 10/97, 107/07, 94/13, 98/19, 57/22, 101/23) i članka 29. Statuta Općine Murter-Kornati („Službeni glasnik Općine Murter-Kornati“, broj 2/21)</w:t>
      </w:r>
      <w:r w:rsidRPr="00F76A5C">
        <w:rPr>
          <w:rFonts w:ascii="Times New Roman" w:hAnsi="Times New Roman" w:cs="Times New Roman"/>
        </w:rPr>
        <w:t xml:space="preserve"> Općinsko vijeće Općine Murter-Kornati na</w:t>
      </w:r>
      <w:r>
        <w:rPr>
          <w:rFonts w:ascii="Times New Roman" w:hAnsi="Times New Roman" w:cs="Times New Roman"/>
        </w:rPr>
        <w:t xml:space="preserve"> 2. </w:t>
      </w:r>
      <w:r w:rsidRPr="00F76A5C">
        <w:rPr>
          <w:rFonts w:ascii="Times New Roman" w:hAnsi="Times New Roman" w:cs="Times New Roman"/>
        </w:rPr>
        <w:t xml:space="preserve">sjednici od </w:t>
      </w:r>
      <w:r>
        <w:rPr>
          <w:rFonts w:ascii="Times New Roman" w:hAnsi="Times New Roman" w:cs="Times New Roman"/>
        </w:rPr>
        <w:t xml:space="preserve">30. lipnja </w:t>
      </w:r>
      <w:r w:rsidRPr="00F76A5C">
        <w:rPr>
          <w:rFonts w:ascii="Times New Roman" w:hAnsi="Times New Roman" w:cs="Times New Roman"/>
        </w:rPr>
        <w:t>2025. godine, donosi</w:t>
      </w:r>
    </w:p>
    <w:p w14:paraId="04C7D295" w14:textId="77777777" w:rsidR="000B2EAB" w:rsidRPr="00F76A5C" w:rsidRDefault="000B2EAB" w:rsidP="000B2EAB">
      <w:pPr>
        <w:rPr>
          <w:rFonts w:ascii="Times New Roman" w:hAnsi="Times New Roman" w:cs="Times New Roman"/>
        </w:rPr>
      </w:pPr>
    </w:p>
    <w:p w14:paraId="00E657E7"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PROGRAM</w:t>
      </w:r>
    </w:p>
    <w:p w14:paraId="1FC6FC7E"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 xml:space="preserve">javnih potreba u predškolskom odgoju i obrazovanju Općine Murter-Kornati </w:t>
      </w:r>
    </w:p>
    <w:p w14:paraId="2FD12A96"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za 2025. godinu</w:t>
      </w:r>
    </w:p>
    <w:p w14:paraId="065B7F55" w14:textId="77777777" w:rsidR="000B2EAB" w:rsidRPr="00F76A5C" w:rsidRDefault="000B2EAB" w:rsidP="000B2EAB">
      <w:pPr>
        <w:spacing w:after="0"/>
        <w:jc w:val="center"/>
        <w:rPr>
          <w:rFonts w:ascii="Times New Roman" w:hAnsi="Times New Roman" w:cs="Times New Roman"/>
          <w:b/>
        </w:rPr>
      </w:pPr>
    </w:p>
    <w:p w14:paraId="7F309440" w14:textId="77777777" w:rsidR="000B2EAB" w:rsidRPr="00F76A5C" w:rsidRDefault="000B2EAB" w:rsidP="000B2EAB">
      <w:pPr>
        <w:spacing w:after="0"/>
        <w:jc w:val="center"/>
        <w:rPr>
          <w:rFonts w:ascii="Times New Roman" w:hAnsi="Times New Roman" w:cs="Times New Roman"/>
          <w:b/>
        </w:rPr>
      </w:pPr>
    </w:p>
    <w:p w14:paraId="05B45A2F"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Članak 1.</w:t>
      </w:r>
    </w:p>
    <w:p w14:paraId="72F46528" w14:textId="77777777" w:rsidR="000B2EAB" w:rsidRPr="00F76A5C" w:rsidRDefault="000B2EAB" w:rsidP="000B2EAB">
      <w:pPr>
        <w:spacing w:after="0"/>
        <w:rPr>
          <w:rFonts w:ascii="Times New Roman" w:hAnsi="Times New Roman" w:cs="Times New Roman"/>
        </w:rPr>
      </w:pPr>
      <w:r w:rsidRPr="00F76A5C">
        <w:rPr>
          <w:rFonts w:ascii="Times New Roman" w:hAnsi="Times New Roman" w:cs="Times New Roman"/>
        </w:rPr>
        <w:t>Programom javnih potreba u predškolskom odgoju i obrazovanju u Općini Murter-Kornati za 2025. godinu utvrđuju se programi i aktivnosti od značaja za Općinu Murter-Kornati, a koja se ostvaruju u sljedećem:</w:t>
      </w:r>
    </w:p>
    <w:p w14:paraId="24D9B68E" w14:textId="77777777" w:rsidR="000B2EAB" w:rsidRPr="00F76A5C" w:rsidRDefault="000B2EAB" w:rsidP="000B2EAB">
      <w:pPr>
        <w:pStyle w:val="Odlomakpopisa"/>
        <w:numPr>
          <w:ilvl w:val="0"/>
          <w:numId w:val="67"/>
        </w:numPr>
        <w:spacing w:after="0" w:line="256" w:lineRule="auto"/>
        <w:rPr>
          <w:rFonts w:ascii="Times New Roman" w:hAnsi="Times New Roman" w:cs="Times New Roman"/>
        </w:rPr>
      </w:pPr>
      <w:r w:rsidRPr="00F76A5C">
        <w:rPr>
          <w:rFonts w:ascii="Times New Roman" w:hAnsi="Times New Roman" w:cs="Times New Roman"/>
        </w:rPr>
        <w:t>briga o djeci predškolske dobi,</w:t>
      </w:r>
    </w:p>
    <w:p w14:paraId="4F3D2559" w14:textId="77777777" w:rsidR="000B2EAB" w:rsidRPr="00F76A5C" w:rsidRDefault="000B2EAB" w:rsidP="000B2EAB">
      <w:pPr>
        <w:pStyle w:val="Odlomakpopisa"/>
        <w:numPr>
          <w:ilvl w:val="0"/>
          <w:numId w:val="67"/>
        </w:numPr>
        <w:spacing w:line="256" w:lineRule="auto"/>
        <w:rPr>
          <w:rFonts w:ascii="Times New Roman" w:hAnsi="Times New Roman" w:cs="Times New Roman"/>
        </w:rPr>
      </w:pPr>
      <w:r w:rsidRPr="00F76A5C">
        <w:rPr>
          <w:rFonts w:ascii="Times New Roman" w:hAnsi="Times New Roman" w:cs="Times New Roman"/>
        </w:rPr>
        <w:t>stipendiranje učenika i studenata,</w:t>
      </w:r>
    </w:p>
    <w:p w14:paraId="77CEB746" w14:textId="77777777" w:rsidR="000B2EAB" w:rsidRPr="00F76A5C" w:rsidRDefault="000B2EAB" w:rsidP="000B2EAB">
      <w:pPr>
        <w:pStyle w:val="Odlomakpopisa"/>
        <w:numPr>
          <w:ilvl w:val="0"/>
          <w:numId w:val="67"/>
        </w:numPr>
        <w:spacing w:line="256" w:lineRule="auto"/>
        <w:rPr>
          <w:rFonts w:ascii="Times New Roman" w:hAnsi="Times New Roman" w:cs="Times New Roman"/>
        </w:rPr>
      </w:pPr>
      <w:r w:rsidRPr="00F76A5C">
        <w:rPr>
          <w:rFonts w:ascii="Times New Roman" w:hAnsi="Times New Roman" w:cs="Times New Roman"/>
        </w:rPr>
        <w:t>pomoć roditeljima za nabavku školske opreme od 1. do 8. razreda Osnovne škole, sufinanciranje programa škola u prirodi i sl.</w:t>
      </w:r>
    </w:p>
    <w:p w14:paraId="5059E081" w14:textId="77777777" w:rsidR="000B2EAB" w:rsidRPr="00F76A5C" w:rsidRDefault="000B2EAB" w:rsidP="000B2EAB">
      <w:pPr>
        <w:pStyle w:val="Odlomakpopisa"/>
        <w:rPr>
          <w:rFonts w:ascii="Times New Roman" w:hAnsi="Times New Roman" w:cs="Times New Roman"/>
        </w:rPr>
      </w:pPr>
    </w:p>
    <w:p w14:paraId="23069A3E"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Članak 2.</w:t>
      </w:r>
    </w:p>
    <w:p w14:paraId="4F580D25" w14:textId="77777777" w:rsidR="000B2EAB" w:rsidRPr="00F76A5C" w:rsidRDefault="000B2EAB" w:rsidP="000B2EAB">
      <w:pPr>
        <w:spacing w:after="0"/>
        <w:rPr>
          <w:rFonts w:ascii="Times New Roman" w:hAnsi="Times New Roman" w:cs="Times New Roman"/>
          <w:color w:val="000000" w:themeColor="text1"/>
        </w:rPr>
      </w:pPr>
      <w:r w:rsidRPr="00F76A5C">
        <w:rPr>
          <w:rFonts w:ascii="Times New Roman" w:hAnsi="Times New Roman" w:cs="Times New Roman"/>
        </w:rPr>
        <w:t xml:space="preserve">Za ostvarivanje ovog programa osigurana su  sredstva u iznosu od </w:t>
      </w:r>
      <w:r w:rsidRPr="00F76A5C">
        <w:rPr>
          <w:rFonts w:ascii="Times New Roman" w:hAnsi="Times New Roman" w:cs="Times New Roman"/>
          <w:color w:val="000000" w:themeColor="text1"/>
        </w:rPr>
        <w:t>879.580,00 eura, a raspoređuju se kako slijedi:</w:t>
      </w:r>
    </w:p>
    <w:tbl>
      <w:tblPr>
        <w:tblStyle w:val="Reetkatablice"/>
        <w:tblW w:w="0" w:type="auto"/>
        <w:tblLook w:val="04A0" w:firstRow="1" w:lastRow="0" w:firstColumn="1" w:lastColumn="0" w:noHBand="0" w:noVBand="1"/>
      </w:tblPr>
      <w:tblGrid>
        <w:gridCol w:w="6797"/>
        <w:gridCol w:w="2263"/>
      </w:tblGrid>
      <w:tr w:rsidR="000B2EAB" w:rsidRPr="00F76A5C" w14:paraId="695ACAA0"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7FFD2F5C"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Sufinanciranje troškova programa predškolskog odgoja djece i djece jasličke dobi s područja Općine Murter-Kornati</w:t>
            </w:r>
          </w:p>
        </w:tc>
        <w:tc>
          <w:tcPr>
            <w:tcW w:w="2263" w:type="dxa"/>
            <w:tcBorders>
              <w:top w:val="single" w:sz="4" w:space="0" w:color="auto"/>
              <w:left w:val="single" w:sz="4" w:space="0" w:color="auto"/>
              <w:bottom w:val="single" w:sz="4" w:space="0" w:color="auto"/>
              <w:right w:val="single" w:sz="4" w:space="0" w:color="auto"/>
            </w:tcBorders>
            <w:hideMark/>
          </w:tcPr>
          <w:p w14:paraId="2F0EE458"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439.900,00 eur</w:t>
            </w:r>
          </w:p>
        </w:tc>
      </w:tr>
      <w:tr w:rsidR="000B2EAB" w:rsidRPr="00F76A5C" w14:paraId="1B8A14BD"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5B1C40FA"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Gradnja dječjeg vrtića</w:t>
            </w:r>
          </w:p>
        </w:tc>
        <w:tc>
          <w:tcPr>
            <w:tcW w:w="2263" w:type="dxa"/>
            <w:tcBorders>
              <w:top w:val="single" w:sz="4" w:space="0" w:color="auto"/>
              <w:left w:val="single" w:sz="4" w:space="0" w:color="auto"/>
              <w:bottom w:val="single" w:sz="4" w:space="0" w:color="auto"/>
              <w:right w:val="single" w:sz="4" w:space="0" w:color="auto"/>
            </w:tcBorders>
            <w:hideMark/>
          </w:tcPr>
          <w:p w14:paraId="65F5A364"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327.700,00 eur</w:t>
            </w:r>
          </w:p>
        </w:tc>
      </w:tr>
      <w:tr w:rsidR="000B2EAB" w:rsidRPr="00F76A5C" w14:paraId="65B5B9EB"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1B4A4F3C"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Uređenje okoliša dječjeg vrtića</w:t>
            </w:r>
          </w:p>
        </w:tc>
        <w:tc>
          <w:tcPr>
            <w:tcW w:w="2263" w:type="dxa"/>
            <w:tcBorders>
              <w:top w:val="single" w:sz="4" w:space="0" w:color="auto"/>
              <w:left w:val="single" w:sz="4" w:space="0" w:color="auto"/>
              <w:bottom w:val="single" w:sz="4" w:space="0" w:color="auto"/>
              <w:right w:val="single" w:sz="4" w:space="0" w:color="auto"/>
            </w:tcBorders>
            <w:hideMark/>
          </w:tcPr>
          <w:p w14:paraId="0CCE6999"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20.500,00 eur</w:t>
            </w:r>
          </w:p>
        </w:tc>
      </w:tr>
      <w:tr w:rsidR="000B2EAB" w:rsidRPr="00F76A5C" w14:paraId="3188110C"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07AA5413"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Stipendije </w:t>
            </w:r>
          </w:p>
        </w:tc>
        <w:tc>
          <w:tcPr>
            <w:tcW w:w="2263" w:type="dxa"/>
            <w:tcBorders>
              <w:top w:val="single" w:sz="4" w:space="0" w:color="auto"/>
              <w:left w:val="single" w:sz="4" w:space="0" w:color="auto"/>
              <w:bottom w:val="single" w:sz="4" w:space="0" w:color="auto"/>
              <w:right w:val="single" w:sz="4" w:space="0" w:color="auto"/>
            </w:tcBorders>
            <w:hideMark/>
          </w:tcPr>
          <w:p w14:paraId="2C681F5E"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49.980,00 eur</w:t>
            </w:r>
          </w:p>
        </w:tc>
      </w:tr>
      <w:tr w:rsidR="000B2EAB" w:rsidRPr="00F76A5C" w14:paraId="4228F6B0"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4C02C02B"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Sufinanciranje troškova osnovnoškolskih programa (školski pribor, učenička putovanja, prigodni poklon paketi i sl.)</w:t>
            </w:r>
          </w:p>
        </w:tc>
        <w:tc>
          <w:tcPr>
            <w:tcW w:w="2263" w:type="dxa"/>
            <w:tcBorders>
              <w:top w:val="single" w:sz="4" w:space="0" w:color="auto"/>
              <w:left w:val="single" w:sz="4" w:space="0" w:color="auto"/>
              <w:bottom w:val="single" w:sz="4" w:space="0" w:color="auto"/>
              <w:right w:val="single" w:sz="4" w:space="0" w:color="auto"/>
            </w:tcBorders>
            <w:hideMark/>
          </w:tcPr>
          <w:p w14:paraId="2092FE0D"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24.000,00 eur</w:t>
            </w:r>
          </w:p>
        </w:tc>
      </w:tr>
      <w:tr w:rsidR="000B2EAB" w:rsidRPr="00F76A5C" w14:paraId="79468CFB" w14:textId="77777777" w:rsidTr="00FE7B09">
        <w:tc>
          <w:tcPr>
            <w:tcW w:w="6799" w:type="dxa"/>
            <w:tcBorders>
              <w:top w:val="single" w:sz="4" w:space="0" w:color="auto"/>
              <w:left w:val="single" w:sz="4" w:space="0" w:color="auto"/>
              <w:bottom w:val="single" w:sz="4" w:space="0" w:color="auto"/>
              <w:right w:val="single" w:sz="4" w:space="0" w:color="auto"/>
            </w:tcBorders>
          </w:tcPr>
          <w:p w14:paraId="388CA018"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Sufinanciranje javnog prijevoza učenika</w:t>
            </w:r>
          </w:p>
        </w:tc>
        <w:tc>
          <w:tcPr>
            <w:tcW w:w="2263" w:type="dxa"/>
            <w:tcBorders>
              <w:top w:val="single" w:sz="4" w:space="0" w:color="auto"/>
              <w:left w:val="single" w:sz="4" w:space="0" w:color="auto"/>
              <w:bottom w:val="single" w:sz="4" w:space="0" w:color="auto"/>
              <w:right w:val="single" w:sz="4" w:space="0" w:color="auto"/>
            </w:tcBorders>
          </w:tcPr>
          <w:p w14:paraId="05E6909D"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17.500,00 eur</w:t>
            </w:r>
          </w:p>
        </w:tc>
      </w:tr>
      <w:tr w:rsidR="000B2EAB" w:rsidRPr="00F76A5C" w14:paraId="0B967EB9" w14:textId="77777777" w:rsidTr="00FE7B09">
        <w:tc>
          <w:tcPr>
            <w:tcW w:w="6799" w:type="dxa"/>
            <w:tcBorders>
              <w:top w:val="single" w:sz="4" w:space="0" w:color="auto"/>
              <w:left w:val="single" w:sz="4" w:space="0" w:color="auto"/>
              <w:bottom w:val="single" w:sz="4" w:space="0" w:color="auto"/>
              <w:right w:val="single" w:sz="4" w:space="0" w:color="auto"/>
            </w:tcBorders>
            <w:hideMark/>
          </w:tcPr>
          <w:p w14:paraId="229B70FF"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UKUPNO</w:t>
            </w:r>
          </w:p>
        </w:tc>
        <w:tc>
          <w:tcPr>
            <w:tcW w:w="2263" w:type="dxa"/>
            <w:tcBorders>
              <w:top w:val="single" w:sz="4" w:space="0" w:color="auto"/>
              <w:left w:val="single" w:sz="4" w:space="0" w:color="auto"/>
              <w:bottom w:val="single" w:sz="4" w:space="0" w:color="auto"/>
              <w:right w:val="single" w:sz="4" w:space="0" w:color="auto"/>
            </w:tcBorders>
            <w:hideMark/>
          </w:tcPr>
          <w:p w14:paraId="404AAB32" w14:textId="77777777" w:rsidR="000B2EAB" w:rsidRPr="00F76A5C" w:rsidRDefault="000B2EAB" w:rsidP="00FE7B09">
            <w:pPr>
              <w:rPr>
                <w:rFonts w:ascii="Times New Roman" w:hAnsi="Times New Roman" w:cs="Times New Roman"/>
                <w:color w:val="000000" w:themeColor="text1"/>
              </w:rPr>
            </w:pPr>
            <w:r w:rsidRPr="00F76A5C">
              <w:rPr>
                <w:rFonts w:ascii="Times New Roman" w:hAnsi="Times New Roman" w:cs="Times New Roman"/>
                <w:color w:val="000000" w:themeColor="text1"/>
              </w:rPr>
              <w:t xml:space="preserve">  879.580,00 eur</w:t>
            </w:r>
          </w:p>
        </w:tc>
      </w:tr>
    </w:tbl>
    <w:p w14:paraId="278845B7" w14:textId="77777777" w:rsidR="000B2EAB" w:rsidRPr="00F76A5C" w:rsidRDefault="000B2EAB" w:rsidP="000B2EAB">
      <w:pPr>
        <w:rPr>
          <w:rFonts w:ascii="Times New Roman" w:hAnsi="Times New Roman" w:cs="Times New Roman"/>
          <w:color w:val="000000" w:themeColor="text1"/>
        </w:rPr>
      </w:pPr>
    </w:p>
    <w:p w14:paraId="31E75466" w14:textId="77777777" w:rsidR="000B2EAB" w:rsidRPr="00F76A5C" w:rsidRDefault="000B2EAB" w:rsidP="000B2EAB">
      <w:pPr>
        <w:jc w:val="center"/>
        <w:rPr>
          <w:rFonts w:ascii="Times New Roman" w:hAnsi="Times New Roman" w:cs="Times New Roman"/>
          <w:b/>
        </w:rPr>
      </w:pPr>
      <w:r w:rsidRPr="00F76A5C">
        <w:rPr>
          <w:rFonts w:ascii="Times New Roman" w:hAnsi="Times New Roman" w:cs="Times New Roman"/>
          <w:b/>
        </w:rPr>
        <w:t>Članak 3.</w:t>
      </w:r>
    </w:p>
    <w:p w14:paraId="129D9B82" w14:textId="77777777" w:rsidR="000B2EAB" w:rsidRPr="00F76A5C" w:rsidRDefault="000B2EAB" w:rsidP="000B2EAB">
      <w:pPr>
        <w:pStyle w:val="Odlomakpopisa"/>
        <w:numPr>
          <w:ilvl w:val="0"/>
          <w:numId w:val="68"/>
        </w:numPr>
        <w:spacing w:line="256" w:lineRule="auto"/>
        <w:rPr>
          <w:rFonts w:ascii="Times New Roman" w:hAnsi="Times New Roman" w:cs="Times New Roman"/>
        </w:rPr>
      </w:pPr>
      <w:r w:rsidRPr="00F76A5C">
        <w:rPr>
          <w:rFonts w:ascii="Times New Roman" w:hAnsi="Times New Roman" w:cs="Times New Roman"/>
        </w:rPr>
        <w:t>Predškolski odgoj</w:t>
      </w:r>
    </w:p>
    <w:p w14:paraId="43638485"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Predškolski odgoj obuhvaća program odgoja, obrazovanja, zdravstvene zaštite, prehrane i socijalne skrbi koji se ostvaruje u dječjim vrtićima sukladno Zakonu o predškolskom odgoju i obrazovanju.</w:t>
      </w:r>
    </w:p>
    <w:p w14:paraId="5BDFC84B"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Na području Općine Murter-Kornati ostvarivanje djelatnosti predškolskog odgoja i obrazovanja realizira se putem Ustanove Dječji vrtić „Spužvica“ Tisno, a putem mreže dječjih vrtića: „Spužvica“ Tisno, „Ribica“ Jezera, „Školjkica“ Betina, „Pčelica“ Murter.</w:t>
      </w:r>
    </w:p>
    <w:p w14:paraId="3313C741"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 xml:space="preserve">Program predškolskog odgoja i obrazovanja realiziraju stručni djelatnici, odgojitelji, stručni suradnici i to kao: poludnevni 5,5 satni boravak, cjelodnevni 9,5 satni boravak i jaslični cjelodnevni 9,5 satni boravak. </w:t>
      </w:r>
    </w:p>
    <w:p w14:paraId="18CFD292"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U tijeku je izgradnja  i opremanje dječjeg vrtića „Pčelica“ u Murteru, na adresi Podvrtaje 2D.</w:t>
      </w:r>
    </w:p>
    <w:p w14:paraId="77CDE93A" w14:textId="77777777" w:rsidR="000B2EAB" w:rsidRPr="00F76A5C" w:rsidRDefault="000B2EAB" w:rsidP="000B2EAB">
      <w:pPr>
        <w:pStyle w:val="Odlomakpopisa"/>
        <w:numPr>
          <w:ilvl w:val="0"/>
          <w:numId w:val="68"/>
        </w:numPr>
        <w:spacing w:line="256" w:lineRule="auto"/>
        <w:rPr>
          <w:rFonts w:ascii="Times New Roman" w:hAnsi="Times New Roman" w:cs="Times New Roman"/>
        </w:rPr>
      </w:pPr>
      <w:r w:rsidRPr="00F76A5C">
        <w:rPr>
          <w:rFonts w:ascii="Times New Roman" w:hAnsi="Times New Roman" w:cs="Times New Roman"/>
        </w:rPr>
        <w:t>Stipendiranje učenika i studenata</w:t>
      </w:r>
    </w:p>
    <w:p w14:paraId="31794D22"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lastRenderedPageBreak/>
        <w:t>Općina Murter-</w:t>
      </w:r>
      <w:r w:rsidRPr="00F76A5C">
        <w:rPr>
          <w:rFonts w:ascii="Times New Roman" w:hAnsi="Times New Roman" w:cs="Times New Roman"/>
          <w:color w:val="000000" w:themeColor="text1"/>
        </w:rPr>
        <w:t xml:space="preserve">Kornati svake godine raspisuje natječaj za stipendiranje novih učenika i studenata sukladno Pravilniku o stipendiranju učenika i studenata Općine Murter-Kornati. </w:t>
      </w:r>
      <w:r w:rsidRPr="00F76A5C">
        <w:rPr>
          <w:rFonts w:ascii="Times New Roman" w:hAnsi="Times New Roman" w:cs="Times New Roman"/>
        </w:rPr>
        <w:t>Pomoć roditeljima za nabavku školske oprema od 1.-8. razreda osnovne škole i drugih programa</w:t>
      </w:r>
    </w:p>
    <w:p w14:paraId="1590DCF5" w14:textId="77777777" w:rsidR="000B2EAB" w:rsidRPr="00F76A5C" w:rsidRDefault="000B2EAB" w:rsidP="000B2EAB">
      <w:pPr>
        <w:pStyle w:val="Odlomakpopisa"/>
        <w:numPr>
          <w:ilvl w:val="0"/>
          <w:numId w:val="68"/>
        </w:numPr>
        <w:spacing w:after="0" w:line="256" w:lineRule="auto"/>
        <w:rPr>
          <w:rFonts w:ascii="Times New Roman" w:hAnsi="Times New Roman" w:cs="Times New Roman"/>
        </w:rPr>
      </w:pPr>
      <w:r w:rsidRPr="00F76A5C">
        <w:rPr>
          <w:rFonts w:ascii="Times New Roman" w:hAnsi="Times New Roman" w:cs="Times New Roman"/>
        </w:rPr>
        <w:t xml:space="preserve">Ostale pomoći </w:t>
      </w:r>
    </w:p>
    <w:p w14:paraId="7179610B"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 naknada za nabavu školskog pribora</w:t>
      </w:r>
    </w:p>
    <w:p w14:paraId="588CCC1F" w14:textId="77777777" w:rsidR="000B2EAB" w:rsidRPr="00F76A5C" w:rsidRDefault="000B2EAB" w:rsidP="000B2EAB">
      <w:pPr>
        <w:jc w:val="both"/>
        <w:rPr>
          <w:rFonts w:ascii="Times New Roman" w:hAnsi="Times New Roman" w:cs="Times New Roman"/>
        </w:rPr>
      </w:pPr>
      <w:r w:rsidRPr="00F76A5C">
        <w:rPr>
          <w:rFonts w:ascii="Times New Roman" w:hAnsi="Times New Roman" w:cs="Times New Roman"/>
        </w:rPr>
        <w:t xml:space="preserve">Općina sufinancira nabavu radnih bilježnica za školsku djecu s prebivalištem na području Općine od 1. – 8. razreda osnovne škole. </w:t>
      </w:r>
    </w:p>
    <w:p w14:paraId="2C7F951C" w14:textId="77777777" w:rsidR="000B2EAB" w:rsidRPr="00F76A5C" w:rsidRDefault="000B2EAB" w:rsidP="000B2EAB">
      <w:pPr>
        <w:jc w:val="both"/>
        <w:rPr>
          <w:rFonts w:ascii="Times New Roman" w:hAnsi="Times New Roman" w:cs="Times New Roman"/>
        </w:rPr>
      </w:pPr>
    </w:p>
    <w:p w14:paraId="35881077" w14:textId="77777777" w:rsidR="000B2EAB" w:rsidRPr="00F76A5C" w:rsidRDefault="000B2EAB" w:rsidP="000B2EAB">
      <w:pPr>
        <w:spacing w:after="0"/>
        <w:jc w:val="center"/>
        <w:rPr>
          <w:rFonts w:ascii="Times New Roman" w:hAnsi="Times New Roman" w:cs="Times New Roman"/>
          <w:b/>
        </w:rPr>
      </w:pPr>
      <w:r w:rsidRPr="00F76A5C">
        <w:rPr>
          <w:rFonts w:ascii="Times New Roman" w:hAnsi="Times New Roman" w:cs="Times New Roman"/>
          <w:b/>
        </w:rPr>
        <w:t>Članak 4.</w:t>
      </w:r>
    </w:p>
    <w:p w14:paraId="3FEC6F09" w14:textId="77777777" w:rsidR="000B2EAB" w:rsidRPr="00F76A5C" w:rsidRDefault="000B2EAB" w:rsidP="000B2EAB">
      <w:pPr>
        <w:spacing w:after="0"/>
        <w:rPr>
          <w:rFonts w:ascii="Times New Roman" w:hAnsi="Times New Roman" w:cs="Times New Roman"/>
        </w:rPr>
      </w:pPr>
      <w:r w:rsidRPr="00F76A5C">
        <w:rPr>
          <w:rFonts w:ascii="Times New Roman" w:hAnsi="Times New Roman" w:cs="Times New Roman"/>
        </w:rPr>
        <w:t>Ovaj Program objaviti će se u „Službenom glasniku Općine Murter-Kornati“ i stupa na snagu prvog dana od objave.</w:t>
      </w:r>
    </w:p>
    <w:p w14:paraId="6C6C82E2" w14:textId="77777777" w:rsidR="000B2EAB" w:rsidRPr="00F76A5C" w:rsidRDefault="000B2EAB" w:rsidP="000B2EAB">
      <w:pPr>
        <w:spacing w:after="0"/>
        <w:rPr>
          <w:rFonts w:ascii="Times New Roman" w:hAnsi="Times New Roman" w:cs="Times New Roman"/>
        </w:rPr>
      </w:pPr>
    </w:p>
    <w:p w14:paraId="19E61768" w14:textId="77777777" w:rsidR="000B2EAB" w:rsidRPr="00F76A5C" w:rsidRDefault="000B2EAB" w:rsidP="000B2EAB">
      <w:pPr>
        <w:spacing w:after="0"/>
        <w:rPr>
          <w:rFonts w:ascii="Times New Roman" w:hAnsi="Times New Roman" w:cs="Times New Roman"/>
        </w:rPr>
      </w:pPr>
      <w:r w:rsidRPr="00F76A5C">
        <w:rPr>
          <w:rFonts w:ascii="Times New Roman" w:hAnsi="Times New Roman" w:cs="Times New Roman"/>
        </w:rPr>
        <w:t xml:space="preserve">KLASA: </w:t>
      </w:r>
      <w:r>
        <w:rPr>
          <w:rFonts w:ascii="Times New Roman" w:hAnsi="Times New Roman" w:cs="Times New Roman"/>
        </w:rPr>
        <w:t>601-01/25-01/01</w:t>
      </w:r>
    </w:p>
    <w:p w14:paraId="2B1CBBA3" w14:textId="77777777" w:rsidR="000B2EAB" w:rsidRPr="00F76A5C" w:rsidRDefault="000B2EAB" w:rsidP="000B2EAB">
      <w:pPr>
        <w:spacing w:after="0"/>
        <w:rPr>
          <w:rFonts w:ascii="Times New Roman" w:hAnsi="Times New Roman" w:cs="Times New Roman"/>
        </w:rPr>
      </w:pPr>
      <w:r w:rsidRPr="00F76A5C">
        <w:rPr>
          <w:rFonts w:ascii="Times New Roman" w:hAnsi="Times New Roman" w:cs="Times New Roman"/>
        </w:rPr>
        <w:t xml:space="preserve">URBROJ: </w:t>
      </w:r>
      <w:r>
        <w:rPr>
          <w:rFonts w:ascii="Times New Roman" w:hAnsi="Times New Roman" w:cs="Times New Roman"/>
        </w:rPr>
        <w:t>2182-18-01/01-25-1</w:t>
      </w:r>
    </w:p>
    <w:p w14:paraId="0857214D" w14:textId="77777777" w:rsidR="000B2EAB" w:rsidRPr="00F76A5C" w:rsidRDefault="000B2EAB" w:rsidP="000B2EAB">
      <w:pPr>
        <w:spacing w:after="0"/>
        <w:rPr>
          <w:rFonts w:ascii="Times New Roman" w:hAnsi="Times New Roman" w:cs="Times New Roman"/>
        </w:rPr>
      </w:pPr>
      <w:r w:rsidRPr="00F76A5C">
        <w:rPr>
          <w:rFonts w:ascii="Times New Roman" w:hAnsi="Times New Roman" w:cs="Times New Roman"/>
        </w:rPr>
        <w:t xml:space="preserve">Murter, </w:t>
      </w:r>
      <w:r>
        <w:rPr>
          <w:rFonts w:ascii="Times New Roman" w:hAnsi="Times New Roman" w:cs="Times New Roman"/>
        </w:rPr>
        <w:t>30. lipnja</w:t>
      </w:r>
      <w:r w:rsidRPr="00F76A5C">
        <w:rPr>
          <w:rFonts w:ascii="Times New Roman" w:hAnsi="Times New Roman" w:cs="Times New Roman"/>
        </w:rPr>
        <w:t xml:space="preserve"> 2025. godine</w:t>
      </w:r>
    </w:p>
    <w:p w14:paraId="11A54C96" w14:textId="77777777" w:rsidR="000B2EAB" w:rsidRPr="00F76A5C" w:rsidRDefault="000B2EAB" w:rsidP="000B2EAB">
      <w:pPr>
        <w:rPr>
          <w:rFonts w:ascii="Times New Roman" w:hAnsi="Times New Roman" w:cs="Times New Roman"/>
        </w:rPr>
      </w:pPr>
    </w:p>
    <w:p w14:paraId="0D77C028" w14:textId="77777777" w:rsidR="000B2EAB" w:rsidRPr="00F76A5C" w:rsidRDefault="000B2EAB" w:rsidP="000B2EAB">
      <w:pPr>
        <w:spacing w:after="0"/>
        <w:jc w:val="center"/>
        <w:rPr>
          <w:rFonts w:ascii="Times New Roman" w:hAnsi="Times New Roman" w:cs="Times New Roman"/>
        </w:rPr>
      </w:pPr>
      <w:r w:rsidRPr="00F76A5C">
        <w:rPr>
          <w:rFonts w:ascii="Times New Roman" w:hAnsi="Times New Roman" w:cs="Times New Roman"/>
        </w:rPr>
        <w:t>OPĆINSKO VIJEĆE OPĆINE MURTER-KORNATI</w:t>
      </w:r>
    </w:p>
    <w:p w14:paraId="461371B5" w14:textId="77777777" w:rsidR="000B2EAB" w:rsidRPr="00F76A5C" w:rsidRDefault="000B2EAB" w:rsidP="000B2EAB">
      <w:pPr>
        <w:spacing w:after="0"/>
        <w:jc w:val="center"/>
        <w:rPr>
          <w:rFonts w:ascii="Times New Roman" w:hAnsi="Times New Roman" w:cs="Times New Roman"/>
        </w:rPr>
      </w:pPr>
      <w:r w:rsidRPr="00F76A5C">
        <w:rPr>
          <w:rFonts w:ascii="Times New Roman" w:hAnsi="Times New Roman" w:cs="Times New Roman"/>
        </w:rPr>
        <w:t>Predsjednica</w:t>
      </w:r>
    </w:p>
    <w:p w14:paraId="72FE08EA" w14:textId="77777777" w:rsidR="000B2EAB" w:rsidRPr="00F76A5C" w:rsidRDefault="000B2EAB" w:rsidP="000B2EAB">
      <w:pPr>
        <w:spacing w:after="0"/>
        <w:jc w:val="center"/>
        <w:rPr>
          <w:rFonts w:ascii="Times New Roman" w:hAnsi="Times New Roman" w:cs="Times New Roman"/>
        </w:rPr>
      </w:pPr>
      <w:r w:rsidRPr="00F76A5C">
        <w:rPr>
          <w:rFonts w:ascii="Times New Roman" w:hAnsi="Times New Roman" w:cs="Times New Roman"/>
        </w:rPr>
        <w:t>Tina Skračić</w:t>
      </w:r>
    </w:p>
    <w:p w14:paraId="16A8E2E2" w14:textId="77777777" w:rsidR="000B2EAB" w:rsidRDefault="000B2EAB" w:rsidP="000B2EAB"/>
    <w:p w14:paraId="4168F16D" w14:textId="77777777" w:rsidR="004D6AE3" w:rsidRDefault="004D6AE3" w:rsidP="000B2EAB"/>
    <w:p w14:paraId="6D925B6E" w14:textId="77777777" w:rsidR="004D6AE3" w:rsidRDefault="004D6AE3" w:rsidP="000B2EAB"/>
    <w:p w14:paraId="4A58D4E8" w14:textId="77777777" w:rsidR="004D6AE3" w:rsidRDefault="004D6AE3" w:rsidP="000B2EAB"/>
    <w:p w14:paraId="2F955418" w14:textId="77777777" w:rsidR="004D6AE3" w:rsidRDefault="004D6AE3" w:rsidP="000B2EAB"/>
    <w:p w14:paraId="287B7B6D" w14:textId="77777777" w:rsidR="004D6AE3" w:rsidRDefault="004D6AE3" w:rsidP="000B2EAB"/>
    <w:p w14:paraId="7CA317D6" w14:textId="77777777" w:rsidR="004D6AE3" w:rsidRDefault="004D6AE3" w:rsidP="000B2EAB"/>
    <w:p w14:paraId="1888ACCE" w14:textId="77777777" w:rsidR="004D6AE3" w:rsidRDefault="004D6AE3" w:rsidP="000B2EAB"/>
    <w:p w14:paraId="6FF803D4" w14:textId="77777777" w:rsidR="004D6AE3" w:rsidRDefault="004D6AE3" w:rsidP="000B2EAB"/>
    <w:p w14:paraId="5C243495" w14:textId="77777777" w:rsidR="004D6AE3" w:rsidRDefault="004D6AE3" w:rsidP="000B2EAB"/>
    <w:p w14:paraId="0E69C96A" w14:textId="77777777" w:rsidR="004D6AE3" w:rsidRDefault="004D6AE3" w:rsidP="000B2EAB"/>
    <w:p w14:paraId="172EA44E" w14:textId="77777777" w:rsidR="004D6AE3" w:rsidRDefault="004D6AE3" w:rsidP="000B2EAB"/>
    <w:p w14:paraId="1055B946" w14:textId="77777777" w:rsidR="004D6AE3" w:rsidRDefault="004D6AE3" w:rsidP="000B2EAB"/>
    <w:p w14:paraId="06C4D0C9" w14:textId="77777777" w:rsidR="004D6AE3" w:rsidRDefault="004D6AE3" w:rsidP="000B2EAB"/>
    <w:p w14:paraId="23D1A9B9" w14:textId="77777777" w:rsidR="004D6AE3" w:rsidRDefault="004D6AE3" w:rsidP="000B2EAB"/>
    <w:p w14:paraId="7CC1CFE5" w14:textId="77777777" w:rsidR="004D6AE3" w:rsidRDefault="004D6AE3" w:rsidP="000B2EAB"/>
    <w:p w14:paraId="7948CB5A" w14:textId="77777777" w:rsidR="004D6AE3" w:rsidRDefault="004D6AE3" w:rsidP="000B2EAB"/>
    <w:p w14:paraId="503C8CB7" w14:textId="77777777" w:rsidR="004D6AE3" w:rsidRDefault="004D6AE3" w:rsidP="000B2EAB"/>
    <w:p w14:paraId="62C86F67" w14:textId="77777777" w:rsidR="000B2EAB" w:rsidRPr="00263108" w:rsidRDefault="000B2EAB" w:rsidP="000B2EAB">
      <w:pPr>
        <w:jc w:val="both"/>
        <w:rPr>
          <w:rFonts w:ascii="Times New Roman" w:hAnsi="Times New Roman"/>
        </w:rPr>
      </w:pPr>
      <w:r w:rsidRPr="00263108">
        <w:rPr>
          <w:rFonts w:ascii="Times New Roman" w:hAnsi="Times New Roman"/>
        </w:rPr>
        <w:lastRenderedPageBreak/>
        <w:t xml:space="preserve">Na temelju članka 31. stavka 3. Zakona o postupanju s nezakonito izgrađenim zgradama („Narodne novine“, broj 86/12, 143/13, 65/17. i 14/19.) i članka 29. Statuta Općine Murter-Kornati („Službeni glasnik Općine Murter-Kornati“, broj 2/21) Općinsko vijeće Općine Murter-Kornati, na </w:t>
      </w:r>
      <w:r>
        <w:rPr>
          <w:rFonts w:ascii="Times New Roman" w:hAnsi="Times New Roman"/>
        </w:rPr>
        <w:t>2.</w:t>
      </w:r>
      <w:r w:rsidRPr="00263108">
        <w:rPr>
          <w:rFonts w:ascii="Times New Roman" w:hAnsi="Times New Roman"/>
        </w:rPr>
        <w:t xml:space="preserve"> sjednici od </w:t>
      </w:r>
      <w:r>
        <w:rPr>
          <w:rFonts w:ascii="Times New Roman" w:hAnsi="Times New Roman"/>
        </w:rPr>
        <w:t xml:space="preserve">30. lipnja </w:t>
      </w:r>
      <w:r w:rsidRPr="00263108">
        <w:rPr>
          <w:rFonts w:ascii="Times New Roman" w:hAnsi="Times New Roman"/>
        </w:rPr>
        <w:t>2025. godine, donosi</w:t>
      </w:r>
    </w:p>
    <w:p w14:paraId="3E66B249" w14:textId="77777777" w:rsidR="000B2EAB" w:rsidRPr="00263108" w:rsidRDefault="000B2EAB" w:rsidP="000B2EAB">
      <w:pPr>
        <w:jc w:val="both"/>
        <w:rPr>
          <w:rFonts w:ascii="Times New Roman" w:hAnsi="Times New Roman"/>
        </w:rPr>
      </w:pPr>
    </w:p>
    <w:p w14:paraId="04D27BA1" w14:textId="77777777" w:rsidR="000B2EAB" w:rsidRPr="00263108" w:rsidRDefault="000B2EAB" w:rsidP="000B2EAB">
      <w:pPr>
        <w:spacing w:after="0"/>
        <w:jc w:val="center"/>
        <w:rPr>
          <w:rFonts w:ascii="Times New Roman" w:hAnsi="Times New Roman"/>
          <w:b/>
        </w:rPr>
      </w:pPr>
      <w:r w:rsidRPr="00263108">
        <w:rPr>
          <w:rFonts w:ascii="Times New Roman" w:hAnsi="Times New Roman"/>
          <w:b/>
        </w:rPr>
        <w:t>PROGRAM</w:t>
      </w:r>
    </w:p>
    <w:p w14:paraId="19DD928D" w14:textId="77777777" w:rsidR="000B2EAB" w:rsidRPr="00263108" w:rsidRDefault="000B2EAB" w:rsidP="000B2EAB">
      <w:pPr>
        <w:spacing w:after="0"/>
        <w:jc w:val="center"/>
        <w:rPr>
          <w:rFonts w:ascii="Times New Roman" w:hAnsi="Times New Roman"/>
          <w:b/>
        </w:rPr>
      </w:pPr>
      <w:r w:rsidRPr="00263108">
        <w:rPr>
          <w:rFonts w:ascii="Times New Roman" w:hAnsi="Times New Roman"/>
          <w:b/>
        </w:rPr>
        <w:t>korištenja sredstava naknade za zadržavanje nezakonito izgrađenih</w:t>
      </w:r>
    </w:p>
    <w:p w14:paraId="644BF480" w14:textId="77777777" w:rsidR="000B2EAB" w:rsidRPr="00263108" w:rsidRDefault="000B2EAB" w:rsidP="000B2EAB">
      <w:pPr>
        <w:jc w:val="center"/>
        <w:rPr>
          <w:rFonts w:ascii="Times New Roman" w:hAnsi="Times New Roman"/>
          <w:b/>
        </w:rPr>
      </w:pPr>
      <w:r w:rsidRPr="00263108">
        <w:rPr>
          <w:rFonts w:ascii="Times New Roman" w:hAnsi="Times New Roman"/>
          <w:b/>
        </w:rPr>
        <w:t>zgrada u prostoru na području Općine Murter-Kornati za 2025. godinu</w:t>
      </w:r>
    </w:p>
    <w:p w14:paraId="50EFC511" w14:textId="77777777" w:rsidR="000B2EAB" w:rsidRPr="00263108" w:rsidRDefault="000B2EAB" w:rsidP="000B2EAB">
      <w:pPr>
        <w:jc w:val="center"/>
        <w:rPr>
          <w:rFonts w:ascii="Times New Roman" w:hAnsi="Times New Roman"/>
          <w:b/>
        </w:rPr>
      </w:pPr>
    </w:p>
    <w:p w14:paraId="1967EC9A" w14:textId="77777777" w:rsidR="000B2EAB" w:rsidRPr="00263108" w:rsidRDefault="000B2EAB" w:rsidP="000B2EAB">
      <w:pPr>
        <w:pStyle w:val="Odlomakpopisa"/>
        <w:numPr>
          <w:ilvl w:val="0"/>
          <w:numId w:val="69"/>
        </w:numPr>
        <w:suppressAutoHyphens/>
        <w:autoSpaceDN w:val="0"/>
        <w:spacing w:line="240" w:lineRule="auto"/>
        <w:contextualSpacing w:val="0"/>
        <w:rPr>
          <w:rFonts w:ascii="Times New Roman" w:hAnsi="Times New Roman"/>
        </w:rPr>
      </w:pPr>
      <w:r w:rsidRPr="00263108">
        <w:rPr>
          <w:rFonts w:ascii="Times New Roman" w:hAnsi="Times New Roman"/>
        </w:rPr>
        <w:t>UVODNA ODREDBA</w:t>
      </w:r>
    </w:p>
    <w:p w14:paraId="42EC981A" w14:textId="77777777" w:rsidR="000B2EAB" w:rsidRPr="00263108" w:rsidRDefault="000B2EAB" w:rsidP="000B2EAB">
      <w:pPr>
        <w:jc w:val="center"/>
        <w:rPr>
          <w:rFonts w:ascii="Times New Roman" w:hAnsi="Times New Roman"/>
          <w:b/>
        </w:rPr>
      </w:pPr>
      <w:r w:rsidRPr="00263108">
        <w:rPr>
          <w:rFonts w:ascii="Times New Roman" w:hAnsi="Times New Roman"/>
          <w:b/>
        </w:rPr>
        <w:t>Članak 1.</w:t>
      </w:r>
    </w:p>
    <w:p w14:paraId="0993F437" w14:textId="77777777" w:rsidR="000B2EAB" w:rsidRPr="00263108" w:rsidRDefault="000B2EAB" w:rsidP="000B2EAB">
      <w:pPr>
        <w:jc w:val="both"/>
        <w:rPr>
          <w:rFonts w:ascii="Times New Roman" w:hAnsi="Times New Roman"/>
        </w:rPr>
      </w:pPr>
      <w:r w:rsidRPr="00263108">
        <w:rPr>
          <w:rFonts w:ascii="Times New Roman" w:hAnsi="Times New Roman"/>
        </w:rPr>
        <w:t>Ovim Programom se utvrđuje korištenje sredstava naknade za zadržavanje nezakonito izgrađenih zgrada u prostoru na području Općine Murter-Kornati, u svrhu izrade prostornih planova kojima se propisuju uvjeti i kriteriji za urbanu obnovu i sanaciju područja zahvaćenih nezakonitom gradnjom te za poboljšanje infrastrukturno nedovoljno opremljenih i/ili neopremljenih naselja.</w:t>
      </w:r>
    </w:p>
    <w:p w14:paraId="0C0CA27F" w14:textId="77777777" w:rsidR="000B2EAB" w:rsidRPr="00263108" w:rsidRDefault="000B2EAB" w:rsidP="000B2EAB">
      <w:pPr>
        <w:pStyle w:val="Odlomakpopisa"/>
        <w:numPr>
          <w:ilvl w:val="0"/>
          <w:numId w:val="69"/>
        </w:numPr>
        <w:suppressAutoHyphens/>
        <w:autoSpaceDN w:val="0"/>
        <w:spacing w:line="240" w:lineRule="auto"/>
        <w:contextualSpacing w:val="0"/>
        <w:rPr>
          <w:rFonts w:ascii="Times New Roman" w:hAnsi="Times New Roman"/>
        </w:rPr>
      </w:pPr>
      <w:r w:rsidRPr="00263108">
        <w:rPr>
          <w:rFonts w:ascii="Times New Roman" w:hAnsi="Times New Roman"/>
        </w:rPr>
        <w:t xml:space="preserve">NAMJENA SREDSTVA NAKNADE </w:t>
      </w:r>
    </w:p>
    <w:p w14:paraId="5BC2A4AC" w14:textId="77777777" w:rsidR="000B2EAB" w:rsidRPr="00263108" w:rsidRDefault="000B2EAB" w:rsidP="000B2EAB">
      <w:pPr>
        <w:jc w:val="center"/>
        <w:rPr>
          <w:rFonts w:ascii="Times New Roman" w:hAnsi="Times New Roman"/>
          <w:b/>
        </w:rPr>
      </w:pPr>
      <w:r w:rsidRPr="00263108">
        <w:rPr>
          <w:rFonts w:ascii="Times New Roman" w:hAnsi="Times New Roman"/>
          <w:b/>
        </w:rPr>
        <w:t>Članak 2.</w:t>
      </w:r>
    </w:p>
    <w:p w14:paraId="55343FB6" w14:textId="77777777" w:rsidR="000B2EAB" w:rsidRPr="00263108" w:rsidRDefault="000B2EAB" w:rsidP="000B2EAB">
      <w:pPr>
        <w:spacing w:after="0"/>
        <w:rPr>
          <w:rFonts w:ascii="Times New Roman" w:hAnsi="Times New Roman"/>
        </w:rPr>
      </w:pPr>
      <w:r w:rsidRPr="00263108">
        <w:rPr>
          <w:rFonts w:ascii="Times New Roman" w:hAnsi="Times New Roman"/>
        </w:rPr>
        <w:t>Sredstva naknade za zadržavanje nezakonito izgrađenih zgrada u prostoru na području Općine Murter-Kornati koristiti će se:</w:t>
      </w:r>
    </w:p>
    <w:p w14:paraId="507D122A" w14:textId="77777777" w:rsidR="000B2EAB" w:rsidRPr="00263108" w:rsidRDefault="000B2EAB" w:rsidP="000B2EAB">
      <w:pPr>
        <w:pStyle w:val="Odlomakpopisa"/>
        <w:numPr>
          <w:ilvl w:val="0"/>
          <w:numId w:val="70"/>
        </w:numPr>
        <w:suppressAutoHyphens/>
        <w:autoSpaceDN w:val="0"/>
        <w:spacing w:after="0" w:line="240" w:lineRule="auto"/>
        <w:contextualSpacing w:val="0"/>
        <w:rPr>
          <w:rFonts w:ascii="Times New Roman" w:hAnsi="Times New Roman"/>
        </w:rPr>
      </w:pPr>
      <w:r w:rsidRPr="00263108">
        <w:rPr>
          <w:rFonts w:ascii="Times New Roman" w:hAnsi="Times New Roman"/>
        </w:rPr>
        <w:t>za troškove izrade VII. Izmjena i dopuna prostornog plana uređenja Općine Murter-Kornati.</w:t>
      </w:r>
    </w:p>
    <w:p w14:paraId="692EC86C" w14:textId="77777777" w:rsidR="000B2EAB" w:rsidRPr="00263108" w:rsidRDefault="000B2EAB" w:rsidP="000B2EAB">
      <w:pPr>
        <w:pStyle w:val="Odlomakpopisa"/>
        <w:tabs>
          <w:tab w:val="left" w:pos="1646"/>
        </w:tabs>
        <w:spacing w:after="0"/>
        <w:rPr>
          <w:rFonts w:ascii="Times New Roman" w:hAnsi="Times New Roman"/>
        </w:rPr>
      </w:pPr>
      <w:r w:rsidRPr="00263108">
        <w:rPr>
          <w:rFonts w:ascii="Times New Roman" w:hAnsi="Times New Roman"/>
        </w:rPr>
        <w:tab/>
      </w:r>
    </w:p>
    <w:p w14:paraId="42CBB80B" w14:textId="77777777" w:rsidR="000B2EAB" w:rsidRPr="00263108" w:rsidRDefault="000B2EAB" w:rsidP="000B2EAB">
      <w:pPr>
        <w:spacing w:after="0"/>
        <w:jc w:val="center"/>
        <w:rPr>
          <w:rFonts w:ascii="Times New Roman" w:hAnsi="Times New Roman"/>
        </w:rPr>
      </w:pPr>
      <w:r w:rsidRPr="00263108">
        <w:rPr>
          <w:rFonts w:ascii="Times New Roman" w:hAnsi="Times New Roman"/>
          <w:b/>
        </w:rPr>
        <w:t>Članak 3.</w:t>
      </w:r>
    </w:p>
    <w:p w14:paraId="1C604B8D" w14:textId="77777777" w:rsidR="000B2EAB" w:rsidRPr="00263108" w:rsidRDefault="000B2EAB" w:rsidP="000B2EAB">
      <w:pPr>
        <w:jc w:val="both"/>
        <w:rPr>
          <w:rFonts w:ascii="Times New Roman" w:hAnsi="Times New Roman"/>
          <w:color w:val="FF0000"/>
        </w:rPr>
      </w:pPr>
      <w:r w:rsidRPr="00263108">
        <w:rPr>
          <w:rFonts w:ascii="Times New Roman" w:hAnsi="Times New Roman"/>
        </w:rPr>
        <w:t>Financijska sredstva za ostvarivanje ovog Programa se temelje na sredstvima naknade za zadržavanje nezakonito izgrađenih zgrada u prostoru koja se tijekom 2025. godine u postupku ozakonjenja nezakonito izgrađenih zgrada na području Općine Murter-Kornati planiraju ostvariti u procijenjenom iznosu od 3.000,00 eura.</w:t>
      </w:r>
    </w:p>
    <w:p w14:paraId="353F13A0" w14:textId="77777777" w:rsidR="000B2EAB" w:rsidRPr="00263108" w:rsidRDefault="000B2EAB" w:rsidP="000B2EAB">
      <w:pPr>
        <w:pStyle w:val="Odlomakpopisa"/>
        <w:numPr>
          <w:ilvl w:val="0"/>
          <w:numId w:val="69"/>
        </w:numPr>
        <w:suppressAutoHyphens/>
        <w:autoSpaceDN w:val="0"/>
        <w:spacing w:line="240" w:lineRule="auto"/>
        <w:contextualSpacing w:val="0"/>
        <w:rPr>
          <w:rFonts w:ascii="Times New Roman" w:hAnsi="Times New Roman"/>
        </w:rPr>
      </w:pPr>
      <w:r w:rsidRPr="00263108">
        <w:rPr>
          <w:rFonts w:ascii="Times New Roman" w:hAnsi="Times New Roman"/>
        </w:rPr>
        <w:t>ZAVRŠNE ODREDBE</w:t>
      </w:r>
    </w:p>
    <w:p w14:paraId="4FE0ABD4" w14:textId="77777777" w:rsidR="000B2EAB" w:rsidRPr="00263108" w:rsidRDefault="000B2EAB" w:rsidP="000B2EAB">
      <w:pPr>
        <w:jc w:val="center"/>
        <w:rPr>
          <w:rFonts w:ascii="Times New Roman" w:hAnsi="Times New Roman"/>
        </w:rPr>
      </w:pPr>
      <w:r w:rsidRPr="00263108">
        <w:rPr>
          <w:rFonts w:ascii="Times New Roman" w:hAnsi="Times New Roman"/>
          <w:b/>
        </w:rPr>
        <w:t>Članak 4.</w:t>
      </w:r>
    </w:p>
    <w:p w14:paraId="792CC186" w14:textId="77777777" w:rsidR="000B2EAB" w:rsidRPr="00263108" w:rsidRDefault="000B2EAB" w:rsidP="000B2EAB">
      <w:pPr>
        <w:jc w:val="both"/>
        <w:rPr>
          <w:rFonts w:ascii="Times New Roman" w:hAnsi="Times New Roman"/>
        </w:rPr>
      </w:pPr>
      <w:r w:rsidRPr="00263108">
        <w:rPr>
          <w:rFonts w:ascii="Times New Roman" w:hAnsi="Times New Roman"/>
        </w:rPr>
        <w:t xml:space="preserve">Ovaj Program objaviti će se u „Službenom glasniku Općine Murter-Kornati“ i stupa na snagu prvog dana od dana objave. </w:t>
      </w:r>
    </w:p>
    <w:p w14:paraId="450925E5" w14:textId="77777777" w:rsidR="000B2EAB" w:rsidRPr="00263108" w:rsidRDefault="000B2EAB" w:rsidP="000B2EAB">
      <w:pPr>
        <w:spacing w:after="0"/>
        <w:rPr>
          <w:rFonts w:ascii="Times New Roman" w:hAnsi="Times New Roman"/>
        </w:rPr>
      </w:pPr>
      <w:r w:rsidRPr="00263108">
        <w:rPr>
          <w:rFonts w:ascii="Times New Roman" w:hAnsi="Times New Roman"/>
        </w:rPr>
        <w:t xml:space="preserve">KLASA: </w:t>
      </w:r>
      <w:r>
        <w:rPr>
          <w:rFonts w:ascii="Times New Roman" w:hAnsi="Times New Roman"/>
        </w:rPr>
        <w:t>350-05/25-01/34</w:t>
      </w:r>
    </w:p>
    <w:p w14:paraId="0AFF918B" w14:textId="77777777" w:rsidR="000B2EAB" w:rsidRPr="00263108" w:rsidRDefault="000B2EAB" w:rsidP="000B2EAB">
      <w:pPr>
        <w:spacing w:after="0"/>
        <w:rPr>
          <w:rFonts w:ascii="Times New Roman" w:hAnsi="Times New Roman"/>
        </w:rPr>
      </w:pPr>
      <w:r w:rsidRPr="00263108">
        <w:rPr>
          <w:rFonts w:ascii="Times New Roman" w:hAnsi="Times New Roman"/>
        </w:rPr>
        <w:t xml:space="preserve">URBROJ: </w:t>
      </w:r>
      <w:r>
        <w:rPr>
          <w:rFonts w:ascii="Times New Roman" w:hAnsi="Times New Roman"/>
        </w:rPr>
        <w:t>2182-18-01/01-25-1</w:t>
      </w:r>
    </w:p>
    <w:p w14:paraId="097F42B0" w14:textId="77777777" w:rsidR="000B2EAB" w:rsidRPr="00263108" w:rsidRDefault="000B2EAB" w:rsidP="000B2EAB">
      <w:pPr>
        <w:rPr>
          <w:rFonts w:ascii="Times New Roman" w:hAnsi="Times New Roman"/>
        </w:rPr>
      </w:pPr>
      <w:r w:rsidRPr="00263108">
        <w:rPr>
          <w:rFonts w:ascii="Times New Roman" w:hAnsi="Times New Roman"/>
        </w:rPr>
        <w:t>Murter,</w:t>
      </w:r>
      <w:r>
        <w:rPr>
          <w:rFonts w:ascii="Times New Roman" w:hAnsi="Times New Roman"/>
        </w:rPr>
        <w:t xml:space="preserve"> 30. lipnja 2025. god.</w:t>
      </w:r>
    </w:p>
    <w:p w14:paraId="722E0E76" w14:textId="77777777" w:rsidR="000B2EAB" w:rsidRPr="00263108" w:rsidRDefault="000B2EAB" w:rsidP="000B2EAB">
      <w:pPr>
        <w:rPr>
          <w:rFonts w:ascii="Times New Roman" w:hAnsi="Times New Roman"/>
        </w:rPr>
      </w:pPr>
    </w:p>
    <w:p w14:paraId="6BEDAB5E" w14:textId="77777777" w:rsidR="000B2EAB" w:rsidRPr="00263108" w:rsidRDefault="000B2EAB" w:rsidP="000B2EAB">
      <w:pPr>
        <w:spacing w:after="0"/>
        <w:jc w:val="center"/>
        <w:rPr>
          <w:rFonts w:ascii="Times New Roman" w:hAnsi="Times New Roman"/>
        </w:rPr>
      </w:pPr>
      <w:r w:rsidRPr="00263108">
        <w:rPr>
          <w:rFonts w:ascii="Times New Roman" w:hAnsi="Times New Roman"/>
        </w:rPr>
        <w:t>OPĆINSKO VIJEĆE OPĆINE MURTER-KORNATI</w:t>
      </w:r>
    </w:p>
    <w:p w14:paraId="17D42193" w14:textId="77777777" w:rsidR="000B2EAB" w:rsidRDefault="000B2EAB" w:rsidP="000B2EAB">
      <w:pPr>
        <w:spacing w:after="0"/>
        <w:jc w:val="center"/>
        <w:rPr>
          <w:rFonts w:ascii="Times New Roman" w:hAnsi="Times New Roman"/>
        </w:rPr>
      </w:pPr>
      <w:r w:rsidRPr="00263108">
        <w:rPr>
          <w:rFonts w:ascii="Times New Roman" w:hAnsi="Times New Roman"/>
        </w:rPr>
        <w:t>Predsjednica</w:t>
      </w:r>
    </w:p>
    <w:p w14:paraId="7D19168C" w14:textId="1AD8C393" w:rsidR="000B2EAB" w:rsidRDefault="000B2EAB" w:rsidP="000B2EAB">
      <w:pPr>
        <w:spacing w:after="0"/>
        <w:jc w:val="center"/>
        <w:rPr>
          <w:rFonts w:ascii="Times New Roman" w:hAnsi="Times New Roman"/>
        </w:rPr>
      </w:pPr>
      <w:r>
        <w:rPr>
          <w:rFonts w:ascii="Times New Roman" w:hAnsi="Times New Roman"/>
        </w:rPr>
        <w:t>Tina Skračić</w:t>
      </w:r>
    </w:p>
    <w:p w14:paraId="3B6D09EC" w14:textId="77777777" w:rsidR="000B2EAB" w:rsidRDefault="000B2EAB" w:rsidP="000B2EAB">
      <w:pPr>
        <w:spacing w:after="0"/>
        <w:jc w:val="center"/>
        <w:rPr>
          <w:rFonts w:ascii="Times New Roman" w:hAnsi="Times New Roman"/>
        </w:rPr>
      </w:pPr>
    </w:p>
    <w:p w14:paraId="1C7CD903" w14:textId="77777777" w:rsidR="004D6AE3" w:rsidRDefault="004D6AE3" w:rsidP="000B2EAB">
      <w:pPr>
        <w:spacing w:after="0"/>
        <w:jc w:val="center"/>
        <w:rPr>
          <w:rFonts w:ascii="Times New Roman" w:hAnsi="Times New Roman"/>
        </w:rPr>
      </w:pPr>
    </w:p>
    <w:p w14:paraId="55D3E3CF" w14:textId="77777777" w:rsidR="004D6AE3" w:rsidRDefault="004D6AE3" w:rsidP="000B2EAB">
      <w:pPr>
        <w:spacing w:after="0"/>
        <w:jc w:val="center"/>
        <w:rPr>
          <w:rFonts w:ascii="Times New Roman" w:hAnsi="Times New Roman"/>
        </w:rPr>
      </w:pPr>
    </w:p>
    <w:p w14:paraId="2E907256" w14:textId="77777777" w:rsidR="004D6AE3" w:rsidRDefault="004D6AE3" w:rsidP="000B2EAB">
      <w:pPr>
        <w:spacing w:after="0"/>
        <w:jc w:val="center"/>
        <w:rPr>
          <w:rFonts w:ascii="Times New Roman" w:hAnsi="Times New Roman"/>
        </w:rPr>
      </w:pPr>
    </w:p>
    <w:p w14:paraId="069DE738" w14:textId="77777777" w:rsidR="004D6AE3" w:rsidRDefault="004D6AE3" w:rsidP="000B2EAB">
      <w:pPr>
        <w:spacing w:after="0"/>
        <w:jc w:val="center"/>
        <w:rPr>
          <w:rFonts w:ascii="Times New Roman" w:hAnsi="Times New Roman"/>
        </w:rPr>
      </w:pPr>
    </w:p>
    <w:p w14:paraId="01D7ED48" w14:textId="77777777" w:rsidR="00692489" w:rsidRPr="00C30770" w:rsidRDefault="00692489" w:rsidP="00692489">
      <w:pPr>
        <w:jc w:val="both"/>
        <w:rPr>
          <w:rFonts w:ascii="Times New Roman" w:hAnsi="Times New Roman" w:cs="Times New Roman"/>
        </w:rPr>
      </w:pPr>
      <w:r w:rsidRPr="00C30770">
        <w:rPr>
          <w:rFonts w:ascii="Times New Roman" w:hAnsi="Times New Roman" w:cs="Times New Roman"/>
        </w:rPr>
        <w:lastRenderedPageBreak/>
        <w:t>Na temelju članka 18. stavka 2. Zakona o Hrvatskoj gorskoj službi spašavanja („Narodne novine“, broj 79/06, 110/15) i članka 29. Statuta Općine Murter-Kornati („Službeni glasnik Općine Murter-Kornati“, broj 2/21) Općinsko vijeće Općine Murter-Kornati na</w:t>
      </w:r>
      <w:r>
        <w:rPr>
          <w:rFonts w:ascii="Times New Roman" w:hAnsi="Times New Roman" w:cs="Times New Roman"/>
        </w:rPr>
        <w:t xml:space="preserve"> 2. </w:t>
      </w:r>
      <w:r w:rsidRPr="00C30770">
        <w:rPr>
          <w:rFonts w:ascii="Times New Roman" w:hAnsi="Times New Roman" w:cs="Times New Roman"/>
        </w:rPr>
        <w:t xml:space="preserve">sjednici od </w:t>
      </w:r>
      <w:r>
        <w:rPr>
          <w:rFonts w:ascii="Times New Roman" w:hAnsi="Times New Roman" w:cs="Times New Roman"/>
        </w:rPr>
        <w:t>30. lipnja</w:t>
      </w:r>
      <w:r w:rsidRPr="00C30770">
        <w:rPr>
          <w:rFonts w:ascii="Times New Roman" w:hAnsi="Times New Roman" w:cs="Times New Roman"/>
        </w:rPr>
        <w:t xml:space="preserve"> 2025.godine, donosi</w:t>
      </w:r>
    </w:p>
    <w:p w14:paraId="53B681F3" w14:textId="77777777" w:rsidR="00692489" w:rsidRPr="00C30770" w:rsidRDefault="00692489" w:rsidP="00692489">
      <w:pPr>
        <w:jc w:val="both"/>
        <w:rPr>
          <w:rFonts w:ascii="Times New Roman" w:hAnsi="Times New Roman" w:cs="Times New Roman"/>
        </w:rPr>
      </w:pPr>
    </w:p>
    <w:p w14:paraId="1BA43A39"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PROGRAM</w:t>
      </w:r>
    </w:p>
    <w:p w14:paraId="065A5941"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javnih potreba za obavljanje djelatnosti Hrvatske gorske službe spašavanja Stanice Šibenik za 2025. godinu</w:t>
      </w:r>
    </w:p>
    <w:p w14:paraId="531EBD19" w14:textId="77777777" w:rsidR="00692489" w:rsidRPr="00C30770" w:rsidRDefault="00692489" w:rsidP="00692489">
      <w:pPr>
        <w:rPr>
          <w:rFonts w:ascii="Times New Roman" w:hAnsi="Times New Roman" w:cs="Times New Roman"/>
        </w:rPr>
      </w:pPr>
    </w:p>
    <w:p w14:paraId="5D49418C"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Članak 1.</w:t>
      </w:r>
    </w:p>
    <w:p w14:paraId="5E646D0D" w14:textId="77777777" w:rsidR="00692489" w:rsidRPr="00C30770" w:rsidRDefault="00692489" w:rsidP="00692489">
      <w:pPr>
        <w:jc w:val="both"/>
        <w:rPr>
          <w:rFonts w:ascii="Times New Roman" w:hAnsi="Times New Roman" w:cs="Times New Roman"/>
        </w:rPr>
      </w:pPr>
      <w:r w:rsidRPr="00C30770">
        <w:rPr>
          <w:rFonts w:ascii="Times New Roman" w:hAnsi="Times New Roman" w:cs="Times New Roman"/>
        </w:rPr>
        <w:t>Programom javnih potreba za obavljanje djelatnosti Hrvatske gorske službe spašavanja - Stanica Šibenik u 2025. godini (u daljnjem tekstu: Program) utvrđuju se aktivnosti, poslovi i djelatnosti od značaja za općinu Murter-Kornati, a koji se odnose na financiranje redovne djelatnosti Hrvatske gorske službe spašavanja – Stanice Šibenik ( u daljnjem tekstu: HGSS – Stanica Šibenik).</w:t>
      </w:r>
    </w:p>
    <w:p w14:paraId="4DB879B8"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Članak 2.</w:t>
      </w:r>
    </w:p>
    <w:p w14:paraId="39225432"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Ovim Programom stvaraju se uvjeti za zadovoljavanje potreba  Općine Murter-Kornati u aktivnostima HGSS-Stanica Šibenik kako slijedi:</w:t>
      </w:r>
    </w:p>
    <w:p w14:paraId="7504DF86"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 spašavanje na visinama i visokim objektima u slučaju potresa, vremenskih nepogoda i drugih nesreća na nepristupačnim prostorima,</w:t>
      </w:r>
    </w:p>
    <w:p w14:paraId="56FFFDF5"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 spašavanje iz podzemnih objekata,</w:t>
      </w:r>
    </w:p>
    <w:p w14:paraId="35BE7799"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 xml:space="preserve"> - dežurstva i spašavanja za vrijeme specifičnih sportskih, turističkih i drugih aktivnosti u prirodi,</w:t>
      </w:r>
    </w:p>
    <w:p w14:paraId="66FEE905"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 davanje sigurnosnih preporuka osobama i organizatorima turističkih, sportskih i drugih aktivnosti u prirodi,</w:t>
      </w:r>
    </w:p>
    <w:p w14:paraId="5C3E46BF" w14:textId="77777777" w:rsidR="00692489" w:rsidRPr="00C30770" w:rsidRDefault="00692489" w:rsidP="00692489">
      <w:pPr>
        <w:spacing w:after="0"/>
        <w:jc w:val="both"/>
        <w:rPr>
          <w:rFonts w:ascii="Times New Roman" w:hAnsi="Times New Roman" w:cs="Times New Roman"/>
        </w:rPr>
      </w:pPr>
      <w:r w:rsidRPr="00C30770">
        <w:rPr>
          <w:rFonts w:ascii="Times New Roman" w:hAnsi="Times New Roman" w:cs="Times New Roman"/>
        </w:rPr>
        <w:t>- provođenje obuke spašavanja organiziranjem vježbi, seminara i tečajeva.</w:t>
      </w:r>
    </w:p>
    <w:p w14:paraId="5C2CF6BC" w14:textId="77777777" w:rsidR="00692489" w:rsidRPr="00C30770" w:rsidRDefault="00692489" w:rsidP="00692489">
      <w:pPr>
        <w:spacing w:after="0"/>
        <w:jc w:val="both"/>
        <w:rPr>
          <w:rFonts w:ascii="Times New Roman" w:hAnsi="Times New Roman" w:cs="Times New Roman"/>
        </w:rPr>
      </w:pPr>
    </w:p>
    <w:p w14:paraId="440272F9"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Članak 3.</w:t>
      </w:r>
    </w:p>
    <w:p w14:paraId="2D018AC8" w14:textId="77777777" w:rsidR="00692489" w:rsidRPr="00C30770" w:rsidRDefault="00692489" w:rsidP="00692489">
      <w:pPr>
        <w:rPr>
          <w:rFonts w:ascii="Times New Roman" w:hAnsi="Times New Roman" w:cs="Times New Roman"/>
        </w:rPr>
      </w:pPr>
    </w:p>
    <w:p w14:paraId="2F35E9B5" w14:textId="77777777" w:rsidR="00692489" w:rsidRPr="00C30770" w:rsidRDefault="00692489" w:rsidP="00692489">
      <w:pPr>
        <w:jc w:val="both"/>
        <w:rPr>
          <w:rFonts w:ascii="Times New Roman" w:hAnsi="Times New Roman" w:cs="Times New Roman"/>
        </w:rPr>
      </w:pPr>
      <w:r w:rsidRPr="00C30770">
        <w:rPr>
          <w:rFonts w:ascii="Times New Roman" w:hAnsi="Times New Roman" w:cs="Times New Roman"/>
        </w:rPr>
        <w:t>Za ostvarivanje javnih potreba iz članka 2. ovog Programa u Proračunu Općine Murter-Kornati za 2025. godinu, osiguravaju se financijska sredstva u iznosu od 4.000,00 eura.</w:t>
      </w:r>
    </w:p>
    <w:p w14:paraId="4253906F"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Članak 4.</w:t>
      </w:r>
    </w:p>
    <w:p w14:paraId="1AD8B756" w14:textId="77777777" w:rsidR="00692489" w:rsidRPr="00C30770" w:rsidRDefault="00692489" w:rsidP="00692489">
      <w:pPr>
        <w:jc w:val="both"/>
        <w:rPr>
          <w:rFonts w:ascii="Times New Roman" w:hAnsi="Times New Roman" w:cs="Times New Roman"/>
        </w:rPr>
      </w:pPr>
      <w:r w:rsidRPr="00C30770">
        <w:rPr>
          <w:rFonts w:ascii="Times New Roman" w:hAnsi="Times New Roman" w:cs="Times New Roman"/>
        </w:rPr>
        <w:t>HGSS – Stanica Šibenik obvezna je Općini Murter-Kornati podnijeti godišnje izvješće o izvršenju utrošenih sredstava za realizaciju Programa u roku od 60 dana od isteka poslovne godine.</w:t>
      </w:r>
    </w:p>
    <w:p w14:paraId="06FE1CE3" w14:textId="77777777" w:rsidR="00692489" w:rsidRPr="00C30770" w:rsidRDefault="00692489" w:rsidP="00692489">
      <w:pPr>
        <w:jc w:val="center"/>
        <w:rPr>
          <w:rFonts w:ascii="Times New Roman" w:hAnsi="Times New Roman" w:cs="Times New Roman"/>
          <w:b/>
        </w:rPr>
      </w:pPr>
      <w:r w:rsidRPr="00C30770">
        <w:rPr>
          <w:rFonts w:ascii="Times New Roman" w:hAnsi="Times New Roman" w:cs="Times New Roman"/>
          <w:b/>
        </w:rPr>
        <w:t>Članak 5.</w:t>
      </w:r>
    </w:p>
    <w:p w14:paraId="5DA6DE3F" w14:textId="77777777" w:rsidR="00692489" w:rsidRPr="00C30770" w:rsidRDefault="00692489" w:rsidP="00692489">
      <w:pPr>
        <w:jc w:val="both"/>
        <w:rPr>
          <w:rFonts w:ascii="Times New Roman" w:hAnsi="Times New Roman" w:cs="Times New Roman"/>
        </w:rPr>
      </w:pPr>
      <w:r w:rsidRPr="00C30770">
        <w:rPr>
          <w:rFonts w:ascii="Times New Roman" w:hAnsi="Times New Roman" w:cs="Times New Roman"/>
        </w:rPr>
        <w:t>Ovaj Program objavit će se u „Službenom glasniku Općine Murter-Kornati“ i stupa na snagu prvog dana od dana objave.</w:t>
      </w:r>
    </w:p>
    <w:p w14:paraId="65A8F00D" w14:textId="77777777" w:rsidR="00692489" w:rsidRPr="00C30770" w:rsidRDefault="00692489" w:rsidP="00692489">
      <w:pPr>
        <w:jc w:val="both"/>
        <w:rPr>
          <w:rFonts w:ascii="Times New Roman" w:hAnsi="Times New Roman" w:cs="Times New Roman"/>
        </w:rPr>
      </w:pPr>
    </w:p>
    <w:p w14:paraId="1D0E0269" w14:textId="77777777" w:rsidR="00692489" w:rsidRPr="00C30770" w:rsidRDefault="00692489" w:rsidP="00692489">
      <w:pPr>
        <w:spacing w:after="0"/>
        <w:rPr>
          <w:rFonts w:ascii="Times New Roman" w:hAnsi="Times New Roman" w:cs="Times New Roman"/>
        </w:rPr>
      </w:pPr>
      <w:r w:rsidRPr="00C30770">
        <w:rPr>
          <w:rFonts w:ascii="Times New Roman" w:hAnsi="Times New Roman" w:cs="Times New Roman"/>
        </w:rPr>
        <w:t>KLASA:</w:t>
      </w:r>
      <w:r>
        <w:rPr>
          <w:rFonts w:ascii="Times New Roman" w:hAnsi="Times New Roman" w:cs="Times New Roman"/>
        </w:rPr>
        <w:t xml:space="preserve"> 246-01/25-01/02</w:t>
      </w:r>
    </w:p>
    <w:p w14:paraId="3D7F27E6" w14:textId="77777777" w:rsidR="00692489" w:rsidRPr="00C30770" w:rsidRDefault="00692489" w:rsidP="00692489">
      <w:pPr>
        <w:spacing w:after="0"/>
        <w:rPr>
          <w:rFonts w:ascii="Times New Roman" w:hAnsi="Times New Roman" w:cs="Times New Roman"/>
        </w:rPr>
      </w:pPr>
      <w:r w:rsidRPr="00C30770">
        <w:rPr>
          <w:rFonts w:ascii="Times New Roman" w:hAnsi="Times New Roman" w:cs="Times New Roman"/>
        </w:rPr>
        <w:t>URBROJ:</w:t>
      </w:r>
      <w:r>
        <w:rPr>
          <w:rFonts w:ascii="Times New Roman" w:hAnsi="Times New Roman" w:cs="Times New Roman"/>
        </w:rPr>
        <w:t xml:space="preserve"> 2182-18-01/01-25-1</w:t>
      </w:r>
    </w:p>
    <w:p w14:paraId="522A6D68" w14:textId="77777777" w:rsidR="00692489" w:rsidRPr="00C30770" w:rsidRDefault="00692489" w:rsidP="00692489">
      <w:pPr>
        <w:spacing w:after="0"/>
        <w:rPr>
          <w:rFonts w:ascii="Times New Roman" w:hAnsi="Times New Roman" w:cs="Times New Roman"/>
        </w:rPr>
      </w:pPr>
      <w:r w:rsidRPr="00C30770">
        <w:rPr>
          <w:rFonts w:ascii="Times New Roman" w:hAnsi="Times New Roman" w:cs="Times New Roman"/>
        </w:rPr>
        <w:t>Murter,</w:t>
      </w:r>
      <w:r>
        <w:rPr>
          <w:rFonts w:ascii="Times New Roman" w:hAnsi="Times New Roman" w:cs="Times New Roman"/>
        </w:rPr>
        <w:t xml:space="preserve"> 30. lipnja 2025. god.</w:t>
      </w:r>
    </w:p>
    <w:p w14:paraId="40B41A3B" w14:textId="77777777" w:rsidR="00692489" w:rsidRPr="00C30770" w:rsidRDefault="00692489" w:rsidP="00692489">
      <w:pPr>
        <w:spacing w:after="0"/>
        <w:rPr>
          <w:rFonts w:ascii="Times New Roman" w:hAnsi="Times New Roman" w:cs="Times New Roman"/>
        </w:rPr>
      </w:pPr>
    </w:p>
    <w:p w14:paraId="585F0F0A" w14:textId="77777777" w:rsidR="00692489" w:rsidRPr="00C30770" w:rsidRDefault="00692489" w:rsidP="00692489">
      <w:pPr>
        <w:spacing w:after="0"/>
        <w:jc w:val="center"/>
        <w:rPr>
          <w:rFonts w:ascii="Times New Roman" w:hAnsi="Times New Roman" w:cs="Times New Roman"/>
        </w:rPr>
      </w:pPr>
      <w:r w:rsidRPr="00C30770">
        <w:rPr>
          <w:rFonts w:ascii="Times New Roman" w:hAnsi="Times New Roman" w:cs="Times New Roman"/>
        </w:rPr>
        <w:t>OPĆINSKO VIJEĆE OPĆINE MURTER-KORNATI</w:t>
      </w:r>
    </w:p>
    <w:p w14:paraId="51D0E905" w14:textId="77777777" w:rsidR="00692489" w:rsidRPr="00C30770" w:rsidRDefault="00692489" w:rsidP="00692489">
      <w:pPr>
        <w:spacing w:after="0"/>
        <w:jc w:val="center"/>
        <w:rPr>
          <w:rFonts w:ascii="Times New Roman" w:hAnsi="Times New Roman" w:cs="Times New Roman"/>
        </w:rPr>
      </w:pPr>
      <w:r w:rsidRPr="00C30770">
        <w:rPr>
          <w:rFonts w:ascii="Times New Roman" w:hAnsi="Times New Roman" w:cs="Times New Roman"/>
        </w:rPr>
        <w:t>Predsjednica</w:t>
      </w:r>
    </w:p>
    <w:p w14:paraId="56883E5B" w14:textId="77777777" w:rsidR="00692489" w:rsidRPr="00ED6A4A" w:rsidRDefault="00692489" w:rsidP="00692489">
      <w:pPr>
        <w:spacing w:after="0"/>
        <w:jc w:val="center"/>
        <w:rPr>
          <w:rFonts w:ascii="Times New Roman" w:hAnsi="Times New Roman" w:cs="Times New Roman"/>
        </w:rPr>
      </w:pPr>
      <w:r w:rsidRPr="00C30770">
        <w:rPr>
          <w:rFonts w:ascii="Times New Roman" w:hAnsi="Times New Roman" w:cs="Times New Roman"/>
        </w:rPr>
        <w:t>Tina Skračić</w:t>
      </w:r>
    </w:p>
    <w:p w14:paraId="0345A2C0" w14:textId="77777777" w:rsidR="000B2EAB" w:rsidRDefault="000B2EAB" w:rsidP="000B2EAB">
      <w:pPr>
        <w:spacing w:after="0"/>
        <w:jc w:val="center"/>
        <w:rPr>
          <w:rFonts w:ascii="Times New Roman" w:hAnsi="Times New Roman"/>
        </w:rPr>
      </w:pPr>
    </w:p>
    <w:p w14:paraId="5C608ACA" w14:textId="77777777" w:rsidR="00692489" w:rsidRDefault="00692489" w:rsidP="00692489">
      <w:pPr>
        <w:suppressAutoHyphens/>
        <w:autoSpaceDN w:val="0"/>
        <w:spacing w:after="0" w:line="240" w:lineRule="auto"/>
        <w:jc w:val="both"/>
        <w:textAlignment w:val="baseline"/>
        <w:rPr>
          <w:rFonts w:ascii="Times New Roman" w:eastAsia="Calibri" w:hAnsi="Times New Roman" w:cs="Times New Roman"/>
        </w:rPr>
      </w:pPr>
      <w:r>
        <w:rPr>
          <w:rFonts w:ascii="Times New Roman" w:eastAsia="Calibri" w:hAnsi="Times New Roman" w:cs="Times New Roman"/>
          <w:lang w:bidi="en-US"/>
        </w:rPr>
        <w:lastRenderedPageBreak/>
        <w:t>Na temelju članka 17. stavka 1. točke 1. Zakona o sustavu civilne zaštite  („Narodne novine“, broj 82/15, 118/18, 31/20, 20/21, 114/22) i članka 29. Statuta Općine Murter-Kornati („Službeni glasnik Općine Murter-Kornati“, broj 2/21)</w:t>
      </w:r>
      <w:r>
        <w:rPr>
          <w:rFonts w:ascii="Times New Roman" w:eastAsia="Calibri" w:hAnsi="Times New Roman" w:cs="Times New Roman"/>
          <w:color w:val="FF0000"/>
          <w:lang w:bidi="en-US"/>
        </w:rPr>
        <w:t xml:space="preserve"> </w:t>
      </w:r>
      <w:r>
        <w:rPr>
          <w:rFonts w:ascii="Times New Roman" w:eastAsia="Calibri" w:hAnsi="Times New Roman" w:cs="Times New Roman"/>
          <w:lang w:bidi="en-US"/>
        </w:rPr>
        <w:t>a u vezi sa člankom 48. Pravilnika o nositeljima, sadržaju i postupcima izrade planskih dokumenata u civilnoj zaštiti te načinu informiranja javnosti u postupku njihovog donošenja („Narodne novine“, broj 66/21) Općinsko vijeće Općine Murter-Kornati na 2. sjednici od 30. lipnja 2025. godine, donosi</w:t>
      </w:r>
    </w:p>
    <w:p w14:paraId="7EB96196" w14:textId="77777777" w:rsidR="00692489" w:rsidRDefault="00692489" w:rsidP="00692489">
      <w:pPr>
        <w:suppressAutoHyphens/>
        <w:autoSpaceDN w:val="0"/>
        <w:spacing w:after="0" w:line="240" w:lineRule="auto"/>
        <w:jc w:val="both"/>
        <w:rPr>
          <w:rFonts w:ascii="Times New Roman" w:eastAsia="Times New Roman" w:hAnsi="Times New Roman" w:cs="Times New Roman"/>
          <w:lang w:bidi="en-US"/>
        </w:rPr>
      </w:pPr>
    </w:p>
    <w:p w14:paraId="28E1C183" w14:textId="77777777" w:rsidR="00692489" w:rsidRDefault="00692489" w:rsidP="00692489">
      <w:pPr>
        <w:suppressAutoHyphens/>
        <w:autoSpaceDN w:val="0"/>
        <w:spacing w:after="0" w:line="240" w:lineRule="auto"/>
        <w:jc w:val="both"/>
        <w:rPr>
          <w:rFonts w:ascii="Times New Roman" w:eastAsia="Times New Roman" w:hAnsi="Times New Roman" w:cs="Times New Roman"/>
          <w:lang w:bidi="en-US"/>
        </w:rPr>
      </w:pPr>
    </w:p>
    <w:p w14:paraId="77C9888A" w14:textId="77777777" w:rsidR="00692489" w:rsidRDefault="00692489" w:rsidP="00692489">
      <w:pPr>
        <w:suppressAutoHyphens/>
        <w:autoSpaceDN w:val="0"/>
        <w:spacing w:after="0" w:line="240" w:lineRule="auto"/>
        <w:jc w:val="center"/>
        <w:rPr>
          <w:rFonts w:ascii="Times New Roman" w:eastAsia="Times New Roman" w:hAnsi="Times New Roman" w:cs="Times New Roman"/>
          <w:b/>
          <w:lang w:bidi="en-US"/>
        </w:rPr>
      </w:pPr>
      <w:r>
        <w:rPr>
          <w:rFonts w:ascii="Times New Roman" w:eastAsia="Times New Roman" w:hAnsi="Times New Roman" w:cs="Times New Roman"/>
          <w:b/>
          <w:lang w:bidi="en-US"/>
        </w:rPr>
        <w:t>ANALIZU</w:t>
      </w:r>
    </w:p>
    <w:p w14:paraId="0988210E" w14:textId="77777777" w:rsidR="00692489" w:rsidRDefault="00692489" w:rsidP="00692489">
      <w:pPr>
        <w:suppressAutoHyphens/>
        <w:autoSpaceDN w:val="0"/>
        <w:spacing w:after="0" w:line="240" w:lineRule="auto"/>
        <w:jc w:val="center"/>
        <w:rPr>
          <w:rFonts w:ascii="Times New Roman" w:eastAsia="Times New Roman" w:hAnsi="Times New Roman" w:cs="Times New Roman"/>
          <w:b/>
          <w:lang w:bidi="en-US"/>
        </w:rPr>
      </w:pPr>
      <w:r>
        <w:rPr>
          <w:rFonts w:ascii="Times New Roman" w:eastAsia="Times New Roman" w:hAnsi="Times New Roman" w:cs="Times New Roman"/>
          <w:b/>
          <w:lang w:bidi="en-US"/>
        </w:rPr>
        <w:t>stanja sustava civilne zaštite na području Općine Murter-Kornati za 2024. godinu i godišnji plan  razvoja sustava civilne zaštite za 2025. godinu</w:t>
      </w:r>
    </w:p>
    <w:p w14:paraId="4668C092" w14:textId="77777777" w:rsidR="00692489" w:rsidRDefault="00692489" w:rsidP="00692489">
      <w:pPr>
        <w:suppressAutoHyphens/>
        <w:autoSpaceDN w:val="0"/>
        <w:spacing w:after="0" w:line="240" w:lineRule="auto"/>
        <w:jc w:val="center"/>
        <w:rPr>
          <w:rFonts w:ascii="Times New Roman" w:eastAsia="Times New Roman" w:hAnsi="Times New Roman" w:cs="Times New Roman"/>
          <w:b/>
          <w:lang w:bidi="en-US"/>
        </w:rPr>
      </w:pPr>
    </w:p>
    <w:p w14:paraId="3BB07A81" w14:textId="77777777" w:rsidR="00692489" w:rsidRDefault="00692489" w:rsidP="00692489">
      <w:pPr>
        <w:suppressAutoHyphens/>
        <w:autoSpaceDN w:val="0"/>
        <w:spacing w:after="0" w:line="240" w:lineRule="auto"/>
        <w:jc w:val="center"/>
        <w:rPr>
          <w:rFonts w:ascii="Times New Roman" w:eastAsia="Times New Roman" w:hAnsi="Times New Roman" w:cs="Times New Roman"/>
          <w:b/>
          <w:lang w:bidi="en-US"/>
        </w:rPr>
      </w:pPr>
    </w:p>
    <w:p w14:paraId="7C587C0E" w14:textId="77777777" w:rsidR="00692489" w:rsidRDefault="00692489" w:rsidP="00692489">
      <w:pPr>
        <w:pStyle w:val="Odlomakpopisa"/>
        <w:numPr>
          <w:ilvl w:val="0"/>
          <w:numId w:val="71"/>
        </w:numPr>
        <w:spacing w:after="0" w:line="240" w:lineRule="auto"/>
        <w:rPr>
          <w:rFonts w:ascii="Times New Roman" w:hAnsi="Times New Roman" w:cs="Times New Roman"/>
        </w:rPr>
      </w:pPr>
      <w:r>
        <w:rPr>
          <w:rFonts w:ascii="Times New Roman" w:hAnsi="Times New Roman" w:cs="Times New Roman"/>
        </w:rPr>
        <w:t>UVOD</w:t>
      </w:r>
    </w:p>
    <w:p w14:paraId="699C1314" w14:textId="77777777" w:rsidR="00692489" w:rsidRDefault="00692489" w:rsidP="00692489">
      <w:pPr>
        <w:spacing w:after="0" w:line="240" w:lineRule="auto"/>
        <w:rPr>
          <w:rFonts w:ascii="Times New Roman" w:hAnsi="Times New Roman" w:cs="Times New Roman"/>
          <w:b/>
        </w:rPr>
      </w:pPr>
    </w:p>
    <w:p w14:paraId="2394D8F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Zakonom o sustavu civilne zaštite („Narodne novine“, br. 82/15, 118/18, 31/20, 21/21, 114/22), određeno je da sustav civilne zaštite obuhvaća mjere i aktivnosti kojima se uređuju prava i obveze sudionika, ustroj i djelovanje svih sustava civilne zaštite i način povezivanja institucionalnih i funkcionalnih resursa sudionika koji se međusobno nadopunjuju u jedinstvenu cjelinu radi smanjenja rizika od katastrofa te zaštite i spašavanja stanovništva, materijalnih i kulturnih dobara i okoliša od posljedica prirodnih, tehničko-tehnoloških velikih nesreća i katastrofa. </w:t>
      </w:r>
    </w:p>
    <w:p w14:paraId="2054F28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Sustav zaštite i spašavanja je oblik pripreme i sudjelovanja sudionika zaštite i spašavanja u slučaju nastanka katastrofe i velike nesreće, te ustroj, priprema i sudjelovanje operativnih snaga zaštite i spašavanja u prevenciji, reagiranju na nastale katastrofe i otklanjanju njihovih mogućih posljedica. </w:t>
      </w:r>
    </w:p>
    <w:p w14:paraId="75E9A4C5" w14:textId="77777777" w:rsidR="00692489" w:rsidRDefault="00692489" w:rsidP="00692489">
      <w:pPr>
        <w:spacing w:after="0" w:line="240" w:lineRule="auto"/>
        <w:jc w:val="both"/>
        <w:rPr>
          <w:rFonts w:ascii="Times New Roman" w:hAnsi="Times New Roman" w:cs="Times New Roman"/>
          <w:color w:val="000000" w:themeColor="text1"/>
        </w:rPr>
      </w:pPr>
      <w:r>
        <w:rPr>
          <w:rFonts w:ascii="Times New Roman" w:hAnsi="Times New Roman" w:cs="Times New Roman"/>
        </w:rPr>
        <w:t xml:space="preserve">Člankom 17. stavkom 1. Zakona o sustavu civilne zaštite propisano je da predstavničko tijelo, na </w:t>
      </w:r>
      <w:r w:rsidRPr="00D36CF5">
        <w:rPr>
          <w:rFonts w:ascii="Times New Roman" w:hAnsi="Times New Roman" w:cs="Times New Roman"/>
        </w:rPr>
        <w:t>prijedlog izvršnog tijela jedinice</w:t>
      </w:r>
      <w:r>
        <w:rPr>
          <w:rFonts w:ascii="Times New Roman" w:hAnsi="Times New Roman" w:cs="Times New Roman"/>
        </w:rPr>
        <w:t xml:space="preserve"> lokalne i područne (regionalne) samouprave u postupku donošenja proračuna razmatra i usvaja godišnju analizu stanja i godišnji plan razvoja sustava civilne zaštite s financijskim učincima za trogodišnje razdoblje </w:t>
      </w:r>
      <w:r>
        <w:rPr>
          <w:rFonts w:ascii="Times New Roman" w:hAnsi="Times New Roman" w:cs="Times New Roman"/>
          <w:color w:val="000000" w:themeColor="text1"/>
        </w:rPr>
        <w:t xml:space="preserve">te smjernice za organizaciju i razvoj sustava. </w:t>
      </w:r>
    </w:p>
    <w:p w14:paraId="1F631773"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Općina Murter-Kornati, u okviru svojih prava i obveza utvrđenih Ustavom i zakonom, uređuje, planira, organizira, financira i provodi zaštitu i spašavanje.</w:t>
      </w:r>
    </w:p>
    <w:p w14:paraId="37875040"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Na području Općine Murter-Kornati ukupne snage i potencijale za zaštitu i spašavanje čine:</w:t>
      </w:r>
    </w:p>
    <w:p w14:paraId="5D1E66F0"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operativne snage zaštite i spašavanja,</w:t>
      </w:r>
    </w:p>
    <w:p w14:paraId="725FEE29"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pravne osobe od interesa za zaštitu i spašavanje.</w:t>
      </w:r>
    </w:p>
    <w:p w14:paraId="65408717"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Operativne snage sustava civilne zaštite Općine Murter-Kornati su:</w:t>
      </w:r>
    </w:p>
    <w:p w14:paraId="778B6248" w14:textId="77777777" w:rsidR="00692489" w:rsidRDefault="00692489" w:rsidP="00692489">
      <w:pPr>
        <w:pStyle w:val="Odlomakpopisa"/>
        <w:numPr>
          <w:ilvl w:val="0"/>
          <w:numId w:val="73"/>
        </w:numPr>
        <w:spacing w:after="0" w:line="240" w:lineRule="auto"/>
        <w:jc w:val="both"/>
        <w:rPr>
          <w:rFonts w:ascii="Times New Roman" w:hAnsi="Times New Roman" w:cs="Times New Roman"/>
        </w:rPr>
      </w:pPr>
      <w:r>
        <w:rPr>
          <w:rFonts w:ascii="Times New Roman" w:hAnsi="Times New Roman" w:cs="Times New Roman"/>
        </w:rPr>
        <w:t>Stožer civilne zaštite Općine Murter-Kornati s</w:t>
      </w:r>
      <w:r>
        <w:rPr>
          <w:rFonts w:ascii="Times New Roman" w:hAnsi="Times New Roman" w:cs="Times New Roman"/>
          <w:color w:val="FF0000"/>
        </w:rPr>
        <w:t xml:space="preserve"> </w:t>
      </w:r>
      <w:r>
        <w:rPr>
          <w:rFonts w:ascii="Times New Roman" w:hAnsi="Times New Roman" w:cs="Times New Roman"/>
        </w:rPr>
        <w:t>11</w:t>
      </w:r>
      <w:r>
        <w:rPr>
          <w:rFonts w:ascii="Times New Roman" w:hAnsi="Times New Roman" w:cs="Times New Roman"/>
          <w:color w:val="FF0000"/>
        </w:rPr>
        <w:t xml:space="preserve"> </w:t>
      </w:r>
      <w:r>
        <w:rPr>
          <w:rFonts w:ascii="Times New Roman" w:hAnsi="Times New Roman" w:cs="Times New Roman"/>
        </w:rPr>
        <w:t>članova</w:t>
      </w:r>
    </w:p>
    <w:p w14:paraId="394657B2" w14:textId="77777777" w:rsidR="00692489" w:rsidRDefault="00692489" w:rsidP="00692489">
      <w:pPr>
        <w:pStyle w:val="Odlomakpopisa"/>
        <w:numPr>
          <w:ilvl w:val="0"/>
          <w:numId w:val="73"/>
        </w:numPr>
        <w:spacing w:after="0" w:line="240" w:lineRule="auto"/>
        <w:jc w:val="both"/>
        <w:rPr>
          <w:rFonts w:ascii="Times New Roman" w:hAnsi="Times New Roman" w:cs="Times New Roman"/>
        </w:rPr>
      </w:pPr>
      <w:r>
        <w:rPr>
          <w:rFonts w:ascii="Times New Roman" w:hAnsi="Times New Roman" w:cs="Times New Roman"/>
        </w:rPr>
        <w:t>Postrojba civilne zaštite s 18 članova.</w:t>
      </w:r>
    </w:p>
    <w:p w14:paraId="5A9F2519" w14:textId="77777777" w:rsidR="00692489" w:rsidRDefault="00692489" w:rsidP="00692489">
      <w:pPr>
        <w:spacing w:after="0" w:line="240" w:lineRule="auto"/>
        <w:jc w:val="both"/>
        <w:rPr>
          <w:rFonts w:ascii="Times New Roman" w:hAnsi="Times New Roman" w:cs="Times New Roman"/>
        </w:rPr>
      </w:pPr>
    </w:p>
    <w:p w14:paraId="265F1D54"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Pravne osobe od interesa za sustav civilne zaštite su:</w:t>
      </w:r>
    </w:p>
    <w:p w14:paraId="29F4F2EA"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Trgovačko društvo „Murtela“ d.o.o., za komunalne djelatnosti</w:t>
      </w:r>
    </w:p>
    <w:p w14:paraId="3517B4DA"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Osnovna škola „Murterski škoji“</w:t>
      </w:r>
    </w:p>
    <w:p w14:paraId="6981F1B9"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Poljoprivredna zadruga „Kornati“.</w:t>
      </w:r>
    </w:p>
    <w:p w14:paraId="392340F1" w14:textId="77777777" w:rsidR="00692489" w:rsidRDefault="00692489" w:rsidP="00692489">
      <w:pPr>
        <w:spacing w:after="0" w:line="240" w:lineRule="auto"/>
        <w:jc w:val="both"/>
        <w:rPr>
          <w:rFonts w:ascii="Times New Roman" w:hAnsi="Times New Roman" w:cs="Times New Roman"/>
        </w:rPr>
      </w:pPr>
    </w:p>
    <w:p w14:paraId="187F2543" w14:textId="77777777" w:rsidR="00692489" w:rsidRDefault="00692489" w:rsidP="00692489">
      <w:pPr>
        <w:spacing w:after="0" w:line="240" w:lineRule="auto"/>
        <w:ind w:left="360"/>
        <w:jc w:val="both"/>
        <w:rPr>
          <w:rFonts w:ascii="Times New Roman" w:hAnsi="Times New Roman" w:cs="Times New Roman"/>
        </w:rPr>
      </w:pPr>
      <w:r>
        <w:rPr>
          <w:rFonts w:ascii="Times New Roman" w:hAnsi="Times New Roman" w:cs="Times New Roman"/>
        </w:rPr>
        <w:t>STANJE SUSTAVA PO VAŽNIJIM SASTAVNICAMA SUSTAVA CIVILNE ZAŠTITE</w:t>
      </w:r>
    </w:p>
    <w:p w14:paraId="60C5284C" w14:textId="77777777" w:rsidR="00692489" w:rsidRDefault="00692489" w:rsidP="00692489">
      <w:pPr>
        <w:spacing w:after="0" w:line="240" w:lineRule="auto"/>
        <w:ind w:left="360"/>
        <w:jc w:val="both"/>
        <w:rPr>
          <w:rFonts w:ascii="Times New Roman" w:hAnsi="Times New Roman" w:cs="Times New Roman"/>
        </w:rPr>
      </w:pPr>
    </w:p>
    <w:p w14:paraId="06A7C4DA"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PROCJENA UGROŽENOSTI OD POŽARA I PLAN ZAŠTITE OD POŽARA</w:t>
      </w:r>
    </w:p>
    <w:p w14:paraId="6D379F7B"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w:t>
      </w:r>
    </w:p>
    <w:p w14:paraId="09EE2C0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Temeljem članka 13. stavka 7. Zakona o zaštiti od požara (NN, 92/2010, 114/22) određeno je da jedinice lokalne samouprave usklađuju Procjenu ugroženosti i Plan zaštite od požara s novonastalim uvjetima najmanje jednom u roku od pet godina.</w:t>
      </w:r>
    </w:p>
    <w:p w14:paraId="111C6D4D"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Kako je  DVD Murter-Kornati ugašen, tijekom 2024. godine izrađena je zajednička Procjena ugroženosti od požara i tehnoloških eksplozija Općine Tisno i Općine Murter-Kornati.  </w:t>
      </w:r>
    </w:p>
    <w:p w14:paraId="0A99EB82"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Procjenu ugroženosti od požara i tehnoloških eksplozija i Plan zaštite od požara za Općinu Tisno i Općinu Murter-Kornati izradila je tvrtka IN konzalting d.o.o. za poslovne usluge, Baranjska 18, 35000 Slavonski Brod.</w:t>
      </w:r>
    </w:p>
    <w:p w14:paraId="4DEC871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Na navedene elaborate dobiveno je mišljenje Vatrogasne zajednice Šibensko-kninske županije kojima je potvrđeno da su navedeni elaborati izrađeni sukladno stanju na terenu i važećim propisima i </w:t>
      </w:r>
      <w:r>
        <w:rPr>
          <w:rFonts w:ascii="Times New Roman" w:hAnsi="Times New Roman" w:cs="Times New Roman"/>
        </w:rPr>
        <w:lastRenderedPageBreak/>
        <w:t xml:space="preserve">vatrogasne struke (KLASA: 245-01/24-01/01, URBROJ: 2182-1-56-01-24-1 od 15. veljače 2024. godine) te mišljenje Ministarstvo unutarnjih poslova, Ravnateljstva civilne zaštite, područnog ureda civilne zaštite Split, Službe civilne zaštite Šibenik kojim se potvrđuje da su predmetna Procjena ugroženosti od požara i tehnoloških eksplozija za Općinu Murter-Kornati i Općinu Tisno i Plan zaštite od požara za Općinu Murter-Kornati i Općinu Tisno izrađeni sukladno Pravilniku o izradi procjene ugroženosti od požara i tehnološke eksplozije (NN, broj 35/94, 110/05, 28/10) i Pravilniku o planu zaštite od požara (NN, broj 51/12) (KLASA: 245-02/24-11/146, URBROJ: 511-01-370-24-2 od 5. travnja 2024. godine. </w:t>
      </w:r>
    </w:p>
    <w:p w14:paraId="06080F72"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Općinsko vijeće Općine Murter-Kornati na 22. sjednici od 11. srpnja 2024. godine donijelo je Odluku o donošenju Procjene ugroženosti od požara i tehnoloških eksplozija i Plana zaštite od požara za područje Općine Murter-Kornati i Općine Tisno („Službeni glasnik Općine Murter-Kornati“, broj 11/24).</w:t>
      </w:r>
    </w:p>
    <w:p w14:paraId="7E454CD2" w14:textId="77777777" w:rsidR="00692489" w:rsidRDefault="00692489" w:rsidP="00692489">
      <w:pPr>
        <w:spacing w:after="0" w:line="240" w:lineRule="auto"/>
        <w:jc w:val="both"/>
        <w:rPr>
          <w:rFonts w:ascii="Times New Roman" w:hAnsi="Times New Roman" w:cs="Times New Roman"/>
        </w:rPr>
      </w:pPr>
    </w:p>
    <w:p w14:paraId="43A10E46"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Procjena se redovno donosi svakih pet godina a i prije ukoliko dođe do bitnih promjena glede organizacije i funkcioniranja vatrogasnih snaga.</w:t>
      </w:r>
    </w:p>
    <w:p w14:paraId="14AD622F" w14:textId="77777777" w:rsidR="00692489" w:rsidRDefault="00692489" w:rsidP="00692489">
      <w:pPr>
        <w:spacing w:after="0" w:line="240" w:lineRule="auto"/>
        <w:jc w:val="both"/>
        <w:rPr>
          <w:rFonts w:ascii="Times New Roman" w:hAnsi="Times New Roman" w:cs="Times New Roman"/>
        </w:rPr>
      </w:pPr>
    </w:p>
    <w:p w14:paraId="5A9C54E1"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PROCJENA RIZIKA OD VELIKIH NESREĆA ZA PODRUČJE OPĆINE MURTER-KORNATI</w:t>
      </w:r>
    </w:p>
    <w:p w14:paraId="3A71113B" w14:textId="77777777" w:rsidR="00692489" w:rsidRDefault="00692489" w:rsidP="00692489">
      <w:pPr>
        <w:spacing w:after="0" w:line="240" w:lineRule="auto"/>
        <w:jc w:val="both"/>
        <w:rPr>
          <w:rFonts w:ascii="Times New Roman" w:hAnsi="Times New Roman" w:cs="Times New Roman"/>
          <w:color w:val="FF0000"/>
        </w:rPr>
      </w:pPr>
      <w:r>
        <w:rPr>
          <w:rFonts w:ascii="Times New Roman" w:hAnsi="Times New Roman" w:cs="Times New Roman"/>
        </w:rPr>
        <w:t>Općinsko vijeće Općine Murter-Kornati na 13. sjednici od 29. lipnja 2018. godine donijelo je Odluku o donošenju Procjene rizika od velikih nesreća za Općinu Murter-Kornati. Tijekom izrade Procjene rizika  angažirana je tvrtka „DLS“ d.o.o., iz Rijeke, ovlaštenik za prvu grupu stručnih poslova u području planiranja civilne zaštite, i to u svojstvu konzultanta. Procjena se donosi svake tri godine pa je tvrtka „DLS“ d.o.o. započela izradu revizije Procjene. Tijekom 2022. godine dovršena je izrada nove revizije Procjene rizika a za koju je Općinsko vijeće Općine Murter-Kornati na 8. sjednici od održanoj 25. svibnja 2022. godine donijelo Odluku o donošenju revizije Procjene rizika od velikih nesreća za područje Općine Murter-Kornati („Službeni glasnik Općine Murter-Kornati“, broj 4/22).</w:t>
      </w:r>
    </w:p>
    <w:p w14:paraId="1EAEE7F1" w14:textId="77777777" w:rsidR="00692489" w:rsidRDefault="00692489" w:rsidP="00692489">
      <w:pPr>
        <w:spacing w:after="0" w:line="240" w:lineRule="auto"/>
        <w:jc w:val="both"/>
        <w:rPr>
          <w:rFonts w:ascii="Times New Roman" w:hAnsi="Times New Roman" w:cs="Times New Roman"/>
        </w:rPr>
      </w:pPr>
    </w:p>
    <w:p w14:paraId="3704C46B"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PLAN DJELOVANJA CIVILNE ZAŠTITE OPĆINE MURTER-KORNATI</w:t>
      </w:r>
    </w:p>
    <w:p w14:paraId="4CF01BBB" w14:textId="77777777" w:rsidR="00692489" w:rsidRDefault="00692489" w:rsidP="00692489">
      <w:pPr>
        <w:spacing w:after="0" w:line="240" w:lineRule="auto"/>
        <w:jc w:val="both"/>
        <w:rPr>
          <w:rFonts w:ascii="Times New Roman" w:hAnsi="Times New Roman" w:cs="Times New Roman"/>
        </w:rPr>
      </w:pPr>
    </w:p>
    <w:p w14:paraId="3264AD20"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U ožujku 2019. godine ovlašteni izrađivač  „DLS“ d.o.o. Rijeka izradio je Plan djelovanja civilne zaštite Općine Murter-Kornati. 1.travnja 2019. godine općinski načelnik donio je Odluku o donošenju Plana djelovanja civilne zaštite Općine Murter-Kornati („Službeni glasnik Općine Murter-Kornati“, broj 5/19).</w:t>
      </w:r>
    </w:p>
    <w:p w14:paraId="5B527672" w14:textId="77777777" w:rsidR="00692489" w:rsidRDefault="00692489" w:rsidP="00692489">
      <w:pPr>
        <w:spacing w:after="0" w:line="240" w:lineRule="auto"/>
        <w:jc w:val="both"/>
        <w:rPr>
          <w:rFonts w:ascii="Times New Roman" w:hAnsi="Times New Roman" w:cs="Times New Roman"/>
          <w:color w:val="FF0000"/>
        </w:rPr>
      </w:pPr>
      <w:r>
        <w:rPr>
          <w:rFonts w:ascii="Times New Roman" w:hAnsi="Times New Roman" w:cs="Times New Roman"/>
        </w:rPr>
        <w:t>Plan djelovanja civilne zaštite donosi se također za trogodišnje razdoblje a izrađuje su usporedno sa izradom Procjene rizika od velikih nesreća. Sukladno izradi Revizije Procjene rizika od velikih nesreća za područje Općine Murter-Kornati tijekom 2022. godine donesena je revizija Plana djelovanja civilne zaštite Općine Murter-Kornati. Općinski načelnik je dana 29. lipnja 2022. godine donio Odluku o donošenju revizije Plana djelovanja civilne zaštite Općine Murter-Kornati („Službeni glasnik Općine Murter-Kornati“, broj 5/22).</w:t>
      </w:r>
    </w:p>
    <w:p w14:paraId="0596DABE" w14:textId="77777777" w:rsidR="00692489" w:rsidRDefault="00692489" w:rsidP="00692489">
      <w:pPr>
        <w:spacing w:after="0" w:line="240" w:lineRule="auto"/>
        <w:jc w:val="both"/>
        <w:rPr>
          <w:rFonts w:ascii="Times New Roman" w:hAnsi="Times New Roman" w:cs="Times New Roman"/>
        </w:rPr>
      </w:pPr>
    </w:p>
    <w:p w14:paraId="07527103"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STOŽER CIVILNE ZAŠTITE</w:t>
      </w:r>
    </w:p>
    <w:p w14:paraId="00C6263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Stožer civilne zaštite je stručno, operativno i koordinativno tijelo koje provodi mjere i aktivnosti civilne zaštite sukladno odredbama Zakona o sustavu civilne zaštite i propisa donesenih za njegovu provedbu te Planu djelovanja civilne zaštite. Stožer operativno prati i koordinira mjere i aktivnosti sustava civilne zaštite radi spašavanja ljudi i materijalnih dobara na području Općine Murter-Kornati.</w:t>
      </w:r>
    </w:p>
    <w:p w14:paraId="4CB56A5E" w14:textId="77777777" w:rsidR="00692489" w:rsidRPr="00D36CF5" w:rsidRDefault="00692489" w:rsidP="00692489">
      <w:pPr>
        <w:spacing w:after="0" w:line="240" w:lineRule="auto"/>
        <w:jc w:val="both"/>
        <w:rPr>
          <w:rFonts w:ascii="Times New Roman" w:hAnsi="Times New Roman" w:cs="Times New Roman"/>
        </w:rPr>
      </w:pPr>
      <w:r>
        <w:rPr>
          <w:rFonts w:ascii="Times New Roman" w:hAnsi="Times New Roman" w:cs="Times New Roman"/>
        </w:rPr>
        <w:t>Nakon provedbe lokalnih izbora u svibnju 2021. godine, a  sukladno Pravilniku o sastavu stožera, načinu rada te uvjetima za imenovanje načelnika, zamjenika načelnika i članova stožera civilne zaštite  („Narodne novine“, broj 126/19, 17/20) općinski načelnik je dana 21. lipnja 2021. godine donio Odluku o osnivanju  Stožera civilne zaštite („Službeni glasnik Općine Murter-Kornati“ br. 5/21), kao stručnog, operativnog i koordinativnog tijela za provođenje mjera i aktivnosti civilne zaštite na području Općine Murter-Kornati u velikim nesrećama i katastrofama. Dana 1. travnja 2022. godine načelnik Općine Murter-Kornati je donio Odluku o izmjeni Odluke o osnivanju Stožera civilne zaštite za područje Općine Murter-Kornati („Službeni glasnik Općine Murter-Kornati“, br. 4/22</w:t>
      </w:r>
      <w:r w:rsidRPr="00D36CF5">
        <w:rPr>
          <w:rFonts w:ascii="Times New Roman" w:hAnsi="Times New Roman" w:cs="Times New Roman"/>
        </w:rPr>
        <w:t>). Dana 31. svibnja 2024. godine Općinski načelnik donio je Odluku o izmjeni Odluke o osnivanju Stožera civilne zaštite na području Općine Murter-Kornati („Službeni glasnik Općine Murter-Kornati“, broj 9/24) a kojom Stožer broji 11 članova.</w:t>
      </w:r>
    </w:p>
    <w:p w14:paraId="66BE762F"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lastRenderedPageBreak/>
        <w:t xml:space="preserve">Pojedini članovi Stožera civilne zaštite dana 08. studenog 2017. godine prošli su Program osposobljavanja stožera civilne zaštite  jedinica lokalne i područne (regionalne) samouprave, koji se održao u prostorijama Tehničke škole u Šibeniku. Novi članovi koji nisu osposobljeni isti Program osposobljavanja prošli su 13. travnja 2022. godine u Kongresnoj dvorani Adriatic Business Centar – ABC, Narodnog preporoda 4, u Šibeniku. </w:t>
      </w:r>
    </w:p>
    <w:p w14:paraId="33C8CCCE"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Dana 12. srpnja 2017. godine  načelnik Općine Murter-Kornati donio je Plan pozivanja Stožera civilne zaštite Općine Murter-Kornati („Službeni glasnik Općine Murter-Kornati“, br. 3/17) i Poslovnik o radu Stožera civilne zaštite Općine Murter-Kornati („Službeni glasnik Općine Murter-Kornati“, br. 3/17).</w:t>
      </w:r>
    </w:p>
    <w:p w14:paraId="3965CB9C" w14:textId="77777777" w:rsidR="00692489" w:rsidRDefault="00692489" w:rsidP="00692489">
      <w:pPr>
        <w:spacing w:after="0" w:line="240" w:lineRule="auto"/>
        <w:jc w:val="both"/>
        <w:rPr>
          <w:rFonts w:ascii="Times New Roman" w:hAnsi="Times New Roman" w:cs="Times New Roman"/>
          <w:color w:val="4472C4" w:themeColor="accent1"/>
        </w:rPr>
      </w:pPr>
      <w:r>
        <w:rPr>
          <w:rFonts w:ascii="Times New Roman" w:hAnsi="Times New Roman" w:cs="Times New Roman"/>
        </w:rPr>
        <w:t xml:space="preserve">Rad Stožera tijekom 2023. godine nije bio intenzivan kao u periodu od 2019. - 2021. godine, koji je bio obilježen problematikom i aktivnostima vezanih uz COVID-19, pa tako tijekom 2023. godine nisu održavane sjednice Stožera civilne zaštite. </w:t>
      </w:r>
    </w:p>
    <w:p w14:paraId="1140F22C" w14:textId="77777777" w:rsidR="00692489" w:rsidRPr="00D36CF5" w:rsidRDefault="00692489" w:rsidP="00692489">
      <w:pPr>
        <w:spacing w:after="0" w:line="240" w:lineRule="auto"/>
        <w:jc w:val="both"/>
        <w:rPr>
          <w:rFonts w:ascii="Times New Roman" w:hAnsi="Times New Roman" w:cs="Times New Roman"/>
        </w:rPr>
      </w:pPr>
      <w:r w:rsidRPr="00D36CF5">
        <w:rPr>
          <w:rFonts w:ascii="Times New Roman" w:hAnsi="Times New Roman" w:cs="Times New Roman"/>
        </w:rPr>
        <w:t>U 2024. godini održana je jedna sjednica Stožera civilne zaštite Općine Murter-Kornati i to 28. svibnja 2024. godine a vezano za razmatranje akata iz područja zaštite od požara; razmatranje stanja zaštite od požara na području Općine Murter-Kornati za 2023. godinu, prijedlog Plana rada Stožera civilne zaštite Općine Murter-Kornati za požarnu sezonu 2024. godine, prijedlog financijskog plana osiguranih sredstava za provođenje zadataka tijekom požarne sezone u 2024. godini, prijedlog Plana operativne provedbe Programa aktivnosti u provedbi posebnih mjera zaštite od požara od interesa za Općinu Murter-Kornati u 2024. godini, prijedlog Plana aktivnog uključenja svih subjekata zaštite od požara za 2024. godinu, prijedlog Plana vježbi civilne zaštite Općine Murter-Kornati za 2024. godinu, prijedlog Plana korištenja teške građevinske mehanizacije za žurnu izradu protupožarnih prosjeka i probijanja protupožarnih putova za 2024. godinu, prijedlog Plana motriteljsko-dojavne službe, prijedlog Plana unapređenja zaštite od požara na području Općine Murter-Kornati za 2024. godinu, razno.</w:t>
      </w:r>
    </w:p>
    <w:p w14:paraId="039734F1" w14:textId="77777777" w:rsidR="00692489" w:rsidRPr="00D36CF5" w:rsidRDefault="00692489" w:rsidP="00692489">
      <w:pPr>
        <w:spacing w:after="0" w:line="240" w:lineRule="auto"/>
        <w:jc w:val="both"/>
        <w:rPr>
          <w:rFonts w:ascii="Times New Roman" w:hAnsi="Times New Roman" w:cs="Times New Roman"/>
        </w:rPr>
      </w:pPr>
    </w:p>
    <w:p w14:paraId="5AD6A271"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POSTROJBA CIVILNE ZAŠTITE</w:t>
      </w:r>
    </w:p>
    <w:p w14:paraId="7722BF49"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Općinsko vijeće Općine Murter-Kornati na 5. sjednici od 28. rujna 2017. godine donijelo je Odluku o osnivanju Postrojbe civilne zaštite opće namjene Općine Murter-Kornati. Postrojbu civilne zaštite čini upravljačka skupina i operativna skupina. Upravljačka skupina se sastoji od dva pripadnika a svaka operativna skupina sastoji se od osam do deset pripadnika. Dana 16. ožujka 2020. godine načelnik Općine Murter-Kornati donio je Odluku o imenovanju pripadnika Postrojbe civilne zaštite opće namjene Općine Murter-Kornati.</w:t>
      </w:r>
    </w:p>
    <w:p w14:paraId="0B11457D" w14:textId="77777777" w:rsidR="00692489" w:rsidRDefault="00692489" w:rsidP="00692489">
      <w:pPr>
        <w:spacing w:after="0" w:line="240" w:lineRule="auto"/>
        <w:jc w:val="both"/>
        <w:rPr>
          <w:rFonts w:ascii="Times New Roman" w:hAnsi="Times New Roman" w:cs="Times New Roman"/>
        </w:rPr>
      </w:pPr>
    </w:p>
    <w:p w14:paraId="30A38A87" w14:textId="77777777" w:rsidR="00692489" w:rsidRDefault="00692489" w:rsidP="00692489">
      <w:pPr>
        <w:pStyle w:val="Odlomakpopisa"/>
        <w:numPr>
          <w:ilvl w:val="0"/>
          <w:numId w:val="74"/>
        </w:numPr>
        <w:spacing w:after="0" w:line="240" w:lineRule="auto"/>
        <w:jc w:val="both"/>
        <w:rPr>
          <w:rFonts w:ascii="Times New Roman" w:hAnsi="Times New Roman" w:cs="Times New Roman"/>
        </w:rPr>
      </w:pPr>
      <w:r>
        <w:rPr>
          <w:rFonts w:ascii="Times New Roman" w:hAnsi="Times New Roman" w:cs="Times New Roman"/>
        </w:rPr>
        <w:t>POVJERENICI CIVILNE ZAŠTITE</w:t>
      </w:r>
    </w:p>
    <w:p w14:paraId="0D0626C7" w14:textId="77777777" w:rsidR="00692489" w:rsidRDefault="00692489" w:rsidP="00692489">
      <w:pPr>
        <w:spacing w:after="0" w:line="240" w:lineRule="auto"/>
        <w:rPr>
          <w:rFonts w:ascii="Times New Roman" w:hAnsi="Times New Roman" w:cs="Times New Roman"/>
        </w:rPr>
      </w:pPr>
      <w:r>
        <w:rPr>
          <w:rFonts w:ascii="Times New Roman" w:hAnsi="Times New Roman" w:cs="Times New Roman"/>
        </w:rPr>
        <w:t>Općinski načelnik dana 14. prosinca 2017. godine donio je Odluku o imenovanju povjerenika i zamjenika povjerenika civilne zaštite Općine Murter-Kornati. Za Povjerenika imenovan je Petar Ježina a za zamjenika Jure Mudronja.</w:t>
      </w:r>
    </w:p>
    <w:p w14:paraId="400A4994" w14:textId="77777777" w:rsidR="00692489" w:rsidRDefault="00692489" w:rsidP="00692489">
      <w:pPr>
        <w:spacing w:after="0" w:line="240" w:lineRule="auto"/>
        <w:rPr>
          <w:rFonts w:ascii="Times New Roman" w:hAnsi="Times New Roman" w:cs="Times New Roman"/>
        </w:rPr>
      </w:pPr>
    </w:p>
    <w:p w14:paraId="65B58FD3" w14:textId="77777777" w:rsidR="00692489" w:rsidRDefault="00692489" w:rsidP="00692489">
      <w:pPr>
        <w:pStyle w:val="Odlomakpopisa"/>
        <w:numPr>
          <w:ilvl w:val="0"/>
          <w:numId w:val="74"/>
        </w:numPr>
        <w:spacing w:after="0" w:line="240" w:lineRule="auto"/>
        <w:rPr>
          <w:rFonts w:ascii="Times New Roman" w:hAnsi="Times New Roman" w:cs="Times New Roman"/>
        </w:rPr>
      </w:pPr>
      <w:r>
        <w:rPr>
          <w:rFonts w:ascii="Times New Roman" w:hAnsi="Times New Roman" w:cs="Times New Roman"/>
        </w:rPr>
        <w:t>PRAVNE OSOBE OD INTERESA ZA SUSTAV CIVILNE ZAŠTITE</w:t>
      </w:r>
    </w:p>
    <w:p w14:paraId="015B826C"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Općinsko vijeće Općine Murter-Kornati na 6. sjednici od 23. prosinca 2016. godine donijelo je Odluku o određivanju pravnih osoba od interesa za sustav civilne zaštite Općine Murter-Kornati. Općinsko vijeće Općine Murter-Kornati na 13. sjednici dana 29. lipnja 2018. godine donijelo je Odluku o izmjeni Odluke o određivanju pravnih osoba od interesa za sustav civilne zaštite Općine Murter-Kornati.</w:t>
      </w:r>
    </w:p>
    <w:p w14:paraId="2EA72ADF"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Pravne osobe od interesa za sustav civilne zaštite su: </w:t>
      </w:r>
    </w:p>
    <w:p w14:paraId="5E248B59"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Trgovačko društvo „Murtela“ d.o.o., za komunalne djelatnosti</w:t>
      </w:r>
    </w:p>
    <w:p w14:paraId="3B02AE9C"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Osnovna škola „Murterski škoji“</w:t>
      </w:r>
    </w:p>
    <w:p w14:paraId="70F16D96" w14:textId="77777777" w:rsidR="00692489" w:rsidRDefault="00692489" w:rsidP="00692489">
      <w:pPr>
        <w:pStyle w:val="Odlomakpopisa"/>
        <w:numPr>
          <w:ilvl w:val="0"/>
          <w:numId w:val="72"/>
        </w:numPr>
        <w:spacing w:after="0" w:line="240" w:lineRule="auto"/>
        <w:jc w:val="both"/>
        <w:rPr>
          <w:rFonts w:ascii="Times New Roman" w:hAnsi="Times New Roman" w:cs="Times New Roman"/>
        </w:rPr>
      </w:pPr>
      <w:r>
        <w:rPr>
          <w:rFonts w:ascii="Times New Roman" w:hAnsi="Times New Roman" w:cs="Times New Roman"/>
        </w:rPr>
        <w:t>Poljoprivredna zadruga „Kornati“.</w:t>
      </w:r>
    </w:p>
    <w:p w14:paraId="7906084D" w14:textId="77777777" w:rsidR="00692489" w:rsidRPr="00D36CF5" w:rsidRDefault="00692489" w:rsidP="00692489">
      <w:pPr>
        <w:spacing w:after="0" w:line="240" w:lineRule="auto"/>
        <w:rPr>
          <w:rFonts w:ascii="Times New Roman" w:hAnsi="Times New Roman" w:cs="Times New Roman"/>
        </w:rPr>
      </w:pPr>
    </w:p>
    <w:p w14:paraId="77797911" w14:textId="77777777" w:rsidR="00692489" w:rsidRPr="00D36CF5" w:rsidRDefault="00692489" w:rsidP="00692489">
      <w:pPr>
        <w:pStyle w:val="Odlomakpopisa"/>
        <w:numPr>
          <w:ilvl w:val="0"/>
          <w:numId w:val="74"/>
        </w:numPr>
        <w:spacing w:after="0" w:line="240" w:lineRule="auto"/>
        <w:rPr>
          <w:rFonts w:ascii="Times New Roman" w:hAnsi="Times New Roman" w:cs="Times New Roman"/>
        </w:rPr>
      </w:pPr>
      <w:r w:rsidRPr="00D36CF5">
        <w:rPr>
          <w:rFonts w:ascii="Times New Roman" w:hAnsi="Times New Roman" w:cs="Times New Roman"/>
        </w:rPr>
        <w:t>VATROGASTVO</w:t>
      </w:r>
    </w:p>
    <w:p w14:paraId="0A266E33" w14:textId="77777777" w:rsidR="00692489" w:rsidRPr="00D36CF5" w:rsidRDefault="00692489" w:rsidP="00692489">
      <w:pPr>
        <w:spacing w:after="0" w:line="240" w:lineRule="auto"/>
        <w:jc w:val="both"/>
        <w:rPr>
          <w:rFonts w:ascii="Times New Roman" w:hAnsi="Times New Roman" w:cs="Times New Roman"/>
        </w:rPr>
      </w:pPr>
      <w:r w:rsidRPr="00D36CF5">
        <w:rPr>
          <w:rFonts w:ascii="Times New Roman" w:hAnsi="Times New Roman" w:cs="Times New Roman"/>
        </w:rPr>
        <w:t>Vatrogasne snage Općine Murter-Kornati čine:</w:t>
      </w:r>
    </w:p>
    <w:p w14:paraId="7F5E5917" w14:textId="77777777" w:rsidR="00692489" w:rsidRPr="00D36CF5" w:rsidRDefault="00692489" w:rsidP="00692489">
      <w:pPr>
        <w:pStyle w:val="Odlomakpopisa"/>
        <w:numPr>
          <w:ilvl w:val="0"/>
          <w:numId w:val="72"/>
        </w:numPr>
        <w:spacing w:after="0" w:line="240" w:lineRule="auto"/>
        <w:jc w:val="both"/>
        <w:rPr>
          <w:rFonts w:ascii="Times New Roman" w:hAnsi="Times New Roman" w:cs="Times New Roman"/>
        </w:rPr>
      </w:pPr>
      <w:r w:rsidRPr="00D36CF5">
        <w:rPr>
          <w:rFonts w:ascii="Times New Roman" w:hAnsi="Times New Roman" w:cs="Times New Roman"/>
        </w:rPr>
        <w:t>DVD Tisno</w:t>
      </w:r>
    </w:p>
    <w:p w14:paraId="618CBAE5" w14:textId="77777777" w:rsidR="00692489" w:rsidRPr="00D36CF5" w:rsidRDefault="00692489" w:rsidP="00692489">
      <w:pPr>
        <w:spacing w:after="0" w:line="240" w:lineRule="auto"/>
        <w:jc w:val="both"/>
        <w:rPr>
          <w:rFonts w:ascii="Times New Roman" w:hAnsi="Times New Roman" w:cs="Times New Roman"/>
        </w:rPr>
      </w:pPr>
      <w:r w:rsidRPr="00D36CF5">
        <w:rPr>
          <w:rFonts w:ascii="Times New Roman" w:hAnsi="Times New Roman" w:cs="Times New Roman"/>
        </w:rPr>
        <w:t xml:space="preserve">Tijekom 2024. godine za potrebe vatrogastva u proračunu Općine Murter-Kornati bilo je izdvojeno  ukupno  58.415,35 eura, i to za  DVD Tisno. </w:t>
      </w:r>
    </w:p>
    <w:p w14:paraId="6EEAC0A0" w14:textId="77777777" w:rsidR="00692489" w:rsidRDefault="00692489" w:rsidP="00692489">
      <w:pPr>
        <w:spacing w:after="0" w:line="240" w:lineRule="auto"/>
        <w:rPr>
          <w:rFonts w:ascii="Times New Roman" w:hAnsi="Times New Roman" w:cs="Times New Roman"/>
          <w:color w:val="00B050"/>
        </w:rPr>
      </w:pPr>
    </w:p>
    <w:p w14:paraId="3EECA75F" w14:textId="77777777" w:rsidR="00692489" w:rsidRDefault="00692489" w:rsidP="00692489">
      <w:pPr>
        <w:pStyle w:val="Odlomakpopisa"/>
        <w:numPr>
          <w:ilvl w:val="0"/>
          <w:numId w:val="74"/>
        </w:numPr>
        <w:spacing w:after="0" w:line="240" w:lineRule="auto"/>
        <w:rPr>
          <w:rFonts w:ascii="Times New Roman" w:hAnsi="Times New Roman" w:cs="Times New Roman"/>
        </w:rPr>
      </w:pPr>
      <w:r>
        <w:rPr>
          <w:rFonts w:ascii="Times New Roman" w:hAnsi="Times New Roman" w:cs="Times New Roman"/>
        </w:rPr>
        <w:t>ZDRAVSTVENA ZAŠTITA</w:t>
      </w:r>
    </w:p>
    <w:p w14:paraId="17DDBB0F"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 xml:space="preserve">Ambulanta primarne zdravstvene zaštite  ima dva liječnička tima. Prema Zakonu o Hrvatskom crvenom križu Općina Murter-Kornati iz </w:t>
      </w:r>
      <w:r w:rsidRPr="00D36CF5">
        <w:rPr>
          <w:rFonts w:ascii="Times New Roman" w:hAnsi="Times New Roman" w:cs="Times New Roman"/>
        </w:rPr>
        <w:t xml:space="preserve">proračuna je izdvojila 9.162,36 </w:t>
      </w:r>
      <w:r>
        <w:rPr>
          <w:rFonts w:ascii="Times New Roman" w:hAnsi="Times New Roman" w:cs="Times New Roman"/>
        </w:rPr>
        <w:t xml:space="preserve">eura za javne ovlasti, redovne djelatnosti, rad ustrojstvenih oblika Crvenog križa i djelovanje Službe traženja. U 2024. godini u </w:t>
      </w:r>
      <w:r>
        <w:rPr>
          <w:rFonts w:ascii="Times New Roman" w:hAnsi="Times New Roman" w:cs="Times New Roman"/>
        </w:rPr>
        <w:lastRenderedPageBreak/>
        <w:t>suradnji sa klubovima dobrovoljnih darivatelja krvi organizirane su četiri akcije dobrovoljnog prikupljanja krvi.</w:t>
      </w:r>
    </w:p>
    <w:p w14:paraId="305DF63B" w14:textId="77777777" w:rsidR="00692489" w:rsidRDefault="00692489" w:rsidP="00692489">
      <w:pPr>
        <w:spacing w:after="0" w:line="240" w:lineRule="auto"/>
        <w:jc w:val="both"/>
        <w:rPr>
          <w:rFonts w:ascii="Times New Roman" w:hAnsi="Times New Roman" w:cs="Times New Roman"/>
          <w:color w:val="FF0000"/>
        </w:rPr>
      </w:pPr>
    </w:p>
    <w:p w14:paraId="1FBC0FB9" w14:textId="77777777" w:rsidR="00692489" w:rsidRDefault="00692489" w:rsidP="00692489">
      <w:pPr>
        <w:spacing w:after="0" w:line="240" w:lineRule="auto"/>
        <w:jc w:val="both"/>
        <w:rPr>
          <w:rFonts w:ascii="Times New Roman" w:hAnsi="Times New Roman" w:cs="Times New Roman"/>
          <w:b/>
        </w:rPr>
      </w:pPr>
      <w:r>
        <w:rPr>
          <w:rFonts w:ascii="Times New Roman" w:hAnsi="Times New Roman" w:cs="Times New Roman"/>
          <w:b/>
        </w:rPr>
        <w:t>ZAKLJUČAK</w:t>
      </w:r>
    </w:p>
    <w:p w14:paraId="0CB40154" w14:textId="77777777" w:rsidR="00692489" w:rsidRDefault="00692489" w:rsidP="00692489">
      <w:pPr>
        <w:spacing w:after="0" w:line="240" w:lineRule="auto"/>
        <w:jc w:val="both"/>
        <w:rPr>
          <w:rFonts w:ascii="Times New Roman" w:hAnsi="Times New Roman" w:cs="Times New Roman"/>
        </w:rPr>
      </w:pPr>
      <w:r>
        <w:rPr>
          <w:rFonts w:ascii="Times New Roman" w:hAnsi="Times New Roman" w:cs="Times New Roman"/>
        </w:rPr>
        <w:t>Analizirajući utvrđene organizirane snage zaštite i spašavanja procjenjuje se da je neophodan daljnji razvoj i unapređenje mogućnosti djelovanja svih subjekata zaštite i spašavanja, uz osiguravanje sredstava za njihovo dodatno opremanje sukladno Procjeni rizika i Planu djelovanja civilne zaštite, razvojnim programima, te dosadašnjem iskustvu funkcioniranja Civilne zaštite Općine Murter-Kornati.</w:t>
      </w:r>
    </w:p>
    <w:p w14:paraId="70A3B42D" w14:textId="77777777" w:rsidR="00692489" w:rsidRDefault="00692489" w:rsidP="00692489">
      <w:pPr>
        <w:spacing w:after="0" w:line="240" w:lineRule="auto"/>
        <w:jc w:val="both"/>
        <w:rPr>
          <w:rFonts w:ascii="Times New Roman" w:hAnsi="Times New Roman" w:cs="Times New Roman"/>
        </w:rPr>
      </w:pPr>
    </w:p>
    <w:p w14:paraId="5344192F" w14:textId="77777777" w:rsidR="00692489" w:rsidRDefault="00692489" w:rsidP="00692489">
      <w:pPr>
        <w:pStyle w:val="Odlomakpopisa"/>
        <w:spacing w:after="0" w:line="240" w:lineRule="auto"/>
        <w:jc w:val="both"/>
        <w:rPr>
          <w:rFonts w:ascii="Times New Roman" w:hAnsi="Times New Roman" w:cs="Times New Roman"/>
        </w:rPr>
      </w:pPr>
    </w:p>
    <w:p w14:paraId="7686FD35" w14:textId="77777777" w:rsidR="00692489" w:rsidRDefault="00692489" w:rsidP="00692489">
      <w:pPr>
        <w:pStyle w:val="Odlomakpopisa"/>
        <w:spacing w:after="0" w:line="240" w:lineRule="auto"/>
        <w:jc w:val="both"/>
        <w:rPr>
          <w:rFonts w:ascii="Times New Roman" w:hAnsi="Times New Roman" w:cs="Times New Roman"/>
        </w:rPr>
      </w:pPr>
    </w:p>
    <w:p w14:paraId="33ACD1FE" w14:textId="77777777" w:rsidR="00692489" w:rsidRDefault="00692489" w:rsidP="00692489">
      <w:pPr>
        <w:pStyle w:val="Odlomakpopisa"/>
        <w:spacing w:after="0" w:line="240" w:lineRule="auto"/>
        <w:jc w:val="both"/>
        <w:rPr>
          <w:rFonts w:ascii="Times New Roman" w:hAnsi="Times New Roman" w:cs="Times New Roman"/>
        </w:rPr>
      </w:pPr>
    </w:p>
    <w:p w14:paraId="0800BAF1" w14:textId="77777777" w:rsidR="00692489" w:rsidRDefault="00692489" w:rsidP="00692489">
      <w:pPr>
        <w:pStyle w:val="Odlomakpopisa"/>
        <w:spacing w:after="0" w:line="240" w:lineRule="auto"/>
        <w:jc w:val="both"/>
        <w:rPr>
          <w:rFonts w:ascii="Times New Roman" w:hAnsi="Times New Roman" w:cs="Times New Roman"/>
        </w:rPr>
      </w:pPr>
    </w:p>
    <w:p w14:paraId="1F1075D6" w14:textId="77777777" w:rsidR="00692489" w:rsidRDefault="00692489" w:rsidP="00692489">
      <w:pPr>
        <w:pStyle w:val="Odlomakpopisa"/>
        <w:numPr>
          <w:ilvl w:val="0"/>
          <w:numId w:val="71"/>
        </w:numPr>
        <w:spacing w:after="0" w:line="240" w:lineRule="auto"/>
        <w:rPr>
          <w:rFonts w:ascii="Times New Roman" w:hAnsi="Times New Roman" w:cs="Times New Roman"/>
          <w:b/>
        </w:rPr>
      </w:pPr>
      <w:r>
        <w:rPr>
          <w:rFonts w:ascii="Times New Roman" w:hAnsi="Times New Roman" w:cs="Times New Roman"/>
          <w:b/>
        </w:rPr>
        <w:t xml:space="preserve">GODIŠNJI PLAN RAZVOJA SUSTAVA CIVILNE ZAŠTITE ZA 2025. GODINU </w:t>
      </w:r>
    </w:p>
    <w:p w14:paraId="558554C1" w14:textId="77777777" w:rsidR="00692489" w:rsidRDefault="00692489" w:rsidP="00692489">
      <w:pPr>
        <w:spacing w:after="0" w:line="240" w:lineRule="auto"/>
        <w:rPr>
          <w:rFonts w:ascii="Times New Roman" w:hAnsi="Times New Roman" w:cs="Times New Roman"/>
          <w:b/>
        </w:rPr>
      </w:pPr>
    </w:p>
    <w:p w14:paraId="77114AEC" w14:textId="77777777" w:rsidR="00692489" w:rsidRDefault="00692489" w:rsidP="00692489">
      <w:pPr>
        <w:spacing w:after="0" w:line="240" w:lineRule="auto"/>
        <w:rPr>
          <w:rFonts w:ascii="Times New Roman" w:hAnsi="Times New Roman" w:cs="Times New Roman"/>
          <w:b/>
        </w:rPr>
      </w:pPr>
    </w:p>
    <w:p w14:paraId="6D7445A1" w14:textId="77777777" w:rsidR="00692489" w:rsidRDefault="00692489" w:rsidP="00692489">
      <w:pPr>
        <w:spacing w:after="0" w:line="240" w:lineRule="auto"/>
        <w:rPr>
          <w:rFonts w:ascii="Times New Roman" w:hAnsi="Times New Roman" w:cs="Times New Roman"/>
          <w:b/>
        </w:rPr>
      </w:pPr>
    </w:p>
    <w:p w14:paraId="20A0221C"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Tijekom 2025. godine nužno je poduzeti aktivnosti na daljnjem razvoju, učinkovitom funkcioniranju i financiranju sustava civilne zaštite na području Općine Murter-Kornati.</w:t>
      </w:r>
    </w:p>
    <w:p w14:paraId="3A493FF3"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Isto podrazumijeva jačanje i nadopunjavanje spremnosti postojećih operativnih snaga sustava civilne zaštite na području Općine Murter-Kornati, sukladno važećoj dokumentaciji iz predmetnog područja.</w:t>
      </w:r>
    </w:p>
    <w:p w14:paraId="27271476"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Također tijekom 2025. godine potrebno je jačati suradnju i koordinaciju svih sudionika sustava civilne zaštite na svim razinama, ne zanemarujući kontinuirano podizanje svijesti i odgovornosti svih građana Općine Murter-Kornati i njihovu ulogu u sustavu civilne zaštite kroz medijsko djelovanje, organiziranje vježbi i drugih sličnih aktivnosti.</w:t>
      </w:r>
    </w:p>
    <w:p w14:paraId="2148BBC6" w14:textId="77777777" w:rsidR="00692489" w:rsidRPr="00D36CF5" w:rsidRDefault="00692489" w:rsidP="00692489">
      <w:pPr>
        <w:spacing w:after="0" w:line="240" w:lineRule="auto"/>
        <w:rPr>
          <w:rFonts w:ascii="Times New Roman" w:hAnsi="Times New Roman" w:cs="Times New Roman"/>
        </w:rPr>
      </w:pPr>
    </w:p>
    <w:p w14:paraId="7E586AA6"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Plan financiranja sustava za trogodišnje razdoblje:</w:t>
      </w:r>
    </w:p>
    <w:p w14:paraId="21006CB3" w14:textId="77777777" w:rsidR="00692489" w:rsidRPr="00D36CF5" w:rsidRDefault="00692489" w:rsidP="00692489">
      <w:pPr>
        <w:spacing w:after="0" w:line="240" w:lineRule="auto"/>
        <w:rPr>
          <w:rFonts w:ascii="Times New Roman" w:hAnsi="Times New Roman" w:cs="Times New Roman"/>
          <w:b/>
        </w:rPr>
      </w:pPr>
    </w:p>
    <w:tbl>
      <w:tblPr>
        <w:tblStyle w:val="Reetkatablice"/>
        <w:tblW w:w="0" w:type="auto"/>
        <w:tblLook w:val="04A0" w:firstRow="1" w:lastRow="0" w:firstColumn="1" w:lastColumn="0" w:noHBand="0" w:noVBand="1"/>
      </w:tblPr>
      <w:tblGrid>
        <w:gridCol w:w="3537"/>
        <w:gridCol w:w="1985"/>
        <w:gridCol w:w="1984"/>
        <w:gridCol w:w="1554"/>
      </w:tblGrid>
      <w:tr w:rsidR="00692489" w:rsidRPr="00D36CF5" w14:paraId="265F0201" w14:textId="77777777" w:rsidTr="00FE7B09">
        <w:tc>
          <w:tcPr>
            <w:tcW w:w="3539" w:type="dxa"/>
            <w:tcBorders>
              <w:top w:val="single" w:sz="4" w:space="0" w:color="auto"/>
              <w:left w:val="single" w:sz="4" w:space="0" w:color="auto"/>
              <w:bottom w:val="single" w:sz="4" w:space="0" w:color="auto"/>
              <w:right w:val="single" w:sz="4" w:space="0" w:color="auto"/>
            </w:tcBorders>
            <w:hideMark/>
          </w:tcPr>
          <w:p w14:paraId="2856D563"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CIVILNA ZAŠTITA</w:t>
            </w:r>
          </w:p>
        </w:tc>
        <w:tc>
          <w:tcPr>
            <w:tcW w:w="1985" w:type="dxa"/>
            <w:tcBorders>
              <w:top w:val="single" w:sz="4" w:space="0" w:color="auto"/>
              <w:left w:val="single" w:sz="4" w:space="0" w:color="auto"/>
              <w:bottom w:val="single" w:sz="4" w:space="0" w:color="auto"/>
              <w:right w:val="single" w:sz="4" w:space="0" w:color="auto"/>
            </w:tcBorders>
            <w:hideMark/>
          </w:tcPr>
          <w:p w14:paraId="2644FFF2"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2025.</w:t>
            </w:r>
          </w:p>
        </w:tc>
        <w:tc>
          <w:tcPr>
            <w:tcW w:w="1984" w:type="dxa"/>
            <w:tcBorders>
              <w:top w:val="single" w:sz="4" w:space="0" w:color="auto"/>
              <w:left w:val="single" w:sz="4" w:space="0" w:color="auto"/>
              <w:bottom w:val="single" w:sz="4" w:space="0" w:color="auto"/>
              <w:right w:val="single" w:sz="4" w:space="0" w:color="auto"/>
            </w:tcBorders>
            <w:hideMark/>
          </w:tcPr>
          <w:p w14:paraId="401BBD9B"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2026.</w:t>
            </w:r>
          </w:p>
        </w:tc>
        <w:tc>
          <w:tcPr>
            <w:tcW w:w="1554" w:type="dxa"/>
            <w:tcBorders>
              <w:top w:val="single" w:sz="4" w:space="0" w:color="auto"/>
              <w:left w:val="single" w:sz="4" w:space="0" w:color="auto"/>
              <w:bottom w:val="single" w:sz="4" w:space="0" w:color="auto"/>
              <w:right w:val="single" w:sz="4" w:space="0" w:color="auto"/>
            </w:tcBorders>
            <w:hideMark/>
          </w:tcPr>
          <w:p w14:paraId="0345C33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2027.</w:t>
            </w:r>
          </w:p>
        </w:tc>
      </w:tr>
      <w:tr w:rsidR="00692489" w:rsidRPr="00D36CF5" w14:paraId="1D8EE069" w14:textId="77777777" w:rsidTr="00FE7B09">
        <w:trPr>
          <w:trHeight w:val="3076"/>
        </w:trPr>
        <w:tc>
          <w:tcPr>
            <w:tcW w:w="3539" w:type="dxa"/>
            <w:tcBorders>
              <w:top w:val="single" w:sz="4" w:space="0" w:color="auto"/>
              <w:left w:val="single" w:sz="4" w:space="0" w:color="auto"/>
              <w:bottom w:val="single" w:sz="4" w:space="0" w:color="auto"/>
              <w:right w:val="single" w:sz="4" w:space="0" w:color="auto"/>
            </w:tcBorders>
          </w:tcPr>
          <w:p w14:paraId="25DC9EDC" w14:textId="77777777" w:rsidR="00692489" w:rsidRPr="00D36CF5" w:rsidRDefault="00692489" w:rsidP="00FE7B09">
            <w:pPr>
              <w:rPr>
                <w:rFonts w:ascii="Times New Roman" w:hAnsi="Times New Roman" w:cs="Times New Roman"/>
              </w:rPr>
            </w:pPr>
          </w:p>
          <w:p w14:paraId="1BC714C6"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CRVENI KRIŽ</w:t>
            </w:r>
          </w:p>
          <w:p w14:paraId="3F74A1E8" w14:textId="77777777" w:rsidR="00692489" w:rsidRPr="00D36CF5" w:rsidRDefault="00692489" w:rsidP="00FE7B09">
            <w:pPr>
              <w:rPr>
                <w:rFonts w:ascii="Times New Roman" w:hAnsi="Times New Roman" w:cs="Times New Roman"/>
              </w:rPr>
            </w:pPr>
          </w:p>
          <w:p w14:paraId="7874210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HGSS</w:t>
            </w:r>
          </w:p>
          <w:p w14:paraId="1A245BB8" w14:textId="77777777" w:rsidR="00692489" w:rsidRPr="00D36CF5" w:rsidRDefault="00692489" w:rsidP="00FE7B09">
            <w:pPr>
              <w:rPr>
                <w:rFonts w:ascii="Times New Roman" w:hAnsi="Times New Roman" w:cs="Times New Roman"/>
              </w:rPr>
            </w:pPr>
          </w:p>
          <w:p w14:paraId="7FDF68A6"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Izrada planske dokumentacije</w:t>
            </w:r>
          </w:p>
          <w:p w14:paraId="38BE9B18" w14:textId="77777777" w:rsidR="00692489" w:rsidRPr="00D36CF5" w:rsidRDefault="00692489" w:rsidP="00FE7B09">
            <w:pPr>
              <w:rPr>
                <w:rFonts w:ascii="Times New Roman" w:hAnsi="Times New Roman" w:cs="Times New Roman"/>
              </w:rPr>
            </w:pPr>
          </w:p>
          <w:p w14:paraId="0350CC0D"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Oprema</w:t>
            </w:r>
          </w:p>
          <w:p w14:paraId="4DB0CA84" w14:textId="77777777" w:rsidR="00692489" w:rsidRPr="00D36CF5" w:rsidRDefault="00692489" w:rsidP="00FE7B09">
            <w:pPr>
              <w:rPr>
                <w:rFonts w:ascii="Times New Roman" w:hAnsi="Times New Roman" w:cs="Times New Roman"/>
              </w:rPr>
            </w:pPr>
          </w:p>
          <w:p w14:paraId="125601D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xml:space="preserve">- Trošak organizacije vježbe civilne   </w:t>
            </w:r>
          </w:p>
          <w:p w14:paraId="0891AEC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xml:space="preserve">  zaštite </w:t>
            </w:r>
          </w:p>
        </w:tc>
        <w:tc>
          <w:tcPr>
            <w:tcW w:w="1985" w:type="dxa"/>
            <w:tcBorders>
              <w:top w:val="single" w:sz="4" w:space="0" w:color="auto"/>
              <w:left w:val="single" w:sz="4" w:space="0" w:color="auto"/>
              <w:bottom w:val="single" w:sz="4" w:space="0" w:color="auto"/>
              <w:right w:val="single" w:sz="4" w:space="0" w:color="auto"/>
            </w:tcBorders>
          </w:tcPr>
          <w:p w14:paraId="57EB1D66" w14:textId="77777777" w:rsidR="00692489" w:rsidRPr="00D36CF5" w:rsidRDefault="00692489" w:rsidP="00FE7B09">
            <w:pPr>
              <w:rPr>
                <w:rFonts w:ascii="Times New Roman" w:hAnsi="Times New Roman" w:cs="Times New Roman"/>
              </w:rPr>
            </w:pPr>
          </w:p>
          <w:p w14:paraId="71D3BDB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11.685,00</w:t>
            </w:r>
          </w:p>
          <w:p w14:paraId="63226315" w14:textId="77777777" w:rsidR="00692489" w:rsidRPr="00D36CF5" w:rsidRDefault="00692489" w:rsidP="00FE7B09">
            <w:pPr>
              <w:rPr>
                <w:rFonts w:ascii="Times New Roman" w:hAnsi="Times New Roman" w:cs="Times New Roman"/>
              </w:rPr>
            </w:pPr>
          </w:p>
          <w:p w14:paraId="394006A7"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4.000,00</w:t>
            </w:r>
          </w:p>
          <w:p w14:paraId="684C0F54" w14:textId="77777777" w:rsidR="00692489" w:rsidRPr="00D36CF5" w:rsidRDefault="00692489" w:rsidP="00FE7B09">
            <w:pPr>
              <w:rPr>
                <w:rFonts w:ascii="Times New Roman" w:hAnsi="Times New Roman" w:cs="Times New Roman"/>
              </w:rPr>
            </w:pPr>
          </w:p>
          <w:p w14:paraId="48F5017A"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3.500,00</w:t>
            </w:r>
          </w:p>
          <w:p w14:paraId="7A4677BD" w14:textId="77777777" w:rsidR="00692489" w:rsidRPr="00D36CF5" w:rsidRDefault="00692489" w:rsidP="00FE7B09">
            <w:pPr>
              <w:rPr>
                <w:rFonts w:ascii="Times New Roman" w:hAnsi="Times New Roman" w:cs="Times New Roman"/>
              </w:rPr>
            </w:pPr>
          </w:p>
          <w:p w14:paraId="7C6C865E"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1.000,00</w:t>
            </w:r>
          </w:p>
          <w:p w14:paraId="6A6BB5F6" w14:textId="77777777" w:rsidR="00692489" w:rsidRPr="00D36CF5" w:rsidRDefault="00692489" w:rsidP="00FE7B09">
            <w:pPr>
              <w:rPr>
                <w:rFonts w:ascii="Times New Roman" w:hAnsi="Times New Roman" w:cs="Times New Roman"/>
              </w:rPr>
            </w:pPr>
          </w:p>
          <w:p w14:paraId="41309B46"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2.000,00</w:t>
            </w:r>
          </w:p>
        </w:tc>
        <w:tc>
          <w:tcPr>
            <w:tcW w:w="1984" w:type="dxa"/>
            <w:tcBorders>
              <w:top w:val="single" w:sz="4" w:space="0" w:color="auto"/>
              <w:left w:val="single" w:sz="4" w:space="0" w:color="auto"/>
              <w:bottom w:val="single" w:sz="4" w:space="0" w:color="auto"/>
              <w:right w:val="single" w:sz="4" w:space="0" w:color="auto"/>
            </w:tcBorders>
          </w:tcPr>
          <w:p w14:paraId="00C19E68" w14:textId="77777777" w:rsidR="00692489" w:rsidRPr="00D36CF5" w:rsidRDefault="00692489" w:rsidP="00FE7B09">
            <w:pPr>
              <w:rPr>
                <w:rFonts w:ascii="Times New Roman" w:hAnsi="Times New Roman" w:cs="Times New Roman"/>
              </w:rPr>
            </w:pPr>
          </w:p>
          <w:p w14:paraId="1EE6A452"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12.500,00</w:t>
            </w:r>
          </w:p>
          <w:p w14:paraId="113A9B89" w14:textId="77777777" w:rsidR="00692489" w:rsidRPr="00D36CF5" w:rsidRDefault="00692489" w:rsidP="00FE7B09">
            <w:pPr>
              <w:rPr>
                <w:rFonts w:ascii="Times New Roman" w:hAnsi="Times New Roman" w:cs="Times New Roman"/>
              </w:rPr>
            </w:pPr>
          </w:p>
          <w:p w14:paraId="106D892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4.000,00</w:t>
            </w:r>
          </w:p>
          <w:p w14:paraId="5533B66F" w14:textId="77777777" w:rsidR="00692489" w:rsidRPr="00D36CF5" w:rsidRDefault="00692489" w:rsidP="00FE7B09">
            <w:pPr>
              <w:rPr>
                <w:rFonts w:ascii="Times New Roman" w:hAnsi="Times New Roman" w:cs="Times New Roman"/>
              </w:rPr>
            </w:pPr>
          </w:p>
          <w:p w14:paraId="3BEA9BED"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w:t>
            </w:r>
          </w:p>
          <w:p w14:paraId="326C9BEE" w14:textId="77777777" w:rsidR="00692489" w:rsidRPr="00D36CF5" w:rsidRDefault="00692489" w:rsidP="00FE7B09">
            <w:pPr>
              <w:rPr>
                <w:rFonts w:ascii="Times New Roman" w:hAnsi="Times New Roman" w:cs="Times New Roman"/>
              </w:rPr>
            </w:pPr>
          </w:p>
          <w:p w14:paraId="0BA6C238"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1.000,00</w:t>
            </w:r>
          </w:p>
          <w:p w14:paraId="1775A022" w14:textId="77777777" w:rsidR="00692489" w:rsidRPr="00D36CF5" w:rsidRDefault="00692489" w:rsidP="00FE7B09">
            <w:pPr>
              <w:rPr>
                <w:rFonts w:ascii="Times New Roman" w:hAnsi="Times New Roman" w:cs="Times New Roman"/>
              </w:rPr>
            </w:pPr>
          </w:p>
          <w:p w14:paraId="168CFE43"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2.000,00</w:t>
            </w:r>
          </w:p>
        </w:tc>
        <w:tc>
          <w:tcPr>
            <w:tcW w:w="1554" w:type="dxa"/>
            <w:tcBorders>
              <w:top w:val="single" w:sz="4" w:space="0" w:color="auto"/>
              <w:left w:val="single" w:sz="4" w:space="0" w:color="auto"/>
              <w:bottom w:val="single" w:sz="4" w:space="0" w:color="auto"/>
              <w:right w:val="single" w:sz="4" w:space="0" w:color="auto"/>
            </w:tcBorders>
          </w:tcPr>
          <w:p w14:paraId="3A0315E0" w14:textId="77777777" w:rsidR="00692489" w:rsidRPr="00D36CF5" w:rsidRDefault="00692489" w:rsidP="00FE7B09">
            <w:pPr>
              <w:rPr>
                <w:rFonts w:ascii="Times New Roman" w:hAnsi="Times New Roman" w:cs="Times New Roman"/>
              </w:rPr>
            </w:pPr>
          </w:p>
          <w:p w14:paraId="236AFB6F"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13.500,00</w:t>
            </w:r>
          </w:p>
          <w:p w14:paraId="5A3C889F" w14:textId="77777777" w:rsidR="00692489" w:rsidRPr="00D36CF5" w:rsidRDefault="00692489" w:rsidP="00FE7B09">
            <w:pPr>
              <w:rPr>
                <w:rFonts w:ascii="Times New Roman" w:hAnsi="Times New Roman" w:cs="Times New Roman"/>
              </w:rPr>
            </w:pPr>
          </w:p>
          <w:p w14:paraId="5F52178C"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5.000,00</w:t>
            </w:r>
          </w:p>
          <w:p w14:paraId="6B5E4341" w14:textId="77777777" w:rsidR="00692489" w:rsidRPr="00D36CF5" w:rsidRDefault="00692489" w:rsidP="00FE7B09">
            <w:pPr>
              <w:rPr>
                <w:rFonts w:ascii="Times New Roman" w:hAnsi="Times New Roman" w:cs="Times New Roman"/>
              </w:rPr>
            </w:pPr>
          </w:p>
          <w:p w14:paraId="1A46F5F3"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w:t>
            </w:r>
          </w:p>
          <w:p w14:paraId="2F561CF5" w14:textId="77777777" w:rsidR="00692489" w:rsidRPr="00D36CF5" w:rsidRDefault="00692489" w:rsidP="00FE7B09">
            <w:pPr>
              <w:rPr>
                <w:rFonts w:ascii="Times New Roman" w:hAnsi="Times New Roman" w:cs="Times New Roman"/>
              </w:rPr>
            </w:pPr>
          </w:p>
          <w:p w14:paraId="15A1A6E4"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1.000,00</w:t>
            </w:r>
          </w:p>
          <w:p w14:paraId="758C4208" w14:textId="77777777" w:rsidR="00692489" w:rsidRPr="00D36CF5" w:rsidRDefault="00692489" w:rsidP="00FE7B09">
            <w:pPr>
              <w:rPr>
                <w:rFonts w:ascii="Times New Roman" w:hAnsi="Times New Roman" w:cs="Times New Roman"/>
              </w:rPr>
            </w:pPr>
          </w:p>
          <w:p w14:paraId="20CE1881"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2.000,00</w:t>
            </w:r>
          </w:p>
        </w:tc>
      </w:tr>
      <w:tr w:rsidR="00692489" w:rsidRPr="00D36CF5" w14:paraId="5557849C" w14:textId="77777777" w:rsidTr="00FE7B09">
        <w:tc>
          <w:tcPr>
            <w:tcW w:w="3539" w:type="dxa"/>
            <w:tcBorders>
              <w:top w:val="single" w:sz="4" w:space="0" w:color="auto"/>
              <w:left w:val="single" w:sz="4" w:space="0" w:color="auto"/>
              <w:bottom w:val="single" w:sz="4" w:space="0" w:color="auto"/>
              <w:right w:val="single" w:sz="4" w:space="0" w:color="auto"/>
            </w:tcBorders>
            <w:hideMark/>
          </w:tcPr>
          <w:p w14:paraId="0D43E3EE"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PROTUPOŽARNA ZAŠTITA</w:t>
            </w:r>
          </w:p>
          <w:p w14:paraId="008BD564"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 DVD TISNO</w:t>
            </w:r>
          </w:p>
        </w:tc>
        <w:tc>
          <w:tcPr>
            <w:tcW w:w="1985" w:type="dxa"/>
            <w:tcBorders>
              <w:top w:val="single" w:sz="4" w:space="0" w:color="auto"/>
              <w:left w:val="single" w:sz="4" w:space="0" w:color="auto"/>
              <w:bottom w:val="single" w:sz="4" w:space="0" w:color="auto"/>
              <w:right w:val="single" w:sz="4" w:space="0" w:color="auto"/>
            </w:tcBorders>
          </w:tcPr>
          <w:p w14:paraId="0F860C16" w14:textId="77777777" w:rsidR="00692489" w:rsidRPr="00D36CF5" w:rsidRDefault="00692489" w:rsidP="00FE7B09">
            <w:pPr>
              <w:rPr>
                <w:rFonts w:ascii="Times New Roman" w:hAnsi="Times New Roman" w:cs="Times New Roman"/>
              </w:rPr>
            </w:pPr>
          </w:p>
          <w:p w14:paraId="248A68A9"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58.415,00</w:t>
            </w:r>
          </w:p>
        </w:tc>
        <w:tc>
          <w:tcPr>
            <w:tcW w:w="1984" w:type="dxa"/>
            <w:tcBorders>
              <w:top w:val="single" w:sz="4" w:space="0" w:color="auto"/>
              <w:left w:val="single" w:sz="4" w:space="0" w:color="auto"/>
              <w:bottom w:val="single" w:sz="4" w:space="0" w:color="auto"/>
              <w:right w:val="single" w:sz="4" w:space="0" w:color="auto"/>
            </w:tcBorders>
          </w:tcPr>
          <w:p w14:paraId="6CDDD101" w14:textId="77777777" w:rsidR="00692489" w:rsidRPr="00D36CF5" w:rsidRDefault="00692489" w:rsidP="00FE7B09">
            <w:pPr>
              <w:rPr>
                <w:rFonts w:ascii="Times New Roman" w:hAnsi="Times New Roman" w:cs="Times New Roman"/>
              </w:rPr>
            </w:pPr>
          </w:p>
          <w:p w14:paraId="14A7FF00"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65.000,00</w:t>
            </w:r>
          </w:p>
        </w:tc>
        <w:tc>
          <w:tcPr>
            <w:tcW w:w="1554" w:type="dxa"/>
            <w:tcBorders>
              <w:top w:val="single" w:sz="4" w:space="0" w:color="auto"/>
              <w:left w:val="single" w:sz="4" w:space="0" w:color="auto"/>
              <w:bottom w:val="single" w:sz="4" w:space="0" w:color="auto"/>
              <w:right w:val="single" w:sz="4" w:space="0" w:color="auto"/>
            </w:tcBorders>
          </w:tcPr>
          <w:p w14:paraId="0BEE66F7" w14:textId="77777777" w:rsidR="00692489" w:rsidRPr="00D36CF5" w:rsidRDefault="00692489" w:rsidP="00FE7B09">
            <w:pPr>
              <w:rPr>
                <w:rFonts w:ascii="Times New Roman" w:hAnsi="Times New Roman" w:cs="Times New Roman"/>
              </w:rPr>
            </w:pPr>
          </w:p>
          <w:p w14:paraId="53F0BB8A"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70.000,00</w:t>
            </w:r>
          </w:p>
        </w:tc>
      </w:tr>
      <w:tr w:rsidR="00692489" w:rsidRPr="00D36CF5" w14:paraId="2AB26675" w14:textId="77777777" w:rsidTr="00FE7B09">
        <w:tc>
          <w:tcPr>
            <w:tcW w:w="3539" w:type="dxa"/>
            <w:tcBorders>
              <w:top w:val="single" w:sz="4" w:space="0" w:color="auto"/>
              <w:left w:val="single" w:sz="4" w:space="0" w:color="auto"/>
              <w:bottom w:val="single" w:sz="4" w:space="0" w:color="auto"/>
              <w:right w:val="single" w:sz="4" w:space="0" w:color="auto"/>
            </w:tcBorders>
          </w:tcPr>
          <w:p w14:paraId="19872898"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UKUPNO</w:t>
            </w:r>
          </w:p>
          <w:p w14:paraId="712D137A" w14:textId="77777777" w:rsidR="00692489" w:rsidRPr="00D36CF5" w:rsidRDefault="00692489" w:rsidP="00FE7B09">
            <w:pPr>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69511B5D"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80.600,00</w:t>
            </w:r>
          </w:p>
        </w:tc>
        <w:tc>
          <w:tcPr>
            <w:tcW w:w="1984" w:type="dxa"/>
            <w:tcBorders>
              <w:top w:val="single" w:sz="4" w:space="0" w:color="auto"/>
              <w:left w:val="single" w:sz="4" w:space="0" w:color="auto"/>
              <w:bottom w:val="single" w:sz="4" w:space="0" w:color="auto"/>
              <w:right w:val="single" w:sz="4" w:space="0" w:color="auto"/>
            </w:tcBorders>
          </w:tcPr>
          <w:p w14:paraId="6793BC4A"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84.500,00</w:t>
            </w:r>
          </w:p>
        </w:tc>
        <w:tc>
          <w:tcPr>
            <w:tcW w:w="1554" w:type="dxa"/>
            <w:tcBorders>
              <w:top w:val="single" w:sz="4" w:space="0" w:color="auto"/>
              <w:left w:val="single" w:sz="4" w:space="0" w:color="auto"/>
              <w:bottom w:val="single" w:sz="4" w:space="0" w:color="auto"/>
              <w:right w:val="single" w:sz="4" w:space="0" w:color="auto"/>
            </w:tcBorders>
          </w:tcPr>
          <w:p w14:paraId="29AB463D" w14:textId="77777777" w:rsidR="00692489" w:rsidRPr="00D36CF5" w:rsidRDefault="00692489" w:rsidP="00FE7B09">
            <w:pPr>
              <w:rPr>
                <w:rFonts w:ascii="Times New Roman" w:hAnsi="Times New Roman" w:cs="Times New Roman"/>
              </w:rPr>
            </w:pPr>
            <w:r w:rsidRPr="00D36CF5">
              <w:rPr>
                <w:rFonts w:ascii="Times New Roman" w:hAnsi="Times New Roman" w:cs="Times New Roman"/>
              </w:rPr>
              <w:t>91.500,00</w:t>
            </w:r>
          </w:p>
        </w:tc>
      </w:tr>
    </w:tbl>
    <w:p w14:paraId="1911573F" w14:textId="77777777" w:rsidR="00692489" w:rsidRPr="00D36CF5" w:rsidRDefault="00692489" w:rsidP="00692489">
      <w:pPr>
        <w:spacing w:after="0" w:line="240" w:lineRule="auto"/>
        <w:rPr>
          <w:rFonts w:ascii="Times New Roman" w:hAnsi="Times New Roman" w:cs="Times New Roman"/>
          <w:color w:val="4472C4" w:themeColor="accent1"/>
        </w:rPr>
      </w:pPr>
    </w:p>
    <w:p w14:paraId="494CBCF7" w14:textId="77777777" w:rsidR="00692489" w:rsidRDefault="00692489" w:rsidP="00692489">
      <w:pPr>
        <w:spacing w:after="0" w:line="240" w:lineRule="auto"/>
        <w:rPr>
          <w:rFonts w:ascii="Times New Roman" w:hAnsi="Times New Roman" w:cs="Times New Roman"/>
          <w:b/>
          <w:color w:val="4472C4" w:themeColor="accent1"/>
        </w:rPr>
      </w:pPr>
    </w:p>
    <w:p w14:paraId="1FFA2899" w14:textId="77777777" w:rsidR="00692489" w:rsidRDefault="00692489" w:rsidP="00692489">
      <w:pPr>
        <w:spacing w:after="0" w:line="240" w:lineRule="auto"/>
        <w:rPr>
          <w:rFonts w:ascii="Times New Roman" w:hAnsi="Times New Roman" w:cs="Times New Roman"/>
          <w:b/>
          <w:color w:val="4472C4" w:themeColor="accent1"/>
        </w:rPr>
      </w:pPr>
    </w:p>
    <w:p w14:paraId="5AF43964" w14:textId="77777777" w:rsidR="00692489" w:rsidRDefault="00692489" w:rsidP="00692489">
      <w:pPr>
        <w:spacing w:after="0" w:line="240" w:lineRule="auto"/>
        <w:rPr>
          <w:rFonts w:ascii="Times New Roman" w:hAnsi="Times New Roman" w:cs="Times New Roman"/>
          <w:b/>
          <w:color w:val="4472C4" w:themeColor="accent1"/>
        </w:rPr>
      </w:pPr>
    </w:p>
    <w:p w14:paraId="322C7F4E" w14:textId="77777777" w:rsidR="004D6AE3" w:rsidRDefault="004D6AE3" w:rsidP="00692489">
      <w:pPr>
        <w:spacing w:after="0" w:line="240" w:lineRule="auto"/>
        <w:rPr>
          <w:rFonts w:ascii="Times New Roman" w:hAnsi="Times New Roman" w:cs="Times New Roman"/>
          <w:b/>
          <w:color w:val="4472C4" w:themeColor="accent1"/>
        </w:rPr>
      </w:pPr>
    </w:p>
    <w:p w14:paraId="17E460BF" w14:textId="77777777" w:rsidR="004D6AE3" w:rsidRDefault="004D6AE3" w:rsidP="00692489">
      <w:pPr>
        <w:spacing w:after="0" w:line="240" w:lineRule="auto"/>
        <w:rPr>
          <w:rFonts w:ascii="Times New Roman" w:hAnsi="Times New Roman" w:cs="Times New Roman"/>
          <w:b/>
          <w:color w:val="4472C4" w:themeColor="accent1"/>
        </w:rPr>
      </w:pPr>
    </w:p>
    <w:p w14:paraId="19389233" w14:textId="77777777" w:rsidR="004D6AE3" w:rsidRDefault="004D6AE3" w:rsidP="00692489">
      <w:pPr>
        <w:spacing w:after="0" w:line="240" w:lineRule="auto"/>
        <w:rPr>
          <w:rFonts w:ascii="Times New Roman" w:hAnsi="Times New Roman" w:cs="Times New Roman"/>
          <w:b/>
          <w:color w:val="4472C4" w:themeColor="accent1"/>
        </w:rPr>
      </w:pPr>
    </w:p>
    <w:p w14:paraId="78D4AE14" w14:textId="77777777" w:rsidR="004D6AE3" w:rsidRDefault="004D6AE3" w:rsidP="00692489">
      <w:pPr>
        <w:spacing w:after="0" w:line="240" w:lineRule="auto"/>
        <w:rPr>
          <w:rFonts w:ascii="Times New Roman" w:hAnsi="Times New Roman" w:cs="Times New Roman"/>
          <w:b/>
          <w:color w:val="4472C4" w:themeColor="accent1"/>
        </w:rPr>
      </w:pPr>
    </w:p>
    <w:p w14:paraId="05F30611" w14:textId="77777777" w:rsidR="004D6AE3" w:rsidRDefault="004D6AE3" w:rsidP="00692489">
      <w:pPr>
        <w:spacing w:after="0" w:line="240" w:lineRule="auto"/>
        <w:rPr>
          <w:rFonts w:ascii="Times New Roman" w:hAnsi="Times New Roman" w:cs="Times New Roman"/>
          <w:b/>
          <w:color w:val="4472C4" w:themeColor="accent1"/>
        </w:rPr>
      </w:pPr>
    </w:p>
    <w:p w14:paraId="664A99ED"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lastRenderedPageBreak/>
        <w:t>Godišnja analiza stanja sustava civilne zaštite na području Općine Murter-Kornati u 2024. godini i Godišnji plan razvoja sustavne na području Općine Murter-Kornati za 2025. godinu objavit će se u „Službenom glasniku Općine Murter-Kornati“.</w:t>
      </w:r>
    </w:p>
    <w:p w14:paraId="570008D1" w14:textId="77777777" w:rsidR="00692489" w:rsidRPr="00D36CF5" w:rsidRDefault="00692489" w:rsidP="00692489">
      <w:pPr>
        <w:spacing w:after="0" w:line="240" w:lineRule="auto"/>
        <w:rPr>
          <w:rFonts w:ascii="Times New Roman" w:hAnsi="Times New Roman" w:cs="Times New Roman"/>
        </w:rPr>
      </w:pPr>
    </w:p>
    <w:p w14:paraId="375F0D19" w14:textId="77777777" w:rsidR="00692489" w:rsidRPr="00D36CF5" w:rsidRDefault="00692489" w:rsidP="00692489">
      <w:pPr>
        <w:spacing w:after="0" w:line="240" w:lineRule="auto"/>
        <w:rPr>
          <w:rFonts w:ascii="Times New Roman" w:hAnsi="Times New Roman" w:cs="Times New Roman"/>
        </w:rPr>
      </w:pPr>
    </w:p>
    <w:p w14:paraId="54864362" w14:textId="77777777" w:rsidR="00692489" w:rsidRPr="00D36CF5" w:rsidRDefault="00692489" w:rsidP="00692489">
      <w:pPr>
        <w:spacing w:after="0" w:line="240" w:lineRule="auto"/>
        <w:rPr>
          <w:rFonts w:ascii="Times New Roman" w:hAnsi="Times New Roman" w:cs="Times New Roman"/>
        </w:rPr>
      </w:pPr>
    </w:p>
    <w:p w14:paraId="3DD3F57F"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KLASA:</w:t>
      </w:r>
      <w:r>
        <w:rPr>
          <w:rFonts w:ascii="Times New Roman" w:hAnsi="Times New Roman" w:cs="Times New Roman"/>
        </w:rPr>
        <w:t xml:space="preserve"> 246-01/25-01/03</w:t>
      </w:r>
    </w:p>
    <w:p w14:paraId="077DDC63"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URBROJ:</w:t>
      </w:r>
      <w:r>
        <w:rPr>
          <w:rFonts w:ascii="Times New Roman" w:hAnsi="Times New Roman" w:cs="Times New Roman"/>
        </w:rPr>
        <w:t xml:space="preserve"> 2182-18-01/01-25-1</w:t>
      </w:r>
    </w:p>
    <w:p w14:paraId="027C6DE0" w14:textId="77777777" w:rsidR="00692489" w:rsidRPr="00D36CF5" w:rsidRDefault="00692489" w:rsidP="00692489">
      <w:pPr>
        <w:spacing w:after="0" w:line="240" w:lineRule="auto"/>
        <w:rPr>
          <w:rFonts w:ascii="Times New Roman" w:hAnsi="Times New Roman" w:cs="Times New Roman"/>
        </w:rPr>
      </w:pPr>
      <w:r w:rsidRPr="00D36CF5">
        <w:rPr>
          <w:rFonts w:ascii="Times New Roman" w:hAnsi="Times New Roman" w:cs="Times New Roman"/>
        </w:rPr>
        <w:t xml:space="preserve">Murter, </w:t>
      </w:r>
      <w:r>
        <w:rPr>
          <w:rFonts w:ascii="Times New Roman" w:hAnsi="Times New Roman" w:cs="Times New Roman"/>
        </w:rPr>
        <w:t>30. lipnja 2025. god.</w:t>
      </w:r>
    </w:p>
    <w:p w14:paraId="7A8FEEC8" w14:textId="77777777" w:rsidR="00692489" w:rsidRPr="00D36CF5" w:rsidRDefault="00692489" w:rsidP="00692489">
      <w:pPr>
        <w:spacing w:after="0" w:line="240" w:lineRule="auto"/>
        <w:rPr>
          <w:rFonts w:ascii="Times New Roman" w:hAnsi="Times New Roman" w:cs="Times New Roman"/>
          <w:color w:val="4472C4" w:themeColor="accent1"/>
        </w:rPr>
      </w:pPr>
    </w:p>
    <w:p w14:paraId="7EC868A3" w14:textId="77777777" w:rsidR="00692489" w:rsidRDefault="00692489" w:rsidP="00692489">
      <w:pPr>
        <w:spacing w:after="0" w:line="240" w:lineRule="auto"/>
        <w:rPr>
          <w:rFonts w:ascii="Times New Roman" w:hAnsi="Times New Roman" w:cs="Times New Roman"/>
          <w:b/>
          <w:color w:val="4472C4" w:themeColor="accent1"/>
        </w:rPr>
      </w:pPr>
    </w:p>
    <w:p w14:paraId="69634167" w14:textId="77777777" w:rsidR="00692489" w:rsidRDefault="00692489" w:rsidP="00692489">
      <w:pPr>
        <w:spacing w:after="0" w:line="240" w:lineRule="auto"/>
        <w:rPr>
          <w:rFonts w:ascii="Times New Roman" w:hAnsi="Times New Roman" w:cs="Times New Roman"/>
          <w:b/>
          <w:color w:val="4472C4" w:themeColor="accent1"/>
        </w:rPr>
      </w:pPr>
    </w:p>
    <w:p w14:paraId="31038B43" w14:textId="77777777" w:rsidR="00692489" w:rsidRDefault="00692489" w:rsidP="00692489">
      <w:pPr>
        <w:spacing w:after="0" w:line="240" w:lineRule="auto"/>
        <w:ind w:left="360"/>
        <w:jc w:val="center"/>
        <w:rPr>
          <w:rFonts w:ascii="Times New Roman" w:hAnsi="Times New Roman" w:cs="Times New Roman"/>
          <w:color w:val="FF0000"/>
        </w:rPr>
      </w:pPr>
    </w:p>
    <w:p w14:paraId="70026905" w14:textId="77777777" w:rsidR="00692489" w:rsidRDefault="00692489" w:rsidP="00692489">
      <w:pPr>
        <w:spacing w:after="0" w:line="240" w:lineRule="auto"/>
        <w:ind w:left="360"/>
        <w:jc w:val="center"/>
        <w:rPr>
          <w:rFonts w:ascii="Times New Roman" w:hAnsi="Times New Roman" w:cs="Times New Roman"/>
        </w:rPr>
      </w:pPr>
      <w:r>
        <w:rPr>
          <w:rFonts w:ascii="Times New Roman" w:hAnsi="Times New Roman" w:cs="Times New Roman"/>
        </w:rPr>
        <w:t>OPĆINSKO VIJEĆE OPĆINE MURTER-KORNATI</w:t>
      </w:r>
    </w:p>
    <w:p w14:paraId="2783E34C" w14:textId="77777777" w:rsidR="00692489" w:rsidRDefault="00692489" w:rsidP="00692489">
      <w:pPr>
        <w:spacing w:after="0" w:line="240" w:lineRule="auto"/>
        <w:ind w:left="360"/>
        <w:jc w:val="center"/>
        <w:rPr>
          <w:rFonts w:ascii="Times New Roman" w:hAnsi="Times New Roman" w:cs="Times New Roman"/>
        </w:rPr>
      </w:pPr>
      <w:r>
        <w:rPr>
          <w:rFonts w:ascii="Times New Roman" w:hAnsi="Times New Roman" w:cs="Times New Roman"/>
        </w:rPr>
        <w:t>Predsjednica</w:t>
      </w:r>
    </w:p>
    <w:p w14:paraId="09B3A577" w14:textId="77777777" w:rsidR="00692489" w:rsidRDefault="00692489" w:rsidP="00692489">
      <w:pPr>
        <w:spacing w:after="0" w:line="240" w:lineRule="auto"/>
        <w:ind w:left="360"/>
        <w:jc w:val="center"/>
        <w:rPr>
          <w:rFonts w:ascii="Times New Roman" w:hAnsi="Times New Roman" w:cs="Times New Roman"/>
        </w:rPr>
      </w:pPr>
      <w:r>
        <w:rPr>
          <w:rFonts w:ascii="Times New Roman" w:hAnsi="Times New Roman" w:cs="Times New Roman"/>
        </w:rPr>
        <w:t>Tina Skračić</w:t>
      </w:r>
    </w:p>
    <w:p w14:paraId="4BDF8B50" w14:textId="77777777" w:rsidR="00692489" w:rsidRDefault="00692489" w:rsidP="00692489"/>
    <w:p w14:paraId="45F97DD0" w14:textId="77777777" w:rsidR="004D6AE3" w:rsidRDefault="004D6AE3" w:rsidP="00692489"/>
    <w:p w14:paraId="66AE267A" w14:textId="77777777" w:rsidR="004D6AE3" w:rsidRDefault="004D6AE3" w:rsidP="00692489"/>
    <w:p w14:paraId="23A7937C" w14:textId="77777777" w:rsidR="004D6AE3" w:rsidRDefault="004D6AE3" w:rsidP="00692489"/>
    <w:p w14:paraId="007AB47F" w14:textId="77777777" w:rsidR="004D6AE3" w:rsidRDefault="004D6AE3" w:rsidP="00692489"/>
    <w:p w14:paraId="70D082E0" w14:textId="77777777" w:rsidR="004D6AE3" w:rsidRDefault="004D6AE3" w:rsidP="00692489"/>
    <w:p w14:paraId="645554C1" w14:textId="77777777" w:rsidR="004D6AE3" w:rsidRDefault="004D6AE3" w:rsidP="00692489"/>
    <w:p w14:paraId="22565C82" w14:textId="77777777" w:rsidR="004D6AE3" w:rsidRDefault="004D6AE3" w:rsidP="00692489"/>
    <w:p w14:paraId="1AE2007C" w14:textId="77777777" w:rsidR="004D6AE3" w:rsidRDefault="004D6AE3" w:rsidP="00692489"/>
    <w:p w14:paraId="110D1DEE" w14:textId="77777777" w:rsidR="004D6AE3" w:rsidRDefault="004D6AE3" w:rsidP="00692489"/>
    <w:p w14:paraId="6044FFD6" w14:textId="77777777" w:rsidR="004D6AE3" w:rsidRDefault="004D6AE3" w:rsidP="00692489"/>
    <w:p w14:paraId="71C20261" w14:textId="77777777" w:rsidR="004D6AE3" w:rsidRDefault="004D6AE3" w:rsidP="00692489"/>
    <w:p w14:paraId="1131869E" w14:textId="77777777" w:rsidR="004D6AE3" w:rsidRDefault="004D6AE3" w:rsidP="00692489"/>
    <w:p w14:paraId="67C8D54B" w14:textId="77777777" w:rsidR="004D6AE3" w:rsidRDefault="004D6AE3" w:rsidP="00692489"/>
    <w:p w14:paraId="382F9BDB" w14:textId="77777777" w:rsidR="004D6AE3" w:rsidRDefault="004D6AE3" w:rsidP="00692489"/>
    <w:p w14:paraId="29B9CEAB" w14:textId="77777777" w:rsidR="004D6AE3" w:rsidRDefault="004D6AE3" w:rsidP="00692489"/>
    <w:p w14:paraId="4DCD1C8D" w14:textId="77777777" w:rsidR="004D6AE3" w:rsidRDefault="004D6AE3" w:rsidP="00692489"/>
    <w:p w14:paraId="696EC1D6" w14:textId="77777777" w:rsidR="004D6AE3" w:rsidRDefault="004D6AE3" w:rsidP="00692489"/>
    <w:p w14:paraId="33610FED" w14:textId="77777777" w:rsidR="004D6AE3" w:rsidRDefault="004D6AE3" w:rsidP="00692489"/>
    <w:p w14:paraId="5AD82D59" w14:textId="77777777" w:rsidR="004D6AE3" w:rsidRDefault="004D6AE3" w:rsidP="00692489"/>
    <w:p w14:paraId="5920B255" w14:textId="77777777" w:rsidR="004D6AE3" w:rsidRDefault="004D6AE3" w:rsidP="00692489"/>
    <w:p w14:paraId="2E76E5DE" w14:textId="77777777" w:rsidR="004D6AE3" w:rsidRDefault="004D6AE3" w:rsidP="00692489"/>
    <w:p w14:paraId="5F672929" w14:textId="77777777" w:rsidR="00692489" w:rsidRPr="00E503E2" w:rsidRDefault="00692489" w:rsidP="00692489">
      <w:pPr>
        <w:suppressAutoHyphens/>
        <w:autoSpaceDN w:val="0"/>
        <w:spacing w:after="0" w:line="240" w:lineRule="auto"/>
        <w:jc w:val="both"/>
        <w:textAlignment w:val="baseline"/>
        <w:rPr>
          <w:rFonts w:ascii="Times New Roman" w:eastAsia="Calibri" w:hAnsi="Times New Roman" w:cs="Times New Roman"/>
        </w:rPr>
      </w:pPr>
      <w:r w:rsidRPr="00E503E2">
        <w:rPr>
          <w:rFonts w:ascii="Times New Roman" w:eastAsia="Calibri" w:hAnsi="Times New Roman" w:cs="Times New Roman"/>
          <w:lang w:bidi="en-US"/>
        </w:rPr>
        <w:lastRenderedPageBreak/>
        <w:t xml:space="preserve">Na temelju članka 17. stavka 1. točke 1. Zakona o sustavu civilne zaštite  („Narodne novine“, br. 82/15, 118/18, 31/20, 20/21, 114/22) i članka 29. Statuta Općine Murter-Kornati („Službeni glasnik Općine Murter-Kornati“, broj 2/21.) Općinsko vijeće Općine Murter-Kornati na </w:t>
      </w:r>
      <w:r>
        <w:rPr>
          <w:rFonts w:ascii="Times New Roman" w:eastAsia="Calibri" w:hAnsi="Times New Roman" w:cs="Times New Roman"/>
          <w:lang w:bidi="en-US"/>
        </w:rPr>
        <w:t>2.</w:t>
      </w:r>
      <w:r w:rsidRPr="00E503E2">
        <w:rPr>
          <w:rFonts w:ascii="Times New Roman" w:eastAsia="Calibri" w:hAnsi="Times New Roman" w:cs="Times New Roman"/>
          <w:lang w:bidi="en-US"/>
        </w:rPr>
        <w:t xml:space="preserve"> sjednici od </w:t>
      </w:r>
      <w:r>
        <w:rPr>
          <w:rFonts w:ascii="Times New Roman" w:eastAsia="Calibri" w:hAnsi="Times New Roman" w:cs="Times New Roman"/>
          <w:lang w:bidi="en-US"/>
        </w:rPr>
        <w:t>30. lipnja 2025.</w:t>
      </w:r>
      <w:r w:rsidRPr="00E503E2">
        <w:rPr>
          <w:rFonts w:ascii="Times New Roman" w:eastAsia="Calibri" w:hAnsi="Times New Roman" w:cs="Times New Roman"/>
          <w:lang w:bidi="en-US"/>
        </w:rPr>
        <w:t xml:space="preserve"> godine, donosi</w:t>
      </w:r>
    </w:p>
    <w:p w14:paraId="13A2F425" w14:textId="77777777" w:rsidR="00692489" w:rsidRPr="00E503E2" w:rsidRDefault="00692489" w:rsidP="00692489">
      <w:pPr>
        <w:rPr>
          <w:rFonts w:ascii="Times New Roman" w:hAnsi="Times New Roman" w:cs="Times New Roman"/>
        </w:rPr>
      </w:pPr>
    </w:p>
    <w:p w14:paraId="6D7CF8A5" w14:textId="77777777" w:rsidR="00692489" w:rsidRPr="00E503E2" w:rsidRDefault="00692489" w:rsidP="00692489">
      <w:pPr>
        <w:jc w:val="center"/>
        <w:rPr>
          <w:rFonts w:ascii="Times New Roman" w:hAnsi="Times New Roman" w:cs="Times New Roman"/>
          <w:b/>
        </w:rPr>
      </w:pPr>
      <w:r w:rsidRPr="00E503E2">
        <w:rPr>
          <w:rFonts w:ascii="Times New Roman" w:hAnsi="Times New Roman" w:cs="Times New Roman"/>
          <w:b/>
        </w:rPr>
        <w:t>SMJERNICE</w:t>
      </w:r>
    </w:p>
    <w:p w14:paraId="6E5BBD89" w14:textId="77777777" w:rsidR="00692489" w:rsidRPr="00E503E2" w:rsidRDefault="00692489" w:rsidP="00692489">
      <w:pPr>
        <w:spacing w:after="0"/>
        <w:jc w:val="center"/>
        <w:rPr>
          <w:rFonts w:ascii="Times New Roman" w:hAnsi="Times New Roman" w:cs="Times New Roman"/>
          <w:b/>
        </w:rPr>
      </w:pPr>
      <w:r w:rsidRPr="00E503E2">
        <w:rPr>
          <w:rFonts w:ascii="Times New Roman" w:hAnsi="Times New Roman" w:cs="Times New Roman"/>
          <w:b/>
        </w:rPr>
        <w:t xml:space="preserve">za organizaciju i razvoj civilne zaštite na području Općine Murter-Kornati </w:t>
      </w:r>
    </w:p>
    <w:p w14:paraId="50832AAD" w14:textId="77777777" w:rsidR="00692489" w:rsidRPr="00E503E2" w:rsidRDefault="00692489" w:rsidP="00692489">
      <w:pPr>
        <w:jc w:val="center"/>
        <w:rPr>
          <w:rFonts w:ascii="Times New Roman" w:hAnsi="Times New Roman" w:cs="Times New Roman"/>
          <w:b/>
        </w:rPr>
      </w:pPr>
      <w:r w:rsidRPr="00E503E2">
        <w:rPr>
          <w:rFonts w:ascii="Times New Roman" w:hAnsi="Times New Roman" w:cs="Times New Roman"/>
          <w:b/>
        </w:rPr>
        <w:t xml:space="preserve">za razdoblje 2025. – 2028.  godine </w:t>
      </w:r>
    </w:p>
    <w:p w14:paraId="53091D11" w14:textId="77777777" w:rsidR="00692489" w:rsidRPr="00E503E2" w:rsidRDefault="00692489" w:rsidP="00692489">
      <w:pPr>
        <w:jc w:val="center"/>
        <w:rPr>
          <w:rFonts w:ascii="Times New Roman" w:hAnsi="Times New Roman" w:cs="Times New Roman"/>
          <w:b/>
        </w:rPr>
      </w:pPr>
    </w:p>
    <w:p w14:paraId="1FACF66F" w14:textId="77777777" w:rsidR="00692489" w:rsidRPr="00E503E2" w:rsidRDefault="00692489" w:rsidP="00692489">
      <w:pPr>
        <w:pStyle w:val="Odlomakpopisa"/>
        <w:numPr>
          <w:ilvl w:val="0"/>
          <w:numId w:val="75"/>
        </w:numPr>
        <w:spacing w:line="252" w:lineRule="auto"/>
        <w:rPr>
          <w:rFonts w:ascii="Times New Roman" w:hAnsi="Times New Roman" w:cs="Times New Roman"/>
          <w:b/>
        </w:rPr>
      </w:pPr>
      <w:r w:rsidRPr="00E503E2">
        <w:rPr>
          <w:rFonts w:ascii="Times New Roman" w:hAnsi="Times New Roman" w:cs="Times New Roman"/>
          <w:b/>
        </w:rPr>
        <w:t>UVOD</w:t>
      </w:r>
    </w:p>
    <w:p w14:paraId="4976D152" w14:textId="77777777" w:rsidR="00692489" w:rsidRPr="00E503E2" w:rsidRDefault="00692489" w:rsidP="00692489">
      <w:pPr>
        <w:ind w:left="360"/>
        <w:jc w:val="both"/>
        <w:rPr>
          <w:rFonts w:ascii="Times New Roman" w:hAnsi="Times New Roman" w:cs="Times New Roman"/>
        </w:rPr>
      </w:pPr>
      <w:r w:rsidRPr="00E503E2">
        <w:rPr>
          <w:rFonts w:ascii="Times New Roman" w:hAnsi="Times New Roman" w:cs="Times New Roman"/>
        </w:rPr>
        <w:t>Zakonom o sustavu civilne zaštite („Narodne novine“, br. 82/2015, 118/18, 31/20, 20/21, 114/22) određeno je da sustav civilne zaštite obuhvaća mjere i aktivnosti (preventivne, planske, organizacijske, operativne, nadzorne i financijske) kojima se uređuju prava i obveze sudionika, ustroj i djelovanje svih sustava civilne zaštite i način povezivanja institucionalnih i funkcionalnih resursa sudionika koji se međusobno nadopunjuju u jedinstvenu cjelinu radi smanjenja rizika od katastrofa te zaštite i spašavanja građana, materijalnih i kulturnih dobara i okoliša na teritoriju Republike Hrvatske od posljedica prirodnih i tehničko-tehnoloških velikih nesreća i katastrofa te otklanjanja posljedica terorizma i ratnih razaranja.</w:t>
      </w:r>
    </w:p>
    <w:p w14:paraId="6E491E30" w14:textId="77777777" w:rsidR="00692489" w:rsidRPr="00E503E2" w:rsidRDefault="00692489" w:rsidP="00692489">
      <w:pPr>
        <w:ind w:left="360"/>
        <w:jc w:val="both"/>
        <w:rPr>
          <w:rFonts w:ascii="Times New Roman" w:hAnsi="Times New Roman" w:cs="Times New Roman"/>
        </w:rPr>
      </w:pPr>
      <w:r w:rsidRPr="00E503E2">
        <w:rPr>
          <w:rFonts w:ascii="Times New Roman" w:hAnsi="Times New Roman" w:cs="Times New Roman"/>
        </w:rPr>
        <w:t xml:space="preserve">Sustav civilne zaštite ustrojava se na lokalnoj, područnoj i državnoj razini te povezuje resurse i sposobnosti sudionika operativnih snaga i građana u jedinstvenu cjelinu radi smanjenja rizika od katastrofa, pružanja brzog odgovora na prijetnje i opasnosti nastanka, te ublažavanja posljedica velike nesreće ili katastrofe. </w:t>
      </w:r>
    </w:p>
    <w:p w14:paraId="06180AC2" w14:textId="77777777" w:rsidR="00692489" w:rsidRPr="00E503E2" w:rsidRDefault="00692489" w:rsidP="00692489">
      <w:pPr>
        <w:ind w:left="360"/>
        <w:jc w:val="both"/>
        <w:rPr>
          <w:rFonts w:ascii="Times New Roman" w:hAnsi="Times New Roman" w:cs="Times New Roman"/>
        </w:rPr>
      </w:pPr>
      <w:r w:rsidRPr="00E503E2">
        <w:rPr>
          <w:rFonts w:ascii="Times New Roman" w:hAnsi="Times New Roman" w:cs="Times New Roman"/>
        </w:rPr>
        <w:t>Sudionici civilne zaštite su fizičke i pravne osobe, izvršna i predstavnička tijela jedinica lokalne i područne (regionalne) samouprave i središnja tijela državne uprave. Izvršni dio sustava civilne zaštite su operativne snage.</w:t>
      </w:r>
    </w:p>
    <w:p w14:paraId="63615691" w14:textId="77777777" w:rsidR="00692489" w:rsidRPr="00E503E2" w:rsidRDefault="00692489" w:rsidP="00692489">
      <w:pPr>
        <w:spacing w:after="0"/>
        <w:ind w:left="360"/>
        <w:jc w:val="both"/>
        <w:rPr>
          <w:rFonts w:ascii="Times New Roman" w:hAnsi="Times New Roman" w:cs="Times New Roman"/>
        </w:rPr>
      </w:pPr>
      <w:r w:rsidRPr="00E503E2">
        <w:rPr>
          <w:rFonts w:ascii="Times New Roman" w:hAnsi="Times New Roman" w:cs="Times New Roman"/>
        </w:rPr>
        <w:t>Mjere i aktivnosti u sustavu civilne zaštite na području Općine Murter-Kornati provode sljedeće operativne snage sustava civilne zaštite:</w:t>
      </w:r>
    </w:p>
    <w:p w14:paraId="2842EB51" w14:textId="77777777" w:rsidR="00692489" w:rsidRPr="00E503E2" w:rsidRDefault="00692489" w:rsidP="00692489">
      <w:pPr>
        <w:pStyle w:val="Odlomakpopisa"/>
        <w:numPr>
          <w:ilvl w:val="0"/>
          <w:numId w:val="76"/>
        </w:numPr>
        <w:spacing w:after="0" w:line="252" w:lineRule="auto"/>
        <w:jc w:val="both"/>
        <w:rPr>
          <w:rFonts w:ascii="Times New Roman" w:hAnsi="Times New Roman" w:cs="Times New Roman"/>
        </w:rPr>
      </w:pPr>
      <w:r w:rsidRPr="00E503E2">
        <w:rPr>
          <w:rFonts w:ascii="Times New Roman" w:hAnsi="Times New Roman" w:cs="Times New Roman"/>
        </w:rPr>
        <w:t>Stožer civilne zaštite Općine Murter-Kornati</w:t>
      </w:r>
    </w:p>
    <w:p w14:paraId="2A4A58D2" w14:textId="77777777" w:rsidR="00692489" w:rsidRPr="00E503E2" w:rsidRDefault="00692489" w:rsidP="00692489">
      <w:pPr>
        <w:pStyle w:val="Odlomakpopisa"/>
        <w:numPr>
          <w:ilvl w:val="0"/>
          <w:numId w:val="76"/>
        </w:numPr>
        <w:spacing w:after="0" w:line="252" w:lineRule="auto"/>
        <w:jc w:val="both"/>
        <w:rPr>
          <w:rFonts w:ascii="Times New Roman" w:hAnsi="Times New Roman" w:cs="Times New Roman"/>
        </w:rPr>
      </w:pPr>
      <w:r w:rsidRPr="00E503E2">
        <w:rPr>
          <w:rFonts w:ascii="Times New Roman" w:hAnsi="Times New Roman" w:cs="Times New Roman"/>
        </w:rPr>
        <w:t>Operativne snage vatrogastva</w:t>
      </w:r>
    </w:p>
    <w:p w14:paraId="013E3454" w14:textId="77777777" w:rsidR="00692489" w:rsidRPr="00E503E2" w:rsidRDefault="00692489" w:rsidP="00692489">
      <w:pPr>
        <w:pStyle w:val="Odlomakpopisa"/>
        <w:numPr>
          <w:ilvl w:val="0"/>
          <w:numId w:val="76"/>
        </w:numPr>
        <w:spacing w:after="0" w:line="252" w:lineRule="auto"/>
        <w:jc w:val="both"/>
        <w:rPr>
          <w:rFonts w:ascii="Times New Roman" w:hAnsi="Times New Roman" w:cs="Times New Roman"/>
        </w:rPr>
      </w:pPr>
      <w:r w:rsidRPr="00E503E2">
        <w:rPr>
          <w:rFonts w:ascii="Times New Roman" w:hAnsi="Times New Roman" w:cs="Times New Roman"/>
        </w:rPr>
        <w:t>Operativne snage Hrvatskog Crvenog križa</w:t>
      </w:r>
    </w:p>
    <w:p w14:paraId="4A6A2B4B" w14:textId="77777777" w:rsidR="00692489" w:rsidRPr="00E503E2" w:rsidRDefault="00692489" w:rsidP="00692489">
      <w:pPr>
        <w:pStyle w:val="Odlomakpopisa"/>
        <w:numPr>
          <w:ilvl w:val="0"/>
          <w:numId w:val="76"/>
        </w:numPr>
        <w:spacing w:line="252" w:lineRule="auto"/>
        <w:jc w:val="both"/>
        <w:rPr>
          <w:rFonts w:ascii="Times New Roman" w:hAnsi="Times New Roman" w:cs="Times New Roman"/>
        </w:rPr>
      </w:pPr>
      <w:r w:rsidRPr="00E503E2">
        <w:rPr>
          <w:rFonts w:ascii="Times New Roman" w:hAnsi="Times New Roman" w:cs="Times New Roman"/>
        </w:rPr>
        <w:t>Operativne snage Hrvatske gorske službe spašavanja</w:t>
      </w:r>
    </w:p>
    <w:p w14:paraId="660BBF9A" w14:textId="77777777" w:rsidR="00692489" w:rsidRPr="00E503E2" w:rsidRDefault="00692489" w:rsidP="00692489">
      <w:pPr>
        <w:pStyle w:val="Odlomakpopisa"/>
        <w:numPr>
          <w:ilvl w:val="0"/>
          <w:numId w:val="76"/>
        </w:numPr>
        <w:spacing w:line="252" w:lineRule="auto"/>
        <w:jc w:val="both"/>
        <w:rPr>
          <w:rFonts w:ascii="Times New Roman" w:hAnsi="Times New Roman" w:cs="Times New Roman"/>
        </w:rPr>
      </w:pPr>
      <w:r w:rsidRPr="00E503E2">
        <w:rPr>
          <w:rFonts w:ascii="Times New Roman" w:hAnsi="Times New Roman" w:cs="Times New Roman"/>
        </w:rPr>
        <w:t>Udruge građana</w:t>
      </w:r>
    </w:p>
    <w:p w14:paraId="6BC256B4" w14:textId="77777777" w:rsidR="00692489" w:rsidRPr="00E503E2" w:rsidRDefault="00692489" w:rsidP="00692489">
      <w:pPr>
        <w:pStyle w:val="Odlomakpopisa"/>
        <w:numPr>
          <w:ilvl w:val="0"/>
          <w:numId w:val="76"/>
        </w:numPr>
        <w:spacing w:line="252" w:lineRule="auto"/>
        <w:jc w:val="both"/>
        <w:rPr>
          <w:rFonts w:ascii="Times New Roman" w:hAnsi="Times New Roman" w:cs="Times New Roman"/>
        </w:rPr>
      </w:pPr>
      <w:r w:rsidRPr="00E503E2">
        <w:rPr>
          <w:rFonts w:ascii="Times New Roman" w:hAnsi="Times New Roman" w:cs="Times New Roman"/>
        </w:rPr>
        <w:t>Postrojbe i povjerenici civilne zaštite</w:t>
      </w:r>
    </w:p>
    <w:p w14:paraId="1985167A" w14:textId="77777777" w:rsidR="00692489" w:rsidRPr="00E503E2" w:rsidRDefault="00692489" w:rsidP="00692489">
      <w:pPr>
        <w:pStyle w:val="Odlomakpopisa"/>
        <w:numPr>
          <w:ilvl w:val="0"/>
          <w:numId w:val="76"/>
        </w:numPr>
        <w:spacing w:line="252" w:lineRule="auto"/>
        <w:jc w:val="both"/>
        <w:rPr>
          <w:rFonts w:ascii="Times New Roman" w:hAnsi="Times New Roman" w:cs="Times New Roman"/>
        </w:rPr>
      </w:pPr>
      <w:r w:rsidRPr="00E503E2">
        <w:rPr>
          <w:rFonts w:ascii="Times New Roman" w:hAnsi="Times New Roman" w:cs="Times New Roman"/>
        </w:rPr>
        <w:t>Koordinatori na lokaciji</w:t>
      </w:r>
    </w:p>
    <w:p w14:paraId="21BC0D21" w14:textId="77777777" w:rsidR="00692489" w:rsidRPr="00E503E2" w:rsidRDefault="00692489" w:rsidP="00692489">
      <w:pPr>
        <w:pStyle w:val="Odlomakpopisa"/>
        <w:numPr>
          <w:ilvl w:val="0"/>
          <w:numId w:val="76"/>
        </w:numPr>
        <w:spacing w:line="252" w:lineRule="auto"/>
        <w:jc w:val="both"/>
        <w:rPr>
          <w:rFonts w:ascii="Times New Roman" w:hAnsi="Times New Roman" w:cs="Times New Roman"/>
        </w:rPr>
      </w:pPr>
      <w:r w:rsidRPr="00E503E2">
        <w:rPr>
          <w:rFonts w:ascii="Times New Roman" w:hAnsi="Times New Roman" w:cs="Times New Roman"/>
        </w:rPr>
        <w:t>Pravne osobe u sustavu civilne zaštite</w:t>
      </w:r>
    </w:p>
    <w:p w14:paraId="4650776A"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2. CILJ SMJERNICA</w:t>
      </w:r>
    </w:p>
    <w:p w14:paraId="180201D7"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Smjernice za organizaciju i razvoj civilne zaštite donose se u cilju definiranja pojedinačnih ciljeva, sveukupnog cilja, konkretnih koraka u području civilne zaštite, potrebnih mjera poradi kojih se ti koraci utvrđuju prioritetnim u sustavu civilne zaštite na rok od 4 godine te planiranje osiguranja financijskih sredstava potrebnih za ostvarivanje prioritetnih razvojnih ciljeva sustava civilne zaštite u razdoblju od 4 godine i to na svim područjima civilne zaštite.</w:t>
      </w:r>
    </w:p>
    <w:p w14:paraId="200D50E7"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Ostvarivanje ciljeva aktivnosti koje su predviđene Smjernicama, podrazumijeva potrebu izgradnje učinkovitog sustava civilne zaštite, temeljenog na realnoj Procjeni, ali uz maksimalno uvažavanje dostignutog stupnja opremljenosti i uvježbanosti operativnih snaga, njihove koordinacije i uvezanosti te skladnost u izvršavanju postavljenih zadataka.</w:t>
      </w:r>
    </w:p>
    <w:p w14:paraId="39E55F72" w14:textId="77777777" w:rsidR="00692489" w:rsidRPr="00E503E2" w:rsidRDefault="00692489" w:rsidP="00692489">
      <w:pPr>
        <w:jc w:val="both"/>
        <w:rPr>
          <w:rFonts w:ascii="Times New Roman" w:hAnsi="Times New Roman" w:cs="Times New Roman"/>
        </w:rPr>
      </w:pPr>
    </w:p>
    <w:p w14:paraId="2F8B74BA"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lastRenderedPageBreak/>
        <w:t>3. PLANSKI DOKUMENTI</w:t>
      </w:r>
    </w:p>
    <w:p w14:paraId="1409D505"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Zakon o sustavu civilne zaštite definirao je obavezu izrade Procjene rizika od velikih nesreća i Plana djelovanja civilne zaštite za područje Općine Murter-Kornati. Općina Murter-Kornati donijela je Procjenu rizika od velikih nesreća sukladno Pravilniku o smjernicama za izradu procjena rizika od katastrofa i velikih nesreća za područje Republike Hrvatske i jedinica lokalne i područne (regionalne) samouprave.</w:t>
      </w:r>
    </w:p>
    <w:p w14:paraId="583DE54D"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Općinsko vijeće Općine Murter-Kornati je na 8. sjednici od 25. svibnja 2022. godine donijelo Odluku o donošenju revizije Procjene rizika od velikih nesreća za Općinu Murter-Kornati, koju je izradila tvrtka „DLS“ d.o.o., Spinčićeva 2, 51000 Rijeka („Službeni glasnik Općine Murter-Kornati“ broj 4/22).</w:t>
      </w:r>
    </w:p>
    <w:p w14:paraId="5992958F"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 xml:space="preserve">Sukladno Procjeni rizika od velikih nesreća donesen je i Plan djelovanja civilne zaštite. </w:t>
      </w:r>
    </w:p>
    <w:p w14:paraId="67807FF0"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Općinski načelnik Općine Murter-Kornati u listopadu 2019. godine donio je Plan djelovanja civilne zaštite Općine Murter-Kornati, kojeg je izradila tvrtka „DLS“ d.o.o., Spinčićeva 2, 51000 Rijeka  („Službeni glasnik Općine Murter-Kornati“, broj 5/19).</w:t>
      </w:r>
    </w:p>
    <w:p w14:paraId="47B91718" w14:textId="77777777" w:rsidR="00692489" w:rsidRPr="00E503E2" w:rsidRDefault="00692489" w:rsidP="00692489">
      <w:pPr>
        <w:spacing w:after="0" w:line="240" w:lineRule="auto"/>
        <w:jc w:val="both"/>
        <w:rPr>
          <w:rFonts w:ascii="Times New Roman" w:hAnsi="Times New Roman" w:cs="Times New Roman"/>
          <w:color w:val="FF0000"/>
        </w:rPr>
      </w:pPr>
      <w:r w:rsidRPr="00E503E2">
        <w:rPr>
          <w:rFonts w:ascii="Times New Roman" w:hAnsi="Times New Roman" w:cs="Times New Roman"/>
        </w:rPr>
        <w:t>Općinski načelnik je dana 29. lipnja 2022. godine donio Odluku o donošenju revizije Plana djelovanja civilne zaštite Općine Murter-Kornati („Službeni glasnik Općine Murter-Kornati“, broj 5/22).</w:t>
      </w:r>
    </w:p>
    <w:p w14:paraId="22B7C5B1" w14:textId="77777777" w:rsidR="00692489" w:rsidRPr="00E503E2" w:rsidRDefault="00692489" w:rsidP="00692489">
      <w:pPr>
        <w:jc w:val="both"/>
        <w:rPr>
          <w:rFonts w:ascii="Times New Roman" w:hAnsi="Times New Roman" w:cs="Times New Roman"/>
        </w:rPr>
      </w:pPr>
    </w:p>
    <w:p w14:paraId="7F27E632"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Uvažavajući zakonom utvrđene obveze Općina će:</w:t>
      </w:r>
    </w:p>
    <w:p w14:paraId="38B716A2"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kontinuirano usklađivati Procjenu rizika s novonastalim uvjetima, radi utvrđivanje organizacije i djelovanja sustava civilne zaštite, preventivnih mjera i postupaka, zadaća i nadležnosti ljudskih snaga i potrebnih materijalno tehničkih sredstava, te provođenje civilne zaštite do otklanjanja posljedica katastrofa i velikih nesreća,</w:t>
      </w:r>
    </w:p>
    <w:p w14:paraId="62EC121A"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kontinuirano usklađivati Plan djelovanja civilne zaštite s novonastalim uvjetima, radi utvrđivanja organizacije i djelovanja postrojbi civilne zaštite u provođenju mjera civilne zaštite.</w:t>
      </w:r>
    </w:p>
    <w:p w14:paraId="157F53B4" w14:textId="77777777" w:rsidR="00692489" w:rsidRPr="00E503E2" w:rsidRDefault="00692489" w:rsidP="00692489">
      <w:pPr>
        <w:spacing w:after="0"/>
        <w:jc w:val="both"/>
        <w:rPr>
          <w:rFonts w:ascii="Times New Roman" w:hAnsi="Times New Roman" w:cs="Times New Roman"/>
        </w:rPr>
      </w:pPr>
    </w:p>
    <w:p w14:paraId="50BAD537"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Na prijedlog izvršnog tijela, predstavničko tijelo Općine Murter-Kornati donosi:</w:t>
      </w:r>
    </w:p>
    <w:p w14:paraId="2A927AF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u postupku donošenja proračuna razmatra i usvaja godišnju analizu stanja i godišnji plan razvoja sustava civilne zaštite s financijskim učincima za trogodišnje razdoblje te smjernice za organizaciju i razvoj sustava koje se razmatraju i usvajaju svake četiri godine</w:t>
      </w:r>
    </w:p>
    <w:p w14:paraId="50853E36"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Procjenu rizika od velikih nesreća</w:t>
      </w:r>
    </w:p>
    <w:p w14:paraId="22B07297"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xml:space="preserve">- Odluku o određivanju pravnih osoba od interesa za sustav civilne zaštite </w:t>
      </w:r>
    </w:p>
    <w:p w14:paraId="6628BD94"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Odluku o osnivanju postrojbi civilne zaštite</w:t>
      </w:r>
    </w:p>
    <w:p w14:paraId="43FDD5D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osigurava financijska sredstva za izvršavanje odluka o financiranju aktivnosti civilne zaštite u velikoj nesreći i katastrofi prema načelu solidarnosti.</w:t>
      </w:r>
    </w:p>
    <w:p w14:paraId="7C019BB4" w14:textId="77777777" w:rsidR="00692489" w:rsidRPr="00E503E2" w:rsidRDefault="00692489" w:rsidP="00692489">
      <w:pPr>
        <w:spacing w:after="0"/>
        <w:jc w:val="both"/>
        <w:rPr>
          <w:rFonts w:ascii="Times New Roman" w:hAnsi="Times New Roman" w:cs="Times New Roman"/>
        </w:rPr>
      </w:pPr>
    </w:p>
    <w:p w14:paraId="64BF393B"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Izvršno tijelo donosi:</w:t>
      </w:r>
    </w:p>
    <w:p w14:paraId="17037B8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Plan djelovanja civilne zaštite,</w:t>
      </w:r>
    </w:p>
    <w:p w14:paraId="7BA7B85F"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Plan vježbi civilne zaštite,</w:t>
      </w:r>
    </w:p>
    <w:p w14:paraId="6C5900C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priprema i dostavlja predstavničkom tijelu prijedlog odluke o određivanju pravnih osoba od interesa za sustav civilne zaštite i prijedlog odluke o osnivanju postrojbi civilne zaštite,</w:t>
      </w:r>
    </w:p>
    <w:p w14:paraId="2D7FE4A1"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kod donošenja godišnjeg plana nabave u plan uključuje materijalna sredstva i opremu snaga civilne zaštite,</w:t>
      </w:r>
    </w:p>
    <w:p w14:paraId="1E72C497"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donosi odluke iz svog samoupravnog djelovanja radi osiguravanja materijalnih, financijskih i drugih uvjeta za financiranje i opremanje operativnih snaga sustava civilne zašite,</w:t>
      </w:r>
    </w:p>
    <w:p w14:paraId="33EC8F00"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odgovorno je za osnivanje, razvoj i financiranje, opremanje, osposobljavanje i uvježbavanje operativnih snaga sukladno usvojenim smjernicama i  planu razvoja sustava civilne zaštite,</w:t>
      </w:r>
    </w:p>
    <w:p w14:paraId="1536CB0B"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izrađuje i dostavlja predstavničkom tijelu prijedlog procjene rizika od velikih nesreća i redovito ažurira procjenu rizika i plan djelovanja civilne zaštite,</w:t>
      </w:r>
    </w:p>
    <w:p w14:paraId="721828E1"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lastRenderedPageBreak/>
        <w:t>- osigurava uvjete za premještanje, sklanjanje, evakuaciju i zbrinjavanje te izvršavanje zadaća u provedbi drugih mjera civilne zaštite u zaštiti i spašavanju građana, materijalnih i kulturnih dobara i okoliša,</w:t>
      </w:r>
    </w:p>
    <w:p w14:paraId="23E52F4F"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osigurava uvjete za raspoređivanje pripadnika u postrojbe i na dužnost povjerenika civilne zaštite te vođenje evidencije raspoređenih pripadnika,</w:t>
      </w:r>
    </w:p>
    <w:p w14:paraId="2A54AF02"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osigurava uvjete za vođenje i ažuriranje baze podataka o pripadnicima, sposobnostima i resursima operativnih snaga sustava civilne zaštite,</w:t>
      </w:r>
    </w:p>
    <w:p w14:paraId="0DCABA3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uspostavlja vođenje evidencije stradalih osoba u velikim nesrećama i katastrofama.</w:t>
      </w:r>
    </w:p>
    <w:p w14:paraId="3557A02F"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Usvojene akte iz područja sustava civilne zaštite potrebno je u slučaju izmjena zakonskih propisa i drugih važećih propisa uskladiti do propisanih rokova, odnosno uskladiti s novonastalim uvjetima.</w:t>
      </w:r>
    </w:p>
    <w:p w14:paraId="7DA905BC" w14:textId="77777777" w:rsidR="00692489" w:rsidRPr="00E503E2" w:rsidRDefault="00692489" w:rsidP="00692489">
      <w:pPr>
        <w:jc w:val="both"/>
        <w:rPr>
          <w:rFonts w:ascii="Times New Roman" w:hAnsi="Times New Roman" w:cs="Times New Roman"/>
        </w:rPr>
      </w:pPr>
    </w:p>
    <w:p w14:paraId="584DF542"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 OPERATIVNE SNAGE SUSTAVA CIVILNE ZAŠTITE</w:t>
      </w:r>
    </w:p>
    <w:p w14:paraId="41C6B779"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Osigurati adekvatnu veličinu operativnih snaga, koje će na temelju svoje osposobljenosti, opremljenosti, pravilnog sustava upravljanja, zapovijedanja i nadzora, moći učinkovito suprotstaviti se ugrozi, preventivno djelovati na nastajanju nesreće, odnosno svesti posljedice nesreće na najmanju moguću mjeru te što prije osigurati uvjete za nastavak normalnog života i rada.</w:t>
      </w:r>
    </w:p>
    <w:p w14:paraId="7F797645" w14:textId="77777777" w:rsidR="00692489" w:rsidRPr="00E503E2" w:rsidRDefault="00692489" w:rsidP="00692489">
      <w:pPr>
        <w:jc w:val="both"/>
        <w:rPr>
          <w:rFonts w:ascii="Times New Roman" w:hAnsi="Times New Roman" w:cs="Times New Roman"/>
        </w:rPr>
      </w:pPr>
    </w:p>
    <w:p w14:paraId="71BB22AF"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4.1. Stožer civilne zaštite Općine Murter-Kornati</w:t>
      </w:r>
    </w:p>
    <w:p w14:paraId="332E89E3"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Temeljem Pravilnika o sastavu Stožera, načinu rada, te uvjetima za imenovanje načelnika, zamjenika načelnika i članova Stožera civilne zaštite („Narodne novine“, broj 126/19, 17/20) općinski načelnik Općine Murter-Kornati donio je Odluku o osnivanju i imenovanju Stožera civilne zaštite Općine Murter-Kornati („Službeni glasnik Općine Murter-Kornati“, broj 5/21, 4/22, 9/24, 2/25).</w:t>
      </w:r>
    </w:p>
    <w:p w14:paraId="1B6C9C1D"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Stožer je stručno, operativno i koordinativno tijelo za provođenje mjera i aktivnosti civilne zaštite u velikim nesrećama i katastrofama. Stožer obavlja poslove prikupljanja informacija, ranog upoznavanja o mogućnosti nastanka velike nesreće i katastrofe, razvija plan djelovanja sustava civilne zaštite za područje Općine Murter-Kornati, upravlja reagiranjem sustava civilne zaštite, obavlja poslove informiranja javnosti te predlaže donošenje odluke o prestanku provođenja mjera i aktivnosti sustava civilne zaštite.</w:t>
      </w:r>
    </w:p>
    <w:p w14:paraId="30ADC56D"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Općinski načelnik aktivira Stožer kad se proglasi stanje neposredne prijetnje, katastrofe i velike nesreće.</w:t>
      </w:r>
    </w:p>
    <w:p w14:paraId="157BA59E"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U Stožer civilne zaštite Općine Murter-Kornati imenovan je načelnik Stožera, zamjenik načelnika Stožera i devet članova koji su završili odgovarajući program osposobljavanja organiziran od strane Državne uprave za zaštitu i spašavanje.</w:t>
      </w:r>
    </w:p>
    <w:p w14:paraId="438D48A8"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U proteklom razdoblju Stožer je u cijelosti potvrdio opravdanost svoga postojanja te iskazao sposobnost učinkovitog operativnog djelovanja u redovnim i izvanrednim situacijama. Shodno tome, Stožer će i u narednom razdoblju, u slučaju ugroze bilo koje vrste koja prijeti nastankom velike nesreće ili katastrofe poduzimati sve potrebne mjere da bi se zaštitili život i zdravlje stanovništva, imovina i okoliš.</w:t>
      </w:r>
    </w:p>
    <w:p w14:paraId="1E293FF5"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Da bi sustav civilne zaštite na području Općine Murter-Kornati bio spreman odgovoriti svim potencijalnim prijetnjama i izazovima, potrebno je u definiranom razdoblju provesti sljedeće aktivnosti:</w:t>
      </w:r>
    </w:p>
    <w:p w14:paraId="2F875533"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opremiti Stožer civilne zaštite nužnom osobnom i skupnom opremom,</w:t>
      </w:r>
    </w:p>
    <w:p w14:paraId="75DC4C0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svake godine održati bar jednu sjednicu Stožera</w:t>
      </w:r>
    </w:p>
    <w:p w14:paraId="1F5DCC30"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provoditi sustavnu edukaciju članova Stožera, operativnih snaga i pravnih osoba od interesa za sustav civilne zaštite,</w:t>
      </w:r>
    </w:p>
    <w:p w14:paraId="6C6F1BE3"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 provoditi vježbe civilne zaštite kako bi se provjerila spremnost za odgovor na sve potencijalne ugroze i uklonili uočeni nedostaci,</w:t>
      </w:r>
    </w:p>
    <w:p w14:paraId="7D8DB41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intenzivirati suradnju sa svim relevantnim državnim institucijama,</w:t>
      </w:r>
    </w:p>
    <w:p w14:paraId="4043EF64"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lastRenderedPageBreak/>
        <w:t>- unaprijediti koordinaciju sa svim operativnim snagama sustava civilne zaštite u provedbi svih aktivnosti od interesa za izgradnju sustava civilne zaštite.</w:t>
      </w:r>
    </w:p>
    <w:p w14:paraId="094398FC" w14:textId="77777777" w:rsidR="00692489" w:rsidRPr="00E503E2" w:rsidRDefault="00692489" w:rsidP="00692489">
      <w:pPr>
        <w:spacing w:after="0"/>
        <w:jc w:val="both"/>
        <w:rPr>
          <w:rFonts w:ascii="Times New Roman" w:hAnsi="Times New Roman" w:cs="Times New Roman"/>
        </w:rPr>
      </w:pPr>
    </w:p>
    <w:p w14:paraId="0150C43B"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4.2. Operativne snage vatrogastva</w:t>
      </w:r>
    </w:p>
    <w:p w14:paraId="1284C641"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Važnu ulogu u sustavu civilne zaštite na području Općine Murter-Kornati čini Dobrovoljno vatrogasno društvo Tisno, kako u provedbi preventivnih i operativnih zadaća, tako i u provedbi redovite obuke operativnih članova DVA-a, što treba nastaviti i u sljedećem razdoblju.</w:t>
      </w:r>
    </w:p>
    <w:p w14:paraId="0AB675A6"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U skladu s navedenim potrebno je poduzimati sljedeće mjere:</w:t>
      </w:r>
    </w:p>
    <w:p w14:paraId="14CC0B9B"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provoditi preventivne mjere zaštite od požara,</w:t>
      </w:r>
    </w:p>
    <w:p w14:paraId="72E5EE2B"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educirati lokalno stanovništvo o opasnostima i negativnim učincima požara.</w:t>
      </w:r>
    </w:p>
    <w:p w14:paraId="79EEDA4C"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Općina Murter-Kornati nastavit će s financiranjem Dobrovoljnog vatrogasnog društva Tisno u skladu s važećim propisima.</w:t>
      </w:r>
    </w:p>
    <w:p w14:paraId="5B3982C7" w14:textId="77777777" w:rsidR="00692489" w:rsidRPr="00E503E2" w:rsidRDefault="00692489" w:rsidP="00692489">
      <w:pPr>
        <w:jc w:val="both"/>
        <w:rPr>
          <w:rFonts w:ascii="Times New Roman" w:hAnsi="Times New Roman" w:cs="Times New Roman"/>
        </w:rPr>
      </w:pPr>
    </w:p>
    <w:p w14:paraId="485AFF28"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4.3. Operativne snage Crvenog križa</w:t>
      </w:r>
    </w:p>
    <w:p w14:paraId="65FB8CD4"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Operativne snage Hrvatskog Crvenog križa su temeljna operativna snaga sustava civilne zaštite u velikim nesrećama i katastrofama i izvršavanju obveze u sustavu civilne zaštite sukladno posebnim propisima kojima se uređuje područje djelovanja Hrvatskog Crvenog križa i planovima donesenih na temelju posebnog propisa kojim se uređuje područje djelovanja Hrvatskog Crvenog križa i Zakona o sustavu civilne zaštite.</w:t>
      </w:r>
    </w:p>
    <w:p w14:paraId="7E567F0C"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Općina Murter-Kornati je u cilju kvalitetnijeg uključivanja, organizacije i rada u sustavu civilne zaštite sa Gradskim društvom Crvenog križa Šibenik sklopila sporazum o poslovnoj suradnji a za što se Proračunom Općine Murter-Kornati izdvajaju određena financijska sredstva.</w:t>
      </w:r>
    </w:p>
    <w:p w14:paraId="5754EDFD"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Kao jedna od zadaća civilne zaštite i Društva je osposobljavanje članstva i građana za njihovu samozaštitnu funkciju u velikim nesrećama i katastrofama te drugim izvanrednim situacijama, kao i ustrojavanje, obučavanje i opremanje ekipe prve pomoći za izvršenje zadaća u mjerama i aktivnostima civilne zaštite.</w:t>
      </w:r>
    </w:p>
    <w:p w14:paraId="703ADBD9"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Općina Murter-Kornati nastavit će s financiranjem Gradskog društva Crvenog križa Šibenik u skladu s važećim propisima.</w:t>
      </w:r>
    </w:p>
    <w:p w14:paraId="1D1104FA"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4.4. Operativne snage Hrvatske gorske službe spašavanja</w:t>
      </w:r>
    </w:p>
    <w:p w14:paraId="30F8A916"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Operativne snage Hrvatske gorske službe spašavanja temeljna su operativna snaga civilne zaštite u velikim nesrećama i katastrofama i izvršavaju svoje obveze u sustavu civilne zaštite sukladno posebnim propisima kojima se uređuje područje djelovanja Hrvatske gorske službe spašavanja.</w:t>
      </w:r>
    </w:p>
    <w:p w14:paraId="4E7B88A8"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Općina Murter-Kornati će i dalje izdvajati sredstva iz proračuna za financiranje HGSS – Stanicu Šibenik temeljem Zakona o Hrvatskoj gorskoj službi spašavanja („Narodne novine“, broj 79/06, 110/15).</w:t>
      </w:r>
    </w:p>
    <w:p w14:paraId="743682CC"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4.5. Udruge građana</w:t>
      </w:r>
    </w:p>
    <w:p w14:paraId="6A44D048"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Udruge građana su dio operativnih snaga sustava civilne zaštite i svojim sposobnostima nadopunjuju sposobnosti temeljnih operativnih snaga sustava civilne zaštite te specijalističkih i intervencijskih postrojbi civilne zaštite na razini jedinice lokalne i područne (regionalne) samouprave.</w:t>
      </w:r>
    </w:p>
    <w:p w14:paraId="6CF743E1"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 xml:space="preserve">Na području Općine Murter-Kornati djeluju udruge civilnog društva koje različitim aktivnostima njeguju specifična znanja i vještine koje mogu unaprijediti učinkovitu provedbu mjera zaštite i spašavanja u sustavu civilne zaštite. </w:t>
      </w:r>
    </w:p>
    <w:p w14:paraId="64F3F3E4" w14:textId="77777777" w:rsidR="00692489" w:rsidRDefault="00692489" w:rsidP="00692489">
      <w:pPr>
        <w:jc w:val="both"/>
        <w:rPr>
          <w:rFonts w:ascii="Times New Roman" w:hAnsi="Times New Roman" w:cs="Times New Roman"/>
        </w:rPr>
      </w:pPr>
    </w:p>
    <w:p w14:paraId="6E0A7F3F" w14:textId="77777777" w:rsidR="004D6AE3" w:rsidRPr="00E503E2" w:rsidRDefault="004D6AE3" w:rsidP="00692489">
      <w:pPr>
        <w:jc w:val="both"/>
        <w:rPr>
          <w:rFonts w:ascii="Times New Roman" w:hAnsi="Times New Roman" w:cs="Times New Roman"/>
        </w:rPr>
      </w:pPr>
    </w:p>
    <w:p w14:paraId="7DE0540E"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lastRenderedPageBreak/>
        <w:t>4.6. Postrojbe i povjerenici civilne zaštite</w:t>
      </w:r>
    </w:p>
    <w:p w14:paraId="2205A250"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 xml:space="preserve">Općina Murter-Kornati donijela je Odluku o osnivanju postrojbe civilne zaštite  opće namjene Općine Murter-Kornati („Službeni glasnik Općine Murter-Kornati“, broj 4/17). </w:t>
      </w:r>
    </w:p>
    <w:p w14:paraId="4D30890A"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xml:space="preserve">U narednom periodu potrebno je: </w:t>
      </w:r>
    </w:p>
    <w:p w14:paraId="5A062464"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kontinuirano ažurirati podatke i prema potrebi postrojbu popunjavati sa novim pripadnicima,</w:t>
      </w:r>
    </w:p>
    <w:p w14:paraId="38AEEF6A"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xml:space="preserve">- opremati postrojbu civilne zaštite, </w:t>
      </w:r>
    </w:p>
    <w:p w14:paraId="2A237C3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osigurati osposobljavanje obveznika civilne zaštite.</w:t>
      </w:r>
    </w:p>
    <w:p w14:paraId="2E621BFC"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Općina Murter-Kornati je donijela Odluku o imenovanju povjerenika i zamjenika povjerenika civilne zaštite. U narednom periodu potrebno je:</w:t>
      </w:r>
    </w:p>
    <w:p w14:paraId="04D854A3"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voditi evidenciju povjerenika i zamjenika povjerenika civilne zaštite,</w:t>
      </w:r>
    </w:p>
    <w:p w14:paraId="7A33ACA1"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kontinuirano ažurirati podatke o povjerenicima civilne zaštite i prema potrebi popunjavati sa novim pripadnicima,</w:t>
      </w:r>
    </w:p>
    <w:p w14:paraId="2B729E44"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provoditi osposobljavanje povjerenika civilne zaštite.</w:t>
      </w:r>
    </w:p>
    <w:p w14:paraId="672E6141" w14:textId="77777777" w:rsidR="00692489" w:rsidRPr="00E503E2" w:rsidRDefault="00692489" w:rsidP="00692489">
      <w:pPr>
        <w:spacing w:after="0"/>
        <w:jc w:val="both"/>
        <w:rPr>
          <w:rFonts w:ascii="Times New Roman" w:hAnsi="Times New Roman" w:cs="Times New Roman"/>
        </w:rPr>
      </w:pPr>
    </w:p>
    <w:p w14:paraId="7955F08C"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4.7. Koordinatori na lokaciji</w:t>
      </w:r>
    </w:p>
    <w:p w14:paraId="70FA2750"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Koordinator na lokaciji procjenjuje nastalu situaciju i njezine posljedice na terenu te u suradnji s mjerodavnim stožerom civilne zaštite usklađuje djelovanje operativnih snaga sustava civilne zaštite.</w:t>
      </w:r>
    </w:p>
    <w:p w14:paraId="47C31D07"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Koordinatori na lokaciji, sukladno specifičnostima izvanrednih događaja, određuje načelnik Stožera civilne zaštite iz redova operativnih snaga sustava civilne zaštite.</w:t>
      </w:r>
    </w:p>
    <w:p w14:paraId="233D5DDA"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4.8. Pravne osobe u sustavu civilne zaštite</w:t>
      </w:r>
    </w:p>
    <w:p w14:paraId="0446328A"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Na temelju Procjene, a u skladu s člankom 17. Zakona o sustavu civilne zaštite, potrebno je pratiti i ažurirati Odluku o određivanju pravnih osoba od interesa za sustav civilne zaštite. Pravne osobe od interesa za sustav civilne zaštite određene su Odlukom o određivanju pravnih osoba od interesa za sustav civilne zaštite na području Općine Murter-Kornati („Službeni vjesnik Šibensko-kninske županije“, broj1/17, „Službeni glasnik Općine Murter-Kornati“, broj 5/18). Pravne osobe određene navedenom Odlukom dužne su u operativnim planovima izraditi plan o načinu organiziranja provedbe mjera i aktivnosti u sustavu civilne zaštite sukladno odredbama Zakona, posebnih propisa i njihovih općih akata.</w:t>
      </w:r>
    </w:p>
    <w:p w14:paraId="140D9068" w14:textId="77777777" w:rsidR="00692489" w:rsidRPr="00E503E2" w:rsidRDefault="00692489" w:rsidP="00692489">
      <w:pPr>
        <w:jc w:val="both"/>
        <w:rPr>
          <w:rFonts w:ascii="Times New Roman" w:hAnsi="Times New Roman" w:cs="Times New Roman"/>
        </w:rPr>
      </w:pPr>
    </w:p>
    <w:p w14:paraId="6769A911"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5. MJERE I AKTIVNOSTI U SUSTAVU CIVILNE ZAŠTITE</w:t>
      </w:r>
    </w:p>
    <w:p w14:paraId="5B87CF5C"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5.1. Uzbunjivanje i obavješćivanje</w:t>
      </w:r>
    </w:p>
    <w:p w14:paraId="042AE2A1"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Osnovni cilj je da sustav uzbunjivanja, javljanja i obavještavanja građana dobro funkcionira, u mirnodopskim uvjetima, a kako bi se u kriznim uvjetima moglo pravovremeno organizirati na obavještavanju, sklanjanju, evakuaciji i zbrinjavanju ugroženih građana i materijalnih dobara.</w:t>
      </w:r>
    </w:p>
    <w:p w14:paraId="7C44E4AB"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Nositelj ukupnog sustava uzbunjivana građana na području Šibensko-kninske županije pa i Općine Murter-Kornati je Državna uprava za zaštitu i spašavanje, Područni ured u Šibeniku, koji osigurava stabilnost uzbunjivanja, ali i obavijesti građanima.</w:t>
      </w:r>
    </w:p>
    <w:p w14:paraId="7A057E6F"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Pozivom na broj 112, svaki građanin može i treba prijaviti hitnu situaciju, nesreću ili prijetnju za ljudske živote, imovinu, okoliš i kulturna dobra.</w:t>
      </w:r>
    </w:p>
    <w:p w14:paraId="3FD07484"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5.2. Edukacija stanovništva na području civilne zaštite</w:t>
      </w:r>
    </w:p>
    <w:p w14:paraId="3B12C019"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Podizanje ukupne razine svijesti građana kao sudionika ili korisnika sustava civilne zaštite, o mogućnosti ugroza i borbe protiv njihovog djelovanja, treba biti glavni zadatak svih sudionika sustava zaštite i spašavanja, jer bez svjesnog i angažiranog građanina nije moguće ustrojiti dobar sustav civilne zaštite.</w:t>
      </w:r>
    </w:p>
    <w:p w14:paraId="5960583F"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lastRenderedPageBreak/>
        <w:t>Katastrofe, posebno neke od njih, kao što su primjerice potres, poplave ili veće nesreće sa opasnim tvarima, teško su predvidljive. Iako je do njih ipak moguće predvidjeti, sve u pravilu izazivaju teške posljedice po stanovništvo i materijalna dobra.</w:t>
      </w:r>
    </w:p>
    <w:p w14:paraId="60264892"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Posljedice nesreće, u pravilu, budu daleko veće kod needuciranog i neosposobljenog stanovništva, upravo zbog nesnalaženja i neznanja. Stoga je u narednim godinama edukaciji potrebno posvetiti dužnu pažnju, a posebno kroz:</w:t>
      </w:r>
    </w:p>
    <w:p w14:paraId="37BAE12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edukaciju stalno spremnih snaga (DVD, HGSS),</w:t>
      </w:r>
    </w:p>
    <w:p w14:paraId="175C8663"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edukaciju Stožera civilne zaštite,</w:t>
      </w:r>
    </w:p>
    <w:p w14:paraId="539C490C"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edukaciju zapovjedništva i pripadnika postrojbe civilne zaštite,</w:t>
      </w:r>
    </w:p>
    <w:p w14:paraId="2DAB3D55"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edukaciju članova udruga građana koje su od značaja za sustav civilne zaštite,</w:t>
      </w:r>
    </w:p>
    <w:p w14:paraId="1D5CB5E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edukaciju građana, posebno najmlađih, putem subjekata koji se bave civilnom zaštitom (DVD Tisno, Policijska postaja Vodice, Udruge građana i drugi),</w:t>
      </w:r>
    </w:p>
    <w:p w14:paraId="08BB3876"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informiranje građana putem sredstava javnog informiranja, letaka i promo materijala i slično.</w:t>
      </w:r>
    </w:p>
    <w:p w14:paraId="1171BCAB" w14:textId="77777777" w:rsidR="00692489" w:rsidRPr="00E503E2" w:rsidRDefault="00692489" w:rsidP="00692489">
      <w:pPr>
        <w:spacing w:after="0"/>
        <w:jc w:val="both"/>
        <w:rPr>
          <w:rFonts w:ascii="Times New Roman" w:hAnsi="Times New Roman" w:cs="Times New Roman"/>
        </w:rPr>
      </w:pPr>
    </w:p>
    <w:p w14:paraId="535FAFA1"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 xml:space="preserve">5.3. Suradnja na polju civilne zaštite </w:t>
      </w:r>
    </w:p>
    <w:p w14:paraId="18E1A695"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Razmjenom iskustava, podataka, znanja i vještina sa odgovarajućim institucijama zaštite i spašavanja iste razine, postići podizanje razine sigurnosti građana i materijalnih dobara na području Općine Murter-Kornati.</w:t>
      </w:r>
    </w:p>
    <w:p w14:paraId="23C0559B"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Suradnja svih sudionika zaštite i spašavanja na području Općine Murter-Kornati u dosadašnjem razdoblju bila je iznimno dobra. U narednom planskom razdoblju 2025. – 2028.  godine, ovu je suradnju potrebno unaprijediti, posebno kroz poduzimanje zajedničkih napora za dodatnu edukaciju svih sudionika civilne zaštite, te osobito mještana Općine Murter-Kornati.</w:t>
      </w:r>
    </w:p>
    <w:p w14:paraId="24A0ECFC"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Operativne snage civilne zaštite i sve ostale pravne osobe koje se bave civilnom zaštitom u okviru svoje redovne djelatnosti, udruge građana koje se bave civilnom zaštitom i sve fizičke osobe, dužne su poduzimati mjere civilne zaštite u okviru svojih nadležnosti i mogućnosti, sve u cilju što kvalitetnijeg i učinkovitijeg sustava civilne zaštite na području Općine Murter-Kornati.</w:t>
      </w:r>
    </w:p>
    <w:p w14:paraId="4CB03293"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t>6. FINANCIRANJE SUSTAVA CIVILNE ZAŠTITE</w:t>
      </w:r>
    </w:p>
    <w:p w14:paraId="1E90FFA1"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U planskom razdoblju potrebno je osigurati racionalno, ali učinkovito djelovanje sustava civilne zaštite, vodeći računa da financijski pokazatelji ne smiju biti razlogom nefunkcioniranja sustava.</w:t>
      </w:r>
    </w:p>
    <w:p w14:paraId="3BAB8F3E"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Sukladno članku 17. stavak 3. podstavka 4. i 5. Zakona o sustavu civilne zaštite potrebno je utvrditi izvore i način financiranja sustava civilne zaštite na području Općine Murter-Kornati. Stoga se u Proračunu moraju u skladu s ostalim propisima, iskazati sljedeće stavke koje se tiču sustava civilne zaštite:</w:t>
      </w:r>
    </w:p>
    <w:p w14:paraId="3FA30980"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sredstva za vatrogastvo (predvidjeti sredstva sukladno Zakonu o vatrogastvu za DVD Tisno),</w:t>
      </w:r>
    </w:p>
    <w:p w14:paraId="6CB05461"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sredstva za provođenje civilne zaštite, sredstva za redovne službe i djelatnosti (za sve sudionike u sustavu civilne zaštite),</w:t>
      </w:r>
    </w:p>
    <w:p w14:paraId="43A2081F"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sredstva za provođenje civilne zaštite (edukacija, opremanje, intelektualne usluge, promidžba, vježbe, djelovanje snaga i slično) i</w:t>
      </w:r>
    </w:p>
    <w:p w14:paraId="3A1E62E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 sredstva za donošenje i reviziju normativnih akata a koje sukladno zakonu izrađuju vanjski suradnici – pravne osobe.</w:t>
      </w:r>
    </w:p>
    <w:p w14:paraId="3AC5295C"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Opremanje operativnih snaga civilne zaštite treba uskladiti s planovima opremanja redovitih službi, dok kod opremanja ostalih sudionika civilne zaštite, treba uvažavati trenutno gospodarsko stanje ali izbjeći dupliranje snaga, sredstava i troškova. Financijski izdaci u planskom razdoblju od 2025. – 2028. godine moraju biti izraz objektivnih potreba i stvarnih financijskih mogućnosti Općine Murter-Kornati, ali nipošto nauštrb zaštite i spašavanja, s naglaskom na preventivno djelovanje u cjelokupnom sustavu civilne zaštite.</w:t>
      </w:r>
    </w:p>
    <w:p w14:paraId="38D08869" w14:textId="77777777" w:rsidR="00692489" w:rsidRPr="00E503E2" w:rsidRDefault="00692489" w:rsidP="00692489">
      <w:pPr>
        <w:jc w:val="both"/>
        <w:rPr>
          <w:rFonts w:ascii="Times New Roman" w:hAnsi="Times New Roman" w:cs="Times New Roman"/>
        </w:rPr>
      </w:pPr>
    </w:p>
    <w:p w14:paraId="330E03C1" w14:textId="77777777" w:rsidR="00692489" w:rsidRPr="00E503E2" w:rsidRDefault="00692489" w:rsidP="00692489">
      <w:pPr>
        <w:jc w:val="both"/>
        <w:rPr>
          <w:rFonts w:ascii="Times New Roman" w:hAnsi="Times New Roman" w:cs="Times New Roman"/>
          <w:b/>
        </w:rPr>
      </w:pPr>
      <w:r w:rsidRPr="00E503E2">
        <w:rPr>
          <w:rFonts w:ascii="Times New Roman" w:hAnsi="Times New Roman" w:cs="Times New Roman"/>
          <w:b/>
        </w:rPr>
        <w:lastRenderedPageBreak/>
        <w:t>7. ZAKLJUČAK</w:t>
      </w:r>
    </w:p>
    <w:p w14:paraId="3BB2D443"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Sustav civilne zaštite je oblik pripremanja i sudjelovanja sudionika civilne zaštite u reagiranju u slučaju izbijanja velike nesreće i/ili katastrofe i otklanjanju mogućih uzoraka te posljedica istih.</w:t>
      </w:r>
    </w:p>
    <w:p w14:paraId="5685DD50" w14:textId="77777777" w:rsidR="00692489" w:rsidRPr="00E503E2" w:rsidRDefault="00692489" w:rsidP="00692489">
      <w:pPr>
        <w:jc w:val="both"/>
        <w:rPr>
          <w:rFonts w:ascii="Times New Roman" w:hAnsi="Times New Roman" w:cs="Times New Roman"/>
        </w:rPr>
      </w:pPr>
      <w:r w:rsidRPr="00E503E2">
        <w:rPr>
          <w:rFonts w:ascii="Times New Roman" w:hAnsi="Times New Roman" w:cs="Times New Roman"/>
        </w:rPr>
        <w:t>Općina Murter-Kornati u okviru svojih prava i obveza utvrđenih Ustavom i zakonom, uređuje, planira, organizira, financira i provodi civilnu zaštitu. Dobra suradnja svih operativnih snaga sustava civilne zaštite bitna je za uspješno djelovanje u velikim nesrećama i katastrofama, a doprinosi i racionalnom trošenju financijskih sredstava iz proračuna.</w:t>
      </w:r>
    </w:p>
    <w:p w14:paraId="68883122"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KLASA:</w:t>
      </w:r>
      <w:r>
        <w:rPr>
          <w:rFonts w:ascii="Times New Roman" w:hAnsi="Times New Roman" w:cs="Times New Roman"/>
        </w:rPr>
        <w:t>246-01/25-01/04</w:t>
      </w:r>
    </w:p>
    <w:p w14:paraId="4BD1D4D8"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URBROJ:</w:t>
      </w:r>
      <w:r>
        <w:rPr>
          <w:rFonts w:ascii="Times New Roman" w:hAnsi="Times New Roman" w:cs="Times New Roman"/>
        </w:rPr>
        <w:t xml:space="preserve"> 2182-18-01/01-25-1</w:t>
      </w:r>
    </w:p>
    <w:p w14:paraId="4BDF4719" w14:textId="77777777" w:rsidR="00692489" w:rsidRPr="00E503E2" w:rsidRDefault="00692489" w:rsidP="00692489">
      <w:pPr>
        <w:spacing w:after="0"/>
        <w:jc w:val="both"/>
        <w:rPr>
          <w:rFonts w:ascii="Times New Roman" w:hAnsi="Times New Roman" w:cs="Times New Roman"/>
        </w:rPr>
      </w:pPr>
      <w:r w:rsidRPr="00E503E2">
        <w:rPr>
          <w:rFonts w:ascii="Times New Roman" w:hAnsi="Times New Roman" w:cs="Times New Roman"/>
        </w:rPr>
        <w:t>Murter,</w:t>
      </w:r>
      <w:r>
        <w:rPr>
          <w:rFonts w:ascii="Times New Roman" w:hAnsi="Times New Roman" w:cs="Times New Roman"/>
        </w:rPr>
        <w:t xml:space="preserve"> 30. lipnja 2025.god.</w:t>
      </w:r>
    </w:p>
    <w:p w14:paraId="4FB761BF" w14:textId="77777777" w:rsidR="00692489" w:rsidRPr="00E503E2" w:rsidRDefault="00692489" w:rsidP="00692489">
      <w:pPr>
        <w:jc w:val="both"/>
        <w:rPr>
          <w:rFonts w:ascii="Times New Roman" w:hAnsi="Times New Roman" w:cs="Times New Roman"/>
        </w:rPr>
      </w:pPr>
    </w:p>
    <w:p w14:paraId="492DCA28" w14:textId="77777777" w:rsidR="00692489" w:rsidRPr="00E503E2" w:rsidRDefault="00692489" w:rsidP="00692489">
      <w:pPr>
        <w:spacing w:after="0"/>
        <w:jc w:val="center"/>
        <w:rPr>
          <w:rFonts w:ascii="Times New Roman" w:hAnsi="Times New Roman" w:cs="Times New Roman"/>
        </w:rPr>
      </w:pPr>
      <w:r w:rsidRPr="00E503E2">
        <w:rPr>
          <w:rFonts w:ascii="Times New Roman" w:hAnsi="Times New Roman" w:cs="Times New Roman"/>
        </w:rPr>
        <w:t>OPĆINSKO VIJEĆE OPĆINE MURTER-KORNATI</w:t>
      </w:r>
    </w:p>
    <w:p w14:paraId="7CB13E57" w14:textId="77777777" w:rsidR="00692489" w:rsidRDefault="00692489" w:rsidP="00692489">
      <w:pPr>
        <w:spacing w:after="0"/>
        <w:jc w:val="center"/>
        <w:rPr>
          <w:rFonts w:ascii="Times New Roman" w:hAnsi="Times New Roman" w:cs="Times New Roman"/>
        </w:rPr>
      </w:pPr>
      <w:r>
        <w:rPr>
          <w:rFonts w:ascii="Times New Roman" w:hAnsi="Times New Roman" w:cs="Times New Roman"/>
        </w:rPr>
        <w:t>Predsjednica</w:t>
      </w:r>
    </w:p>
    <w:p w14:paraId="36B17955" w14:textId="77777777" w:rsidR="00692489" w:rsidRDefault="00692489" w:rsidP="00692489">
      <w:pPr>
        <w:spacing w:after="0"/>
        <w:jc w:val="center"/>
        <w:rPr>
          <w:rFonts w:ascii="Times New Roman" w:hAnsi="Times New Roman" w:cs="Times New Roman"/>
        </w:rPr>
      </w:pPr>
      <w:r>
        <w:rPr>
          <w:rFonts w:ascii="Times New Roman" w:hAnsi="Times New Roman" w:cs="Times New Roman"/>
        </w:rPr>
        <w:t>Tina Skračić</w:t>
      </w:r>
    </w:p>
    <w:p w14:paraId="2D48F02D" w14:textId="77777777" w:rsidR="004D6AE3" w:rsidRDefault="004D6AE3" w:rsidP="00692489">
      <w:pPr>
        <w:spacing w:after="0"/>
        <w:jc w:val="center"/>
        <w:rPr>
          <w:rFonts w:ascii="Times New Roman" w:hAnsi="Times New Roman" w:cs="Times New Roman"/>
        </w:rPr>
      </w:pPr>
    </w:p>
    <w:p w14:paraId="4FCF5B46" w14:textId="77777777" w:rsidR="004D6AE3" w:rsidRDefault="004D6AE3" w:rsidP="00692489">
      <w:pPr>
        <w:spacing w:after="0"/>
        <w:jc w:val="center"/>
        <w:rPr>
          <w:rFonts w:ascii="Times New Roman" w:hAnsi="Times New Roman" w:cs="Times New Roman"/>
        </w:rPr>
      </w:pPr>
    </w:p>
    <w:p w14:paraId="10DD7B32" w14:textId="77777777" w:rsidR="004D6AE3" w:rsidRDefault="004D6AE3" w:rsidP="00692489">
      <w:pPr>
        <w:spacing w:after="0"/>
        <w:jc w:val="center"/>
        <w:rPr>
          <w:rFonts w:ascii="Times New Roman" w:hAnsi="Times New Roman" w:cs="Times New Roman"/>
        </w:rPr>
      </w:pPr>
    </w:p>
    <w:p w14:paraId="7813DE22" w14:textId="77777777" w:rsidR="004D6AE3" w:rsidRDefault="004D6AE3" w:rsidP="00692489">
      <w:pPr>
        <w:spacing w:after="0"/>
        <w:jc w:val="center"/>
        <w:rPr>
          <w:rFonts w:ascii="Times New Roman" w:hAnsi="Times New Roman" w:cs="Times New Roman"/>
        </w:rPr>
      </w:pPr>
    </w:p>
    <w:p w14:paraId="3539F9F5" w14:textId="77777777" w:rsidR="004D6AE3" w:rsidRDefault="004D6AE3" w:rsidP="00692489">
      <w:pPr>
        <w:spacing w:after="0"/>
        <w:jc w:val="center"/>
        <w:rPr>
          <w:rFonts w:ascii="Times New Roman" w:hAnsi="Times New Roman" w:cs="Times New Roman"/>
        </w:rPr>
      </w:pPr>
    </w:p>
    <w:p w14:paraId="3383BCB0" w14:textId="77777777" w:rsidR="004D6AE3" w:rsidRDefault="004D6AE3" w:rsidP="00692489">
      <w:pPr>
        <w:spacing w:after="0"/>
        <w:jc w:val="center"/>
        <w:rPr>
          <w:rFonts w:ascii="Times New Roman" w:hAnsi="Times New Roman" w:cs="Times New Roman"/>
        </w:rPr>
      </w:pPr>
    </w:p>
    <w:p w14:paraId="425A5DA1" w14:textId="77777777" w:rsidR="004D6AE3" w:rsidRDefault="004D6AE3" w:rsidP="00692489">
      <w:pPr>
        <w:spacing w:after="0"/>
        <w:jc w:val="center"/>
        <w:rPr>
          <w:rFonts w:ascii="Times New Roman" w:hAnsi="Times New Roman" w:cs="Times New Roman"/>
        </w:rPr>
      </w:pPr>
    </w:p>
    <w:p w14:paraId="285152E7" w14:textId="77777777" w:rsidR="004D6AE3" w:rsidRDefault="004D6AE3" w:rsidP="00692489">
      <w:pPr>
        <w:spacing w:after="0"/>
        <w:jc w:val="center"/>
        <w:rPr>
          <w:rFonts w:ascii="Times New Roman" w:hAnsi="Times New Roman" w:cs="Times New Roman"/>
        </w:rPr>
      </w:pPr>
    </w:p>
    <w:p w14:paraId="65366F80" w14:textId="77777777" w:rsidR="004D6AE3" w:rsidRDefault="004D6AE3" w:rsidP="00692489">
      <w:pPr>
        <w:spacing w:after="0"/>
        <w:jc w:val="center"/>
        <w:rPr>
          <w:rFonts w:ascii="Times New Roman" w:hAnsi="Times New Roman" w:cs="Times New Roman"/>
        </w:rPr>
      </w:pPr>
    </w:p>
    <w:p w14:paraId="34DB4DE2" w14:textId="77777777" w:rsidR="004D6AE3" w:rsidRDefault="004D6AE3" w:rsidP="00692489">
      <w:pPr>
        <w:spacing w:after="0"/>
        <w:jc w:val="center"/>
        <w:rPr>
          <w:rFonts w:ascii="Times New Roman" w:hAnsi="Times New Roman" w:cs="Times New Roman"/>
        </w:rPr>
      </w:pPr>
    </w:p>
    <w:p w14:paraId="44592ADD" w14:textId="77777777" w:rsidR="004D6AE3" w:rsidRDefault="004D6AE3" w:rsidP="00692489">
      <w:pPr>
        <w:spacing w:after="0"/>
        <w:jc w:val="center"/>
        <w:rPr>
          <w:rFonts w:ascii="Times New Roman" w:hAnsi="Times New Roman" w:cs="Times New Roman"/>
        </w:rPr>
      </w:pPr>
    </w:p>
    <w:p w14:paraId="1F9EC60F" w14:textId="77777777" w:rsidR="004D6AE3" w:rsidRDefault="004D6AE3" w:rsidP="00692489">
      <w:pPr>
        <w:spacing w:after="0"/>
        <w:jc w:val="center"/>
        <w:rPr>
          <w:rFonts w:ascii="Times New Roman" w:hAnsi="Times New Roman" w:cs="Times New Roman"/>
        </w:rPr>
      </w:pPr>
    </w:p>
    <w:p w14:paraId="72863A89" w14:textId="77777777" w:rsidR="004D6AE3" w:rsidRDefault="004D6AE3" w:rsidP="00692489">
      <w:pPr>
        <w:spacing w:after="0"/>
        <w:jc w:val="center"/>
        <w:rPr>
          <w:rFonts w:ascii="Times New Roman" w:hAnsi="Times New Roman" w:cs="Times New Roman"/>
        </w:rPr>
      </w:pPr>
    </w:p>
    <w:p w14:paraId="3969452C" w14:textId="77777777" w:rsidR="004D6AE3" w:rsidRDefault="004D6AE3" w:rsidP="00692489">
      <w:pPr>
        <w:spacing w:after="0"/>
        <w:jc w:val="center"/>
        <w:rPr>
          <w:rFonts w:ascii="Times New Roman" w:hAnsi="Times New Roman" w:cs="Times New Roman"/>
        </w:rPr>
      </w:pPr>
    </w:p>
    <w:p w14:paraId="194A5975" w14:textId="77777777" w:rsidR="004D6AE3" w:rsidRDefault="004D6AE3" w:rsidP="00692489">
      <w:pPr>
        <w:spacing w:after="0"/>
        <w:jc w:val="center"/>
        <w:rPr>
          <w:rFonts w:ascii="Times New Roman" w:hAnsi="Times New Roman" w:cs="Times New Roman"/>
        </w:rPr>
      </w:pPr>
    </w:p>
    <w:p w14:paraId="1B37FA00" w14:textId="77777777" w:rsidR="004D6AE3" w:rsidRDefault="004D6AE3" w:rsidP="00692489">
      <w:pPr>
        <w:spacing w:after="0"/>
        <w:jc w:val="center"/>
        <w:rPr>
          <w:rFonts w:ascii="Times New Roman" w:hAnsi="Times New Roman" w:cs="Times New Roman"/>
        </w:rPr>
      </w:pPr>
    </w:p>
    <w:p w14:paraId="0BF8724B" w14:textId="77777777" w:rsidR="004D6AE3" w:rsidRDefault="004D6AE3" w:rsidP="00692489">
      <w:pPr>
        <w:spacing w:after="0"/>
        <w:jc w:val="center"/>
        <w:rPr>
          <w:rFonts w:ascii="Times New Roman" w:hAnsi="Times New Roman" w:cs="Times New Roman"/>
        </w:rPr>
      </w:pPr>
    </w:p>
    <w:p w14:paraId="636AFDB6" w14:textId="77777777" w:rsidR="004D6AE3" w:rsidRDefault="004D6AE3" w:rsidP="00692489">
      <w:pPr>
        <w:spacing w:after="0"/>
        <w:jc w:val="center"/>
        <w:rPr>
          <w:rFonts w:ascii="Times New Roman" w:hAnsi="Times New Roman" w:cs="Times New Roman"/>
        </w:rPr>
      </w:pPr>
    </w:p>
    <w:p w14:paraId="3CBB0A15" w14:textId="77777777" w:rsidR="004D6AE3" w:rsidRDefault="004D6AE3" w:rsidP="00692489">
      <w:pPr>
        <w:spacing w:after="0"/>
        <w:jc w:val="center"/>
        <w:rPr>
          <w:rFonts w:ascii="Times New Roman" w:hAnsi="Times New Roman" w:cs="Times New Roman"/>
        </w:rPr>
      </w:pPr>
    </w:p>
    <w:p w14:paraId="0833CABB" w14:textId="77777777" w:rsidR="004D6AE3" w:rsidRDefault="004D6AE3" w:rsidP="00692489">
      <w:pPr>
        <w:spacing w:after="0"/>
        <w:jc w:val="center"/>
        <w:rPr>
          <w:rFonts w:ascii="Times New Roman" w:hAnsi="Times New Roman" w:cs="Times New Roman"/>
        </w:rPr>
      </w:pPr>
    </w:p>
    <w:p w14:paraId="66E45FEB" w14:textId="77777777" w:rsidR="004D6AE3" w:rsidRDefault="004D6AE3" w:rsidP="00692489">
      <w:pPr>
        <w:spacing w:after="0"/>
        <w:jc w:val="center"/>
        <w:rPr>
          <w:rFonts w:ascii="Times New Roman" w:hAnsi="Times New Roman" w:cs="Times New Roman"/>
        </w:rPr>
      </w:pPr>
    </w:p>
    <w:p w14:paraId="65C447C8" w14:textId="77777777" w:rsidR="004D6AE3" w:rsidRDefault="004D6AE3" w:rsidP="00692489">
      <w:pPr>
        <w:spacing w:after="0"/>
        <w:jc w:val="center"/>
        <w:rPr>
          <w:rFonts w:ascii="Times New Roman" w:hAnsi="Times New Roman" w:cs="Times New Roman"/>
        </w:rPr>
      </w:pPr>
    </w:p>
    <w:p w14:paraId="222F2B76" w14:textId="77777777" w:rsidR="004D6AE3" w:rsidRDefault="004D6AE3" w:rsidP="00692489">
      <w:pPr>
        <w:spacing w:after="0"/>
        <w:jc w:val="center"/>
        <w:rPr>
          <w:rFonts w:ascii="Times New Roman" w:hAnsi="Times New Roman" w:cs="Times New Roman"/>
        </w:rPr>
      </w:pPr>
    </w:p>
    <w:p w14:paraId="36889DDE" w14:textId="77777777" w:rsidR="004D6AE3" w:rsidRDefault="004D6AE3" w:rsidP="00692489">
      <w:pPr>
        <w:spacing w:after="0"/>
        <w:jc w:val="center"/>
        <w:rPr>
          <w:rFonts w:ascii="Times New Roman" w:hAnsi="Times New Roman" w:cs="Times New Roman"/>
        </w:rPr>
      </w:pPr>
    </w:p>
    <w:p w14:paraId="1FBAE38A" w14:textId="77777777" w:rsidR="004D6AE3" w:rsidRDefault="004D6AE3" w:rsidP="00692489">
      <w:pPr>
        <w:spacing w:after="0"/>
        <w:jc w:val="center"/>
        <w:rPr>
          <w:rFonts w:ascii="Times New Roman" w:hAnsi="Times New Roman" w:cs="Times New Roman"/>
        </w:rPr>
      </w:pPr>
    </w:p>
    <w:p w14:paraId="2B7664EA" w14:textId="77777777" w:rsidR="004D6AE3" w:rsidRDefault="004D6AE3" w:rsidP="00692489">
      <w:pPr>
        <w:spacing w:after="0"/>
        <w:jc w:val="center"/>
        <w:rPr>
          <w:rFonts w:ascii="Times New Roman" w:hAnsi="Times New Roman" w:cs="Times New Roman"/>
        </w:rPr>
      </w:pPr>
    </w:p>
    <w:p w14:paraId="39177F2A" w14:textId="77777777" w:rsidR="004D6AE3" w:rsidRDefault="004D6AE3" w:rsidP="00692489">
      <w:pPr>
        <w:spacing w:after="0"/>
        <w:jc w:val="center"/>
        <w:rPr>
          <w:rFonts w:ascii="Times New Roman" w:hAnsi="Times New Roman" w:cs="Times New Roman"/>
        </w:rPr>
      </w:pPr>
    </w:p>
    <w:p w14:paraId="3476C73D" w14:textId="77777777" w:rsidR="004D6AE3" w:rsidRDefault="004D6AE3" w:rsidP="00692489">
      <w:pPr>
        <w:spacing w:after="0"/>
        <w:jc w:val="center"/>
        <w:rPr>
          <w:rFonts w:ascii="Times New Roman" w:hAnsi="Times New Roman" w:cs="Times New Roman"/>
        </w:rPr>
      </w:pPr>
    </w:p>
    <w:p w14:paraId="11081562" w14:textId="77777777" w:rsidR="004D6AE3" w:rsidRDefault="004D6AE3" w:rsidP="00692489">
      <w:pPr>
        <w:spacing w:after="0"/>
        <w:jc w:val="center"/>
        <w:rPr>
          <w:rFonts w:ascii="Times New Roman" w:hAnsi="Times New Roman" w:cs="Times New Roman"/>
        </w:rPr>
      </w:pPr>
    </w:p>
    <w:p w14:paraId="060FCAA2" w14:textId="77777777" w:rsidR="004D6AE3" w:rsidRDefault="004D6AE3" w:rsidP="00692489">
      <w:pPr>
        <w:spacing w:after="0"/>
        <w:jc w:val="center"/>
        <w:rPr>
          <w:rFonts w:ascii="Times New Roman" w:hAnsi="Times New Roman" w:cs="Times New Roman"/>
        </w:rPr>
      </w:pPr>
    </w:p>
    <w:p w14:paraId="138DE6D0" w14:textId="77777777" w:rsidR="004D6AE3" w:rsidRDefault="004D6AE3" w:rsidP="00692489">
      <w:pPr>
        <w:spacing w:after="0"/>
        <w:jc w:val="center"/>
        <w:rPr>
          <w:rFonts w:ascii="Times New Roman" w:hAnsi="Times New Roman" w:cs="Times New Roman"/>
        </w:rPr>
      </w:pPr>
    </w:p>
    <w:p w14:paraId="36F08C0B" w14:textId="77777777" w:rsidR="004D6AE3" w:rsidRDefault="004D6AE3" w:rsidP="00692489">
      <w:pPr>
        <w:spacing w:after="0"/>
        <w:jc w:val="center"/>
        <w:rPr>
          <w:rFonts w:ascii="Times New Roman" w:hAnsi="Times New Roman" w:cs="Times New Roman"/>
        </w:rPr>
      </w:pPr>
    </w:p>
    <w:p w14:paraId="43AA7C3E" w14:textId="77777777" w:rsidR="004D6AE3" w:rsidRDefault="004D6AE3" w:rsidP="00692489">
      <w:pPr>
        <w:spacing w:after="0"/>
        <w:jc w:val="center"/>
        <w:rPr>
          <w:rFonts w:ascii="Times New Roman" w:hAnsi="Times New Roman" w:cs="Times New Roman"/>
        </w:rPr>
      </w:pPr>
    </w:p>
    <w:p w14:paraId="3EC5675F" w14:textId="77777777" w:rsidR="004D6AE3" w:rsidRDefault="004D6AE3" w:rsidP="00692489">
      <w:pPr>
        <w:spacing w:after="0"/>
        <w:jc w:val="center"/>
        <w:rPr>
          <w:rFonts w:ascii="Times New Roman" w:hAnsi="Times New Roman" w:cs="Times New Roman"/>
        </w:rPr>
      </w:pPr>
    </w:p>
    <w:p w14:paraId="55FF453B" w14:textId="77777777" w:rsidR="004D6AE3" w:rsidRPr="00E503E2" w:rsidRDefault="004D6AE3" w:rsidP="00692489">
      <w:pPr>
        <w:spacing w:after="0"/>
        <w:jc w:val="center"/>
        <w:rPr>
          <w:rFonts w:ascii="Times New Roman" w:hAnsi="Times New Roman" w:cs="Times New Roman"/>
        </w:rPr>
      </w:pPr>
    </w:p>
    <w:p w14:paraId="2CDD36DE" w14:textId="77777777" w:rsidR="00692489" w:rsidRPr="00692489" w:rsidRDefault="00692489" w:rsidP="00692489">
      <w:pPr>
        <w:spacing w:after="0" w:line="240" w:lineRule="auto"/>
        <w:ind w:firstLine="708"/>
        <w:jc w:val="both"/>
        <w:rPr>
          <w:rFonts w:ascii="Times New Roman" w:eastAsia="Calibri" w:hAnsi="Times New Roman" w:cs="Times New Roman"/>
        </w:rPr>
      </w:pPr>
      <w:r w:rsidRPr="00692489">
        <w:rPr>
          <w:rFonts w:ascii="Times New Roman" w:eastAsia="Calibri" w:hAnsi="Times New Roman" w:cs="Times New Roman"/>
        </w:rPr>
        <w:lastRenderedPageBreak/>
        <w:t>Na temelju članka 35. Zakona o lokalnoj i područnoj (regionalnoj) samoupravi („Narodne novine“, broj  33/01, 60/01, 129/05, 109/07, 125/08, 36/09, 36/09, 150/11, 144/12, 19/13, 137/15, 123/17, 98/19, 144/20), članka 59. i 62. Zakona o komunalnom gospodarstvu („Narodne novine“, broj  68/18, 110/18, 32/20) i članka 29.  Statuta Općine Murter-Kornati („Službeni glasnik Općine Murter-Kornati“, broj  2/21) Općinsko vijeće Općine Murter-Kornati na 2. sjednici održanoj dana 30. lipnja 2025. godine donosi</w:t>
      </w:r>
    </w:p>
    <w:p w14:paraId="3D8EA4A9" w14:textId="77777777" w:rsidR="00692489" w:rsidRPr="00692489" w:rsidRDefault="00692489" w:rsidP="00692489">
      <w:pPr>
        <w:spacing w:after="0" w:line="240" w:lineRule="auto"/>
        <w:jc w:val="center"/>
        <w:rPr>
          <w:rFonts w:ascii="Times New Roman" w:eastAsia="Calibri" w:hAnsi="Times New Roman" w:cs="Times New Roman"/>
          <w:b/>
        </w:rPr>
      </w:pPr>
      <w:r w:rsidRPr="00692489">
        <w:rPr>
          <w:rFonts w:ascii="Times New Roman" w:eastAsia="Calibri" w:hAnsi="Times New Roman" w:cs="Times New Roman"/>
          <w:b/>
        </w:rPr>
        <w:t>O D L U K U</w:t>
      </w:r>
    </w:p>
    <w:p w14:paraId="244FC236" w14:textId="77777777" w:rsidR="00692489" w:rsidRPr="00692489" w:rsidRDefault="00692489" w:rsidP="00692489">
      <w:pPr>
        <w:spacing w:after="0" w:line="240" w:lineRule="auto"/>
        <w:jc w:val="center"/>
        <w:rPr>
          <w:rFonts w:ascii="Times New Roman" w:eastAsia="Calibri" w:hAnsi="Times New Roman" w:cs="Times New Roman"/>
          <w:b/>
        </w:rPr>
      </w:pPr>
      <w:r w:rsidRPr="00692489">
        <w:rPr>
          <w:rFonts w:ascii="Times New Roman" w:eastAsia="Calibri" w:hAnsi="Times New Roman" w:cs="Times New Roman"/>
          <w:b/>
        </w:rPr>
        <w:t>o komunalnoj infrastrukturi Općine Murter-Kornati i njezinom pravnom statusu</w:t>
      </w:r>
    </w:p>
    <w:p w14:paraId="22DA4ACA" w14:textId="77777777" w:rsidR="00692489" w:rsidRPr="00692489" w:rsidRDefault="00692489" w:rsidP="00692489">
      <w:pPr>
        <w:spacing w:after="0" w:line="240" w:lineRule="auto"/>
        <w:jc w:val="center"/>
        <w:rPr>
          <w:rFonts w:ascii="Times New Roman" w:eastAsia="Calibri" w:hAnsi="Times New Roman" w:cs="Times New Roman"/>
          <w:b/>
        </w:rPr>
      </w:pPr>
      <w:r w:rsidRPr="00692489">
        <w:rPr>
          <w:rFonts w:ascii="Times New Roman" w:eastAsia="Calibri" w:hAnsi="Times New Roman" w:cs="Times New Roman"/>
          <w:b/>
        </w:rPr>
        <w:t>- javna prometna površina na kojoj nije dopušten promet motornim vozilima</w:t>
      </w:r>
    </w:p>
    <w:p w14:paraId="1A06F469" w14:textId="77777777" w:rsidR="00692489" w:rsidRPr="00692489" w:rsidRDefault="00692489" w:rsidP="00692489">
      <w:pPr>
        <w:spacing w:after="0" w:line="240" w:lineRule="auto"/>
        <w:jc w:val="center"/>
        <w:rPr>
          <w:rFonts w:ascii="Times New Roman" w:eastAsia="Calibri" w:hAnsi="Times New Roman" w:cs="Times New Roman"/>
          <w:b/>
        </w:rPr>
      </w:pPr>
    </w:p>
    <w:p w14:paraId="17DB247B" w14:textId="77777777" w:rsidR="00692489" w:rsidRPr="00692489" w:rsidRDefault="00692489" w:rsidP="00692489">
      <w:pPr>
        <w:spacing w:after="0" w:line="240" w:lineRule="auto"/>
        <w:jc w:val="center"/>
        <w:rPr>
          <w:rFonts w:ascii="Times New Roman" w:eastAsia="Calibri" w:hAnsi="Times New Roman" w:cs="Times New Roman"/>
          <w:b/>
        </w:rPr>
      </w:pPr>
      <w:r w:rsidRPr="00692489">
        <w:rPr>
          <w:rFonts w:ascii="Times New Roman" w:eastAsia="Calibri" w:hAnsi="Times New Roman" w:cs="Times New Roman"/>
          <w:b/>
        </w:rPr>
        <w:t>Članak 1.</w:t>
      </w:r>
    </w:p>
    <w:p w14:paraId="4D134F56" w14:textId="77777777" w:rsidR="00692489" w:rsidRPr="00692489" w:rsidRDefault="00692489" w:rsidP="00692489">
      <w:pPr>
        <w:spacing w:after="0" w:line="240" w:lineRule="auto"/>
        <w:ind w:firstLine="708"/>
        <w:jc w:val="both"/>
        <w:rPr>
          <w:rFonts w:ascii="Times New Roman" w:eastAsia="Calibri" w:hAnsi="Times New Roman" w:cs="Times New Roman"/>
        </w:rPr>
      </w:pPr>
      <w:r w:rsidRPr="00692489">
        <w:rPr>
          <w:rFonts w:ascii="Times New Roman" w:eastAsia="Calibri" w:hAnsi="Times New Roman" w:cs="Times New Roman"/>
        </w:rPr>
        <w:t>Komunalna infrastruktura na području Općine Murter-Kornati navedena u slijedećoj tablici, proglašava se javnim dobrom u općoj uporabi:</w:t>
      </w:r>
    </w:p>
    <w:p w14:paraId="78D7691C" w14:textId="77777777" w:rsidR="00692489" w:rsidRPr="00692489" w:rsidRDefault="00692489" w:rsidP="00692489">
      <w:pPr>
        <w:spacing w:after="0" w:line="240" w:lineRule="auto"/>
        <w:ind w:firstLine="708"/>
        <w:jc w:val="both"/>
        <w:rPr>
          <w:rFonts w:ascii="Times New Roman" w:eastAsia="Calibri"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4483"/>
        <w:gridCol w:w="2295"/>
      </w:tblGrid>
      <w:tr w:rsidR="00692489" w:rsidRPr="00692489" w14:paraId="31082E0F" w14:textId="77777777" w:rsidTr="00FE7B09">
        <w:tc>
          <w:tcPr>
            <w:tcW w:w="2122" w:type="dxa"/>
            <w:tcBorders>
              <w:top w:val="single" w:sz="4" w:space="0" w:color="auto"/>
              <w:left w:val="single" w:sz="4" w:space="0" w:color="auto"/>
              <w:bottom w:val="single" w:sz="4" w:space="0" w:color="auto"/>
              <w:right w:val="single" w:sz="4" w:space="0" w:color="auto"/>
            </w:tcBorders>
            <w:hideMark/>
          </w:tcPr>
          <w:p w14:paraId="7AE85353"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 xml:space="preserve">NAZIV </w:t>
            </w:r>
          </w:p>
          <w:p w14:paraId="3DD1969B"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KOMUNALNE INFRASTRUKTURE</w:t>
            </w:r>
          </w:p>
        </w:tc>
        <w:tc>
          <w:tcPr>
            <w:tcW w:w="4644" w:type="dxa"/>
            <w:tcBorders>
              <w:top w:val="single" w:sz="4" w:space="0" w:color="auto"/>
              <w:left w:val="single" w:sz="4" w:space="0" w:color="auto"/>
              <w:bottom w:val="single" w:sz="4" w:space="0" w:color="auto"/>
              <w:right w:val="single" w:sz="4" w:space="0" w:color="auto"/>
            </w:tcBorders>
            <w:hideMark/>
          </w:tcPr>
          <w:p w14:paraId="2C8B911A"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 xml:space="preserve">PODATAK O KATASTARSKOJ I ZEMLJIŠNOKNJIŽNOJ ČESTICI I KATASTARSKOJ OPĆINI  </w:t>
            </w:r>
          </w:p>
          <w:p w14:paraId="014A4F4B"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(K.Č. BR K.O. MURTER BETINA)</w:t>
            </w:r>
          </w:p>
        </w:tc>
        <w:tc>
          <w:tcPr>
            <w:tcW w:w="2296" w:type="dxa"/>
            <w:tcBorders>
              <w:top w:val="single" w:sz="4" w:space="0" w:color="auto"/>
              <w:left w:val="single" w:sz="4" w:space="0" w:color="auto"/>
              <w:bottom w:val="single" w:sz="4" w:space="0" w:color="auto"/>
              <w:right w:val="single" w:sz="4" w:space="0" w:color="auto"/>
            </w:tcBorders>
            <w:hideMark/>
          </w:tcPr>
          <w:p w14:paraId="1AD0903E"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VRSTA</w:t>
            </w:r>
          </w:p>
          <w:p w14:paraId="4E3A6381" w14:textId="77777777" w:rsidR="00692489" w:rsidRPr="00692489" w:rsidRDefault="00692489" w:rsidP="00692489">
            <w:pPr>
              <w:spacing w:after="0" w:line="240" w:lineRule="auto"/>
              <w:jc w:val="center"/>
              <w:rPr>
                <w:rFonts w:ascii="Times New Roman" w:eastAsia="Calibri" w:hAnsi="Times New Roman" w:cs="Times New Roman"/>
                <w:b/>
                <w:bCs/>
              </w:rPr>
            </w:pPr>
            <w:r w:rsidRPr="00692489">
              <w:rPr>
                <w:rFonts w:ascii="Times New Roman" w:eastAsia="Calibri" w:hAnsi="Times New Roman" w:cs="Times New Roman"/>
                <w:b/>
                <w:bCs/>
              </w:rPr>
              <w:t xml:space="preserve"> KOMUNALNE INFRASTRUKTURE</w:t>
            </w:r>
          </w:p>
        </w:tc>
      </w:tr>
      <w:tr w:rsidR="00692489" w:rsidRPr="00692489" w14:paraId="5A81C97F" w14:textId="77777777" w:rsidTr="00FE7B09">
        <w:tc>
          <w:tcPr>
            <w:tcW w:w="2122" w:type="dxa"/>
            <w:tcBorders>
              <w:top w:val="single" w:sz="4" w:space="0" w:color="auto"/>
              <w:left w:val="single" w:sz="4" w:space="0" w:color="auto"/>
              <w:bottom w:val="single" w:sz="4" w:space="0" w:color="auto"/>
              <w:right w:val="single" w:sz="4" w:space="0" w:color="auto"/>
            </w:tcBorders>
            <w:hideMark/>
          </w:tcPr>
          <w:p w14:paraId="21DBBDAF" w14:textId="77777777" w:rsidR="00692489" w:rsidRPr="00692489" w:rsidRDefault="00692489" w:rsidP="00692489">
            <w:pPr>
              <w:spacing w:after="0" w:line="240" w:lineRule="auto"/>
              <w:jc w:val="center"/>
              <w:rPr>
                <w:rFonts w:ascii="Times New Roman" w:eastAsia="Calibri" w:hAnsi="Times New Roman" w:cs="Times New Roman"/>
                <w:bCs/>
              </w:rPr>
            </w:pPr>
            <w:r w:rsidRPr="00692489">
              <w:rPr>
                <w:rFonts w:ascii="Times New Roman" w:eastAsia="Calibri" w:hAnsi="Times New Roman" w:cs="Times New Roman"/>
                <w:bCs/>
              </w:rPr>
              <w:t>JAVNA PROMETNA POVRŠINA NA KOJOJ NIJE DOPUŠTEN PROMET MOTORNIM VOZILIMA</w:t>
            </w:r>
          </w:p>
        </w:tc>
        <w:tc>
          <w:tcPr>
            <w:tcW w:w="4644" w:type="dxa"/>
            <w:tcBorders>
              <w:top w:val="single" w:sz="4" w:space="0" w:color="auto"/>
              <w:left w:val="single" w:sz="4" w:space="0" w:color="auto"/>
              <w:bottom w:val="single" w:sz="4" w:space="0" w:color="auto"/>
              <w:right w:val="single" w:sz="4" w:space="0" w:color="auto"/>
            </w:tcBorders>
          </w:tcPr>
          <w:p w14:paraId="060899F3" w14:textId="77777777" w:rsidR="00692489" w:rsidRPr="00692489" w:rsidRDefault="00692489" w:rsidP="00692489">
            <w:pPr>
              <w:spacing w:after="0" w:line="240" w:lineRule="auto"/>
              <w:jc w:val="center"/>
              <w:rPr>
                <w:rFonts w:ascii="Times New Roman" w:eastAsia="Calibri" w:hAnsi="Times New Roman" w:cs="Times New Roman"/>
                <w:bCs/>
              </w:rPr>
            </w:pPr>
          </w:p>
          <w:p w14:paraId="1306BBAC" w14:textId="77777777" w:rsidR="00692489" w:rsidRPr="00692489" w:rsidRDefault="00692489" w:rsidP="00692489">
            <w:pPr>
              <w:spacing w:after="0" w:line="240" w:lineRule="auto"/>
              <w:jc w:val="center"/>
              <w:rPr>
                <w:rFonts w:ascii="Times New Roman" w:eastAsia="Calibri" w:hAnsi="Times New Roman" w:cs="Times New Roman"/>
                <w:bCs/>
              </w:rPr>
            </w:pPr>
            <w:r w:rsidRPr="00692489">
              <w:rPr>
                <w:rFonts w:ascii="Times New Roman" w:eastAsia="Calibri" w:hAnsi="Times New Roman" w:cs="Times New Roman"/>
                <w:bCs/>
              </w:rPr>
              <w:t>DIO K.Č.</w:t>
            </w:r>
            <w:r w:rsidRPr="00692489">
              <w:rPr>
                <w:rFonts w:ascii="Times New Roman" w:eastAsia="Calibri" w:hAnsi="Times New Roman" w:cs="Times New Roman"/>
                <w:bCs/>
                <w:lang w:eastAsia="hr-HR"/>
              </w:rPr>
              <w:t xml:space="preserve"> </w:t>
            </w:r>
            <w:r w:rsidRPr="00692489">
              <w:rPr>
                <w:rFonts w:ascii="Times New Roman" w:eastAsia="Calibri" w:hAnsi="Times New Roman" w:cs="Times New Roman"/>
                <w:bCs/>
              </w:rPr>
              <w:t>2540/12 K.O. MURTER BETINA</w:t>
            </w:r>
          </w:p>
        </w:tc>
        <w:tc>
          <w:tcPr>
            <w:tcW w:w="2296" w:type="dxa"/>
            <w:tcBorders>
              <w:top w:val="single" w:sz="4" w:space="0" w:color="auto"/>
              <w:left w:val="single" w:sz="4" w:space="0" w:color="auto"/>
              <w:bottom w:val="single" w:sz="4" w:space="0" w:color="auto"/>
              <w:right w:val="single" w:sz="4" w:space="0" w:color="auto"/>
            </w:tcBorders>
          </w:tcPr>
          <w:p w14:paraId="045A7866" w14:textId="77777777" w:rsidR="00692489" w:rsidRPr="00692489" w:rsidRDefault="00692489" w:rsidP="00692489">
            <w:pPr>
              <w:spacing w:after="0" w:line="240" w:lineRule="auto"/>
              <w:jc w:val="center"/>
              <w:rPr>
                <w:rFonts w:ascii="Times New Roman" w:eastAsia="Calibri" w:hAnsi="Times New Roman" w:cs="Times New Roman"/>
                <w:bCs/>
              </w:rPr>
            </w:pPr>
          </w:p>
          <w:p w14:paraId="1DC99C66" w14:textId="77777777" w:rsidR="00692489" w:rsidRPr="00692489" w:rsidRDefault="00692489" w:rsidP="00692489">
            <w:pPr>
              <w:spacing w:after="0" w:line="240" w:lineRule="auto"/>
              <w:jc w:val="center"/>
              <w:rPr>
                <w:rFonts w:ascii="Times New Roman" w:eastAsia="Calibri" w:hAnsi="Times New Roman" w:cs="Times New Roman"/>
                <w:bCs/>
              </w:rPr>
            </w:pPr>
            <w:r w:rsidRPr="00692489">
              <w:rPr>
                <w:rFonts w:ascii="Times New Roman" w:eastAsia="Calibri" w:hAnsi="Times New Roman" w:cs="Times New Roman"/>
                <w:bCs/>
              </w:rPr>
              <w:t>PLOČNIK</w:t>
            </w:r>
          </w:p>
        </w:tc>
      </w:tr>
    </w:tbl>
    <w:p w14:paraId="401C022D" w14:textId="77777777" w:rsidR="00692489" w:rsidRPr="00692489" w:rsidRDefault="00692489" w:rsidP="00692489">
      <w:pPr>
        <w:spacing w:after="0" w:line="240" w:lineRule="auto"/>
        <w:rPr>
          <w:rFonts w:ascii="Times New Roman" w:eastAsia="Calibri" w:hAnsi="Times New Roman" w:cs="Times New Roman"/>
          <w:b/>
        </w:rPr>
      </w:pPr>
    </w:p>
    <w:p w14:paraId="0D8C478D" w14:textId="77777777" w:rsidR="00692489" w:rsidRPr="00692489" w:rsidRDefault="00692489" w:rsidP="00692489">
      <w:pPr>
        <w:spacing w:after="0" w:line="240" w:lineRule="auto"/>
        <w:ind w:firstLine="708"/>
        <w:jc w:val="both"/>
        <w:rPr>
          <w:rFonts w:ascii="Times New Roman" w:eastAsia="Calibri" w:hAnsi="Times New Roman" w:cs="Times New Roman"/>
          <w:bCs/>
        </w:rPr>
      </w:pPr>
      <w:r w:rsidRPr="00692489">
        <w:rPr>
          <w:rFonts w:ascii="Times New Roman" w:eastAsia="Calibri" w:hAnsi="Times New Roman" w:cs="Times New Roman"/>
          <w:bCs/>
        </w:rPr>
        <w:t>Iz dijela komunalne infrastrukture javno parkiralište, Obala Murterskih škoja PARKIRALIŠTE odnosno dijela k.č. 2540/12 K.O. Murter Betina, u naselju Murter, izdvaja se površina od 555 m²,  definirana na Grafičkom prikazu - koji  čini obvezni i sastavni dio ove Odluke</w:t>
      </w:r>
    </w:p>
    <w:p w14:paraId="59A19F79" w14:textId="77777777" w:rsidR="00692489" w:rsidRPr="00692489" w:rsidRDefault="00692489" w:rsidP="00692489">
      <w:pPr>
        <w:spacing w:after="0" w:line="240" w:lineRule="auto"/>
        <w:ind w:firstLine="708"/>
        <w:jc w:val="both"/>
        <w:rPr>
          <w:rFonts w:ascii="Times New Roman" w:eastAsia="Calibri" w:hAnsi="Times New Roman" w:cs="Times New Roman"/>
          <w:bCs/>
        </w:rPr>
      </w:pPr>
    </w:p>
    <w:p w14:paraId="286FC817" w14:textId="77777777" w:rsidR="00692489" w:rsidRPr="00692489" w:rsidRDefault="00692489" w:rsidP="00692489">
      <w:pPr>
        <w:spacing w:after="0" w:line="240" w:lineRule="auto"/>
        <w:rPr>
          <w:rFonts w:ascii="Times New Roman" w:eastAsia="Times New Roman" w:hAnsi="Times New Roman" w:cs="Times New Roman"/>
          <w:bCs/>
          <w:lang w:eastAsia="hr-HR"/>
        </w:rPr>
      </w:pPr>
    </w:p>
    <w:p w14:paraId="635BD9BE" w14:textId="77777777" w:rsidR="00692489" w:rsidRPr="00692489" w:rsidRDefault="00692489" w:rsidP="00692489">
      <w:pPr>
        <w:spacing w:after="0" w:line="240" w:lineRule="auto"/>
        <w:jc w:val="center"/>
        <w:rPr>
          <w:rFonts w:ascii="Times New Roman" w:eastAsia="Times New Roman" w:hAnsi="Times New Roman" w:cs="Times New Roman"/>
          <w:b/>
          <w:lang w:eastAsia="hr-HR"/>
        </w:rPr>
      </w:pPr>
      <w:r w:rsidRPr="00692489">
        <w:rPr>
          <w:rFonts w:ascii="Times New Roman" w:eastAsia="Times New Roman" w:hAnsi="Times New Roman" w:cs="Times New Roman"/>
          <w:b/>
          <w:lang w:eastAsia="hr-HR"/>
        </w:rPr>
        <w:t>Članak 2.</w:t>
      </w:r>
    </w:p>
    <w:p w14:paraId="55BD417D" w14:textId="77777777" w:rsidR="00692489" w:rsidRPr="00692489" w:rsidRDefault="00692489" w:rsidP="00692489">
      <w:pPr>
        <w:spacing w:after="0" w:line="240" w:lineRule="auto"/>
        <w:ind w:firstLine="708"/>
        <w:jc w:val="both"/>
        <w:rPr>
          <w:rFonts w:ascii="Times New Roman" w:eastAsia="Times New Roman" w:hAnsi="Times New Roman" w:cs="Times New Roman"/>
          <w:bCs/>
          <w:lang w:eastAsia="hr-HR"/>
        </w:rPr>
      </w:pPr>
      <w:r w:rsidRPr="00692489">
        <w:rPr>
          <w:rFonts w:ascii="Times New Roman" w:eastAsia="Times New Roman" w:hAnsi="Times New Roman" w:cs="Times New Roman"/>
          <w:bCs/>
          <w:lang w:eastAsia="hr-HR"/>
        </w:rPr>
        <w:t>Komunalna infrastruktura iz članka 1. ove  Odluke prikazana je i označena unutar granica crvenom linijom označenog obuhvata na grafičkom prikazu – Izvodu iz katastarskog plana.</w:t>
      </w:r>
    </w:p>
    <w:p w14:paraId="58862EBA" w14:textId="77777777" w:rsidR="00692489" w:rsidRPr="00692489" w:rsidRDefault="00692489" w:rsidP="00692489">
      <w:pPr>
        <w:spacing w:after="0" w:line="240" w:lineRule="auto"/>
        <w:ind w:firstLine="708"/>
        <w:jc w:val="both"/>
        <w:rPr>
          <w:rFonts w:ascii="Times New Roman" w:eastAsia="Times New Roman" w:hAnsi="Times New Roman" w:cs="Times New Roman"/>
          <w:bCs/>
          <w:lang w:eastAsia="hr-HR"/>
        </w:rPr>
      </w:pPr>
      <w:r w:rsidRPr="00692489">
        <w:rPr>
          <w:rFonts w:ascii="Times New Roman" w:eastAsia="Times New Roman" w:hAnsi="Times New Roman" w:cs="Times New Roman"/>
          <w:bCs/>
          <w:lang w:eastAsia="hr-HR"/>
        </w:rPr>
        <w:t>Grafički prikaz – Izvod  iz katastarskog plana iz stavka  1. ovog članka ovjerit će se  potpisom predsjednik Općinskog vijeća Općine Murter-Kornati te se prilaže ovoj Odluci i čini njezin sastavni i obvezni dio.</w:t>
      </w:r>
    </w:p>
    <w:p w14:paraId="2EBB7900" w14:textId="77777777" w:rsidR="00692489" w:rsidRPr="00692489" w:rsidRDefault="00692489" w:rsidP="00692489">
      <w:pPr>
        <w:spacing w:after="0" w:line="240" w:lineRule="auto"/>
        <w:ind w:firstLine="708"/>
        <w:jc w:val="both"/>
        <w:rPr>
          <w:rFonts w:ascii="Times New Roman" w:eastAsia="Times New Roman" w:hAnsi="Times New Roman" w:cs="Times New Roman"/>
          <w:bCs/>
          <w:lang w:eastAsia="hr-HR"/>
        </w:rPr>
      </w:pPr>
    </w:p>
    <w:p w14:paraId="691DD043" w14:textId="77777777" w:rsidR="00692489" w:rsidRPr="00692489" w:rsidRDefault="00692489" w:rsidP="00692489">
      <w:pPr>
        <w:spacing w:after="0" w:line="240" w:lineRule="auto"/>
        <w:jc w:val="center"/>
        <w:rPr>
          <w:rFonts w:ascii="Times New Roman" w:eastAsia="Times New Roman" w:hAnsi="Times New Roman" w:cs="Times New Roman"/>
          <w:b/>
          <w:lang w:eastAsia="hr-HR"/>
        </w:rPr>
      </w:pPr>
      <w:r w:rsidRPr="00692489">
        <w:rPr>
          <w:rFonts w:ascii="Times New Roman" w:eastAsia="Times New Roman" w:hAnsi="Times New Roman" w:cs="Times New Roman"/>
          <w:b/>
          <w:lang w:eastAsia="hr-HR"/>
        </w:rPr>
        <w:t>Članak 3.</w:t>
      </w:r>
    </w:p>
    <w:p w14:paraId="37CB7D52" w14:textId="77777777" w:rsidR="00692489" w:rsidRPr="00692489" w:rsidRDefault="00692489" w:rsidP="00692489">
      <w:pPr>
        <w:spacing w:after="0" w:line="240" w:lineRule="auto"/>
        <w:ind w:firstLine="708"/>
        <w:jc w:val="both"/>
        <w:rPr>
          <w:rFonts w:ascii="Times New Roman" w:eastAsia="Times New Roman" w:hAnsi="Times New Roman" w:cs="Times New Roman"/>
          <w:lang w:eastAsia="hr-HR"/>
        </w:rPr>
      </w:pPr>
      <w:r w:rsidRPr="00692489">
        <w:rPr>
          <w:rFonts w:ascii="Times New Roman" w:eastAsia="Times New Roman" w:hAnsi="Times New Roman" w:cs="Times New Roman"/>
          <w:lang w:eastAsia="hr-HR"/>
        </w:rPr>
        <w:t>Za komunalnu infrastrukturu iz članka 1. nalaže se nadležnom sudu, Općinskom sudu u Šibeniku, Posebnom zemljišnoknjižnom odjelu u Tisnom, da izvrši upis iste kao JAVNO DOBRO U OPĆOJ UPORABI u zemljišne knjige, na ime vlasnika:</w:t>
      </w:r>
    </w:p>
    <w:p w14:paraId="14938A9C" w14:textId="77777777" w:rsidR="00692489" w:rsidRPr="00692489" w:rsidRDefault="00692489" w:rsidP="00692489">
      <w:pPr>
        <w:spacing w:after="0" w:line="240" w:lineRule="auto"/>
        <w:ind w:firstLine="708"/>
        <w:jc w:val="both"/>
        <w:rPr>
          <w:rFonts w:ascii="Times New Roman" w:eastAsia="Times New Roman" w:hAnsi="Times New Roman" w:cs="Times New Roman"/>
          <w:lang w:eastAsia="hr-HR"/>
        </w:rPr>
      </w:pPr>
      <w:r w:rsidRPr="00692489">
        <w:rPr>
          <w:rFonts w:ascii="Times New Roman" w:eastAsia="Times New Roman" w:hAnsi="Times New Roman" w:cs="Times New Roman"/>
          <w:lang w:eastAsia="hr-HR"/>
        </w:rPr>
        <w:t>OPĆINA MURTER-KORNATI, OIB: 95623894063, MURTER, BUTINA 2.</w:t>
      </w:r>
    </w:p>
    <w:p w14:paraId="7B3931A6" w14:textId="77777777" w:rsidR="00692489" w:rsidRPr="00692489" w:rsidRDefault="00692489" w:rsidP="00692489">
      <w:pPr>
        <w:spacing w:after="0" w:line="240" w:lineRule="auto"/>
        <w:ind w:firstLine="708"/>
        <w:jc w:val="both"/>
        <w:rPr>
          <w:rFonts w:ascii="Times New Roman" w:eastAsia="Calibri" w:hAnsi="Times New Roman" w:cs="Times New Roman"/>
        </w:rPr>
      </w:pPr>
    </w:p>
    <w:p w14:paraId="5C32A93C" w14:textId="77777777" w:rsidR="00692489" w:rsidRPr="00692489" w:rsidRDefault="00692489" w:rsidP="00692489">
      <w:pPr>
        <w:spacing w:after="0" w:line="240" w:lineRule="auto"/>
        <w:jc w:val="center"/>
        <w:rPr>
          <w:rFonts w:ascii="Times New Roman" w:eastAsia="Calibri" w:hAnsi="Times New Roman" w:cs="Times New Roman"/>
          <w:b/>
        </w:rPr>
      </w:pPr>
      <w:r w:rsidRPr="00692489">
        <w:rPr>
          <w:rFonts w:ascii="Times New Roman" w:eastAsia="Calibri" w:hAnsi="Times New Roman" w:cs="Times New Roman"/>
          <w:b/>
        </w:rPr>
        <w:t>Članak 4.</w:t>
      </w:r>
    </w:p>
    <w:p w14:paraId="1E934D6C" w14:textId="77777777" w:rsidR="00692489" w:rsidRPr="00692489" w:rsidRDefault="00692489" w:rsidP="00692489">
      <w:pPr>
        <w:spacing w:after="0" w:line="240" w:lineRule="auto"/>
        <w:ind w:firstLine="708"/>
        <w:jc w:val="both"/>
        <w:rPr>
          <w:rFonts w:ascii="Times New Roman" w:eastAsia="Calibri" w:hAnsi="Times New Roman" w:cs="Times New Roman"/>
        </w:rPr>
      </w:pPr>
      <w:r w:rsidRPr="00692489">
        <w:rPr>
          <w:rFonts w:ascii="Times New Roman" w:eastAsia="Calibri" w:hAnsi="Times New Roman" w:cs="Times New Roman"/>
        </w:rPr>
        <w:t>Ova Odluku stupa na snagu osmog dana od dana objave u „Službenom glasniku Općine Murter-Kornati“.</w:t>
      </w:r>
    </w:p>
    <w:p w14:paraId="140DEDEC" w14:textId="77777777" w:rsidR="00692489" w:rsidRPr="00692489" w:rsidRDefault="00692489" w:rsidP="00692489">
      <w:pPr>
        <w:spacing w:after="0" w:line="240" w:lineRule="auto"/>
        <w:rPr>
          <w:rFonts w:ascii="Times New Roman" w:eastAsia="Calibri" w:hAnsi="Times New Roman" w:cs="Times New Roman"/>
        </w:rPr>
      </w:pPr>
      <w:r w:rsidRPr="00692489">
        <w:rPr>
          <w:rFonts w:ascii="Times New Roman" w:eastAsia="Calibri" w:hAnsi="Times New Roman" w:cs="Times New Roman"/>
        </w:rPr>
        <w:tab/>
      </w:r>
      <w:r w:rsidRPr="00692489">
        <w:rPr>
          <w:rFonts w:ascii="Times New Roman" w:eastAsia="Calibri" w:hAnsi="Times New Roman" w:cs="Times New Roman"/>
        </w:rPr>
        <w:tab/>
        <w:t xml:space="preserve">         </w:t>
      </w:r>
    </w:p>
    <w:p w14:paraId="756D275C" w14:textId="77777777" w:rsidR="00692489" w:rsidRPr="00692489" w:rsidRDefault="00692489" w:rsidP="00692489">
      <w:pPr>
        <w:suppressAutoHyphens/>
        <w:autoSpaceDN w:val="0"/>
        <w:spacing w:after="0" w:line="240" w:lineRule="auto"/>
        <w:jc w:val="both"/>
        <w:rPr>
          <w:rFonts w:ascii="Times New Roman" w:eastAsia="Times New Roman" w:hAnsi="Times New Roman" w:cs="Times New Roman"/>
          <w:lang w:eastAsia="hr-HR"/>
        </w:rPr>
      </w:pPr>
      <w:r w:rsidRPr="00692489">
        <w:rPr>
          <w:rFonts w:ascii="Times New Roman" w:eastAsia="Times New Roman" w:hAnsi="Times New Roman" w:cs="Times New Roman"/>
          <w:lang w:eastAsia="hr-HR"/>
        </w:rPr>
        <w:t>KLASA: 363-01/25-01/18</w:t>
      </w:r>
    </w:p>
    <w:p w14:paraId="778BF033" w14:textId="77777777" w:rsidR="00692489" w:rsidRPr="00692489" w:rsidRDefault="00692489" w:rsidP="00692489">
      <w:pPr>
        <w:suppressAutoHyphens/>
        <w:autoSpaceDN w:val="0"/>
        <w:spacing w:after="0" w:line="240" w:lineRule="auto"/>
        <w:jc w:val="both"/>
        <w:rPr>
          <w:rFonts w:ascii="Times New Roman" w:eastAsia="Times New Roman" w:hAnsi="Times New Roman" w:cs="Times New Roman"/>
          <w:lang w:eastAsia="hr-HR"/>
        </w:rPr>
      </w:pPr>
      <w:r w:rsidRPr="00692489">
        <w:rPr>
          <w:rFonts w:ascii="Times New Roman" w:eastAsia="Times New Roman" w:hAnsi="Times New Roman" w:cs="Times New Roman"/>
          <w:lang w:eastAsia="hr-HR"/>
        </w:rPr>
        <w:t>URBROJ: 2182-18-01/01-25-1</w:t>
      </w:r>
    </w:p>
    <w:p w14:paraId="4E8AD76D" w14:textId="77777777" w:rsidR="00692489" w:rsidRPr="00692489" w:rsidRDefault="00692489" w:rsidP="00692489">
      <w:pPr>
        <w:spacing w:after="0" w:line="254" w:lineRule="auto"/>
        <w:rPr>
          <w:rFonts w:ascii="Times New Roman" w:eastAsia="Calibri" w:hAnsi="Times New Roman" w:cs="Times New Roman"/>
        </w:rPr>
      </w:pPr>
      <w:r w:rsidRPr="00692489">
        <w:rPr>
          <w:rFonts w:ascii="Times New Roman" w:eastAsia="Calibri" w:hAnsi="Times New Roman" w:cs="Times New Roman"/>
        </w:rPr>
        <w:t>Murter, 30. lipnja 2025. god.</w:t>
      </w:r>
    </w:p>
    <w:p w14:paraId="54382C71" w14:textId="77777777" w:rsidR="00692489" w:rsidRPr="00692489" w:rsidRDefault="00692489" w:rsidP="00692489">
      <w:pPr>
        <w:spacing w:after="0" w:line="240" w:lineRule="auto"/>
        <w:rPr>
          <w:rFonts w:ascii="Times New Roman" w:eastAsia="Calibri" w:hAnsi="Times New Roman" w:cs="Times New Roman"/>
        </w:rPr>
      </w:pPr>
    </w:p>
    <w:p w14:paraId="0A0DD1DB" w14:textId="77777777" w:rsidR="00692489" w:rsidRPr="00692489" w:rsidRDefault="00692489" w:rsidP="00692489">
      <w:pPr>
        <w:spacing w:after="0" w:line="240" w:lineRule="auto"/>
        <w:rPr>
          <w:rFonts w:ascii="Times New Roman" w:eastAsia="Calibri" w:hAnsi="Times New Roman" w:cs="Times New Roman"/>
        </w:rPr>
      </w:pPr>
    </w:p>
    <w:p w14:paraId="4F387A20" w14:textId="77777777" w:rsidR="00692489" w:rsidRPr="00692489" w:rsidRDefault="00692489" w:rsidP="00692489">
      <w:pPr>
        <w:spacing w:after="0" w:line="240" w:lineRule="auto"/>
        <w:jc w:val="center"/>
        <w:rPr>
          <w:rFonts w:ascii="Times New Roman" w:eastAsia="Calibri" w:hAnsi="Times New Roman" w:cs="Times New Roman"/>
        </w:rPr>
      </w:pPr>
      <w:r w:rsidRPr="00692489">
        <w:rPr>
          <w:rFonts w:ascii="Times New Roman" w:eastAsia="Calibri" w:hAnsi="Times New Roman" w:cs="Times New Roman"/>
        </w:rPr>
        <w:t>OPĆINSKO VIJEĆE OPĆINE MURTER-KORNATI</w:t>
      </w:r>
    </w:p>
    <w:p w14:paraId="44B206F9" w14:textId="77777777" w:rsidR="00692489" w:rsidRPr="00692489" w:rsidRDefault="00692489" w:rsidP="00692489">
      <w:pPr>
        <w:spacing w:after="0" w:line="240" w:lineRule="auto"/>
        <w:jc w:val="center"/>
        <w:rPr>
          <w:rFonts w:ascii="Times New Roman" w:eastAsia="Calibri" w:hAnsi="Times New Roman" w:cs="Times New Roman"/>
        </w:rPr>
      </w:pPr>
      <w:r w:rsidRPr="00692489">
        <w:rPr>
          <w:rFonts w:ascii="Times New Roman" w:eastAsia="Calibri" w:hAnsi="Times New Roman" w:cs="Times New Roman"/>
        </w:rPr>
        <w:t>Predsjednik</w:t>
      </w:r>
    </w:p>
    <w:p w14:paraId="7CC26721" w14:textId="77777777" w:rsidR="00692489" w:rsidRPr="00692489" w:rsidRDefault="00692489" w:rsidP="00692489">
      <w:pPr>
        <w:spacing w:after="0" w:line="240" w:lineRule="auto"/>
        <w:jc w:val="center"/>
        <w:rPr>
          <w:rFonts w:ascii="Times New Roman" w:eastAsia="Calibri" w:hAnsi="Times New Roman" w:cs="Times New Roman"/>
        </w:rPr>
      </w:pPr>
      <w:r w:rsidRPr="00692489">
        <w:rPr>
          <w:rFonts w:ascii="Times New Roman" w:eastAsia="Calibri" w:hAnsi="Times New Roman" w:cs="Times New Roman"/>
        </w:rPr>
        <w:t>Tina Skračić</w:t>
      </w:r>
    </w:p>
    <w:p w14:paraId="48FB53AD" w14:textId="77777777" w:rsidR="00692489" w:rsidRPr="00692489" w:rsidRDefault="00692489" w:rsidP="00692489">
      <w:pPr>
        <w:spacing w:after="0" w:line="240" w:lineRule="auto"/>
        <w:rPr>
          <w:rFonts w:ascii="Times New Roman" w:eastAsia="Times New Roman" w:hAnsi="Times New Roman" w:cs="Times New Roman"/>
          <w:sz w:val="24"/>
          <w:szCs w:val="24"/>
          <w:lang w:eastAsia="hr-HR"/>
        </w:rPr>
      </w:pPr>
    </w:p>
    <w:p w14:paraId="0CE7DBFC" w14:textId="77777777" w:rsidR="00692489" w:rsidRPr="007C7C79" w:rsidRDefault="00692489" w:rsidP="00692489">
      <w:pPr>
        <w:jc w:val="both"/>
        <w:rPr>
          <w:rFonts w:ascii="Times New Roman" w:hAnsi="Times New Roman" w:cs="Times New Roman"/>
        </w:rPr>
      </w:pPr>
      <w:r w:rsidRPr="007C7C79">
        <w:rPr>
          <w:rFonts w:ascii="Times New Roman" w:hAnsi="Times New Roman" w:cs="Times New Roman"/>
        </w:rPr>
        <w:t>Temeljem članka 71. stavka 3. Zakona o pomorskom dobru i morskim lukama („Narodne novine“, broj 83/23) i članka 29. Statuta Općine Murter-Kornati („Službeni  glasnik Općine Murter-Kornati“, broj 2/21) Općinsko vijeće Općine Murter-Kornati na 2. sjednici od 30. lipnja 2025. godine, donosi</w:t>
      </w:r>
    </w:p>
    <w:p w14:paraId="35EF181E" w14:textId="77777777" w:rsidR="00692489" w:rsidRPr="007C7C79" w:rsidRDefault="00692489" w:rsidP="00692489">
      <w:pPr>
        <w:jc w:val="both"/>
        <w:rPr>
          <w:rFonts w:ascii="Times New Roman" w:hAnsi="Times New Roman" w:cs="Times New Roman"/>
        </w:rPr>
      </w:pPr>
    </w:p>
    <w:p w14:paraId="307D169F"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ODLUKU</w:t>
      </w:r>
    </w:p>
    <w:p w14:paraId="49D99A24"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o odabiru najpovoljnijih ponuditelja za dodjelu pomorskih dozvola na području Općine Murter-Kornati za razdoblje od 2025. do 2028. godine</w:t>
      </w:r>
    </w:p>
    <w:p w14:paraId="3BFB42C0" w14:textId="77777777" w:rsidR="00692489" w:rsidRPr="007C7C79" w:rsidRDefault="00692489" w:rsidP="00692489">
      <w:pPr>
        <w:jc w:val="center"/>
        <w:rPr>
          <w:rFonts w:ascii="Times New Roman" w:hAnsi="Times New Roman" w:cs="Times New Roman"/>
          <w:b/>
        </w:rPr>
      </w:pPr>
    </w:p>
    <w:p w14:paraId="313C9A44"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Članak 1.</w:t>
      </w:r>
    </w:p>
    <w:p w14:paraId="7CF6E65C" w14:textId="77777777" w:rsidR="00692489" w:rsidRDefault="00692489" w:rsidP="00692489">
      <w:pPr>
        <w:jc w:val="both"/>
        <w:rPr>
          <w:rFonts w:ascii="Times New Roman" w:hAnsi="Times New Roman" w:cs="Times New Roman"/>
        </w:rPr>
      </w:pPr>
      <w:r w:rsidRPr="007C7C79">
        <w:rPr>
          <w:rFonts w:ascii="Times New Roman" w:hAnsi="Times New Roman" w:cs="Times New Roman"/>
        </w:rPr>
        <w:t xml:space="preserve">Na temelju provedenog </w:t>
      </w:r>
      <w:r>
        <w:rPr>
          <w:rFonts w:ascii="Times New Roman" w:hAnsi="Times New Roman" w:cs="Times New Roman"/>
        </w:rPr>
        <w:t>ponovljenog</w:t>
      </w:r>
      <w:r w:rsidRPr="007C7C79">
        <w:rPr>
          <w:rFonts w:ascii="Times New Roman" w:hAnsi="Times New Roman" w:cs="Times New Roman"/>
        </w:rPr>
        <w:t xml:space="preserve"> natječaja za dodjelu dozvola na pomorskom dobru na području Općine Murter-Kornati, KLASA: 342-05/25-01/03, URBROJ: 2182-18-01/3-25-2 od  17. lipnja 2025. godine, odabiru se najpovoljniji ponuditelji za dodjelu dozvola za obavljanje djelatnosti na pomorskom dobru na području Općine Murter-Kornati na vremensko razdoblje od 4. godine, kako slijedi:</w:t>
      </w:r>
    </w:p>
    <w:tbl>
      <w:tblPr>
        <w:tblStyle w:val="Reetkatablice"/>
        <w:tblW w:w="10627" w:type="dxa"/>
        <w:jc w:val="center"/>
        <w:tblLayout w:type="fixed"/>
        <w:tblLook w:val="04A0" w:firstRow="1" w:lastRow="0" w:firstColumn="1" w:lastColumn="0" w:noHBand="0" w:noVBand="1"/>
      </w:tblPr>
      <w:tblGrid>
        <w:gridCol w:w="704"/>
        <w:gridCol w:w="2126"/>
        <w:gridCol w:w="1843"/>
        <w:gridCol w:w="2552"/>
        <w:gridCol w:w="1275"/>
        <w:gridCol w:w="2127"/>
      </w:tblGrid>
      <w:tr w:rsidR="00692489" w:rsidRPr="00975A18" w14:paraId="63C95ABB" w14:textId="77777777" w:rsidTr="00FE7B09">
        <w:trPr>
          <w:trHeight w:val="940"/>
          <w:jc w:val="center"/>
        </w:trPr>
        <w:tc>
          <w:tcPr>
            <w:tcW w:w="704" w:type="dxa"/>
            <w:shd w:val="clear" w:color="auto" w:fill="D9D9D9" w:themeFill="background1" w:themeFillShade="D9"/>
          </w:tcPr>
          <w:p w14:paraId="26F05873" w14:textId="77777777" w:rsidR="00692489" w:rsidRPr="00975A18" w:rsidRDefault="00692489" w:rsidP="00FE7B09">
            <w:pPr>
              <w:tabs>
                <w:tab w:val="left" w:pos="262"/>
              </w:tabs>
              <w:jc w:val="center"/>
              <w:rPr>
                <w:rFonts w:ascii="Times New Roman" w:hAnsi="Times New Roman" w:cs="Times New Roman"/>
                <w:b/>
                <w:sz w:val="20"/>
                <w:szCs w:val="20"/>
              </w:rPr>
            </w:pPr>
            <w:r w:rsidRPr="00975A18">
              <w:rPr>
                <w:rFonts w:ascii="Times New Roman" w:hAnsi="Times New Roman" w:cs="Times New Roman"/>
                <w:b/>
                <w:sz w:val="20"/>
                <w:szCs w:val="20"/>
              </w:rPr>
              <w:t>Red.BR:</w:t>
            </w:r>
          </w:p>
        </w:tc>
        <w:tc>
          <w:tcPr>
            <w:tcW w:w="2126" w:type="dxa"/>
            <w:shd w:val="clear" w:color="auto" w:fill="D9D9D9" w:themeFill="background1" w:themeFillShade="D9"/>
          </w:tcPr>
          <w:p w14:paraId="6D7E0586" w14:textId="77777777" w:rsidR="00692489" w:rsidRPr="00975A18" w:rsidRDefault="00692489" w:rsidP="00FE7B09">
            <w:pPr>
              <w:jc w:val="center"/>
              <w:rPr>
                <w:rFonts w:ascii="Times New Roman" w:hAnsi="Times New Roman" w:cs="Times New Roman"/>
                <w:b/>
                <w:sz w:val="20"/>
                <w:szCs w:val="20"/>
              </w:rPr>
            </w:pPr>
            <w:r w:rsidRPr="00975A18">
              <w:rPr>
                <w:rFonts w:ascii="Times New Roman" w:hAnsi="Times New Roman" w:cs="Times New Roman"/>
                <w:b/>
                <w:sz w:val="20"/>
                <w:szCs w:val="20"/>
              </w:rPr>
              <w:t>MIKROLOKACIJA</w:t>
            </w:r>
          </w:p>
        </w:tc>
        <w:tc>
          <w:tcPr>
            <w:tcW w:w="1843" w:type="dxa"/>
            <w:shd w:val="clear" w:color="auto" w:fill="D9D9D9" w:themeFill="background1" w:themeFillShade="D9"/>
          </w:tcPr>
          <w:p w14:paraId="16A6C60A" w14:textId="77777777" w:rsidR="00692489" w:rsidRPr="00975A18" w:rsidRDefault="00692489" w:rsidP="00FE7B09">
            <w:pPr>
              <w:jc w:val="center"/>
              <w:rPr>
                <w:rFonts w:ascii="Times New Roman" w:hAnsi="Times New Roman" w:cs="Times New Roman"/>
                <w:b/>
                <w:sz w:val="20"/>
                <w:szCs w:val="20"/>
              </w:rPr>
            </w:pPr>
            <w:r w:rsidRPr="00975A18">
              <w:rPr>
                <w:rFonts w:ascii="Times New Roman" w:hAnsi="Times New Roman" w:cs="Times New Roman"/>
                <w:b/>
                <w:sz w:val="20"/>
                <w:szCs w:val="20"/>
              </w:rPr>
              <w:t>SREDSTVO</w:t>
            </w:r>
          </w:p>
        </w:tc>
        <w:tc>
          <w:tcPr>
            <w:tcW w:w="2552" w:type="dxa"/>
            <w:shd w:val="clear" w:color="auto" w:fill="D9D9D9" w:themeFill="background1" w:themeFillShade="D9"/>
          </w:tcPr>
          <w:p w14:paraId="170837E4" w14:textId="77777777" w:rsidR="00692489" w:rsidRPr="00975A18" w:rsidRDefault="00692489" w:rsidP="00FE7B09">
            <w:pPr>
              <w:jc w:val="center"/>
              <w:rPr>
                <w:rFonts w:ascii="Times New Roman" w:hAnsi="Times New Roman" w:cs="Times New Roman"/>
                <w:b/>
                <w:sz w:val="20"/>
                <w:szCs w:val="20"/>
              </w:rPr>
            </w:pPr>
            <w:r w:rsidRPr="00975A18">
              <w:rPr>
                <w:rFonts w:ascii="Times New Roman" w:hAnsi="Times New Roman" w:cs="Times New Roman"/>
                <w:b/>
                <w:sz w:val="20"/>
                <w:szCs w:val="20"/>
              </w:rPr>
              <w:t>PONUDITELJ</w:t>
            </w:r>
          </w:p>
        </w:tc>
        <w:tc>
          <w:tcPr>
            <w:tcW w:w="1275" w:type="dxa"/>
            <w:shd w:val="clear" w:color="auto" w:fill="D9D9D9" w:themeFill="background1" w:themeFillShade="D9"/>
          </w:tcPr>
          <w:p w14:paraId="3154D988" w14:textId="77777777" w:rsidR="00692489" w:rsidRPr="00975A18" w:rsidRDefault="00692489" w:rsidP="00FE7B09">
            <w:pPr>
              <w:jc w:val="center"/>
              <w:rPr>
                <w:rFonts w:ascii="Times New Roman" w:hAnsi="Times New Roman" w:cs="Times New Roman"/>
                <w:b/>
                <w:sz w:val="20"/>
                <w:szCs w:val="20"/>
              </w:rPr>
            </w:pPr>
            <w:r w:rsidRPr="00975A18">
              <w:rPr>
                <w:rFonts w:ascii="Times New Roman" w:hAnsi="Times New Roman" w:cs="Times New Roman"/>
                <w:b/>
                <w:sz w:val="20"/>
                <w:szCs w:val="20"/>
              </w:rPr>
              <w:t>OCJENA</w:t>
            </w:r>
          </w:p>
        </w:tc>
        <w:tc>
          <w:tcPr>
            <w:tcW w:w="2127" w:type="dxa"/>
            <w:shd w:val="clear" w:color="auto" w:fill="D9D9D9" w:themeFill="background1" w:themeFillShade="D9"/>
          </w:tcPr>
          <w:p w14:paraId="1F29F69F" w14:textId="77777777" w:rsidR="00692489" w:rsidRPr="00975A18" w:rsidRDefault="00692489" w:rsidP="00FE7B09">
            <w:pPr>
              <w:jc w:val="center"/>
              <w:rPr>
                <w:rFonts w:ascii="Times New Roman" w:hAnsi="Times New Roman" w:cs="Times New Roman"/>
                <w:b/>
                <w:sz w:val="20"/>
                <w:szCs w:val="20"/>
              </w:rPr>
            </w:pPr>
            <w:r w:rsidRPr="00975A18">
              <w:rPr>
                <w:rFonts w:ascii="Times New Roman" w:hAnsi="Times New Roman" w:cs="Times New Roman"/>
                <w:b/>
                <w:sz w:val="20"/>
                <w:szCs w:val="20"/>
              </w:rPr>
              <w:t>NAJPOVOLJNIJA PONUDA</w:t>
            </w:r>
          </w:p>
          <w:p w14:paraId="27E6FECA" w14:textId="77777777" w:rsidR="00692489" w:rsidRPr="00975A18" w:rsidRDefault="00692489" w:rsidP="00FE7B09">
            <w:pPr>
              <w:jc w:val="center"/>
              <w:rPr>
                <w:rFonts w:ascii="Times New Roman" w:hAnsi="Times New Roman" w:cs="Times New Roman"/>
                <w:b/>
                <w:sz w:val="20"/>
                <w:szCs w:val="20"/>
              </w:rPr>
            </w:pPr>
          </w:p>
        </w:tc>
      </w:tr>
      <w:tr w:rsidR="00692489" w:rsidRPr="00975A18" w14:paraId="267C8044" w14:textId="77777777" w:rsidTr="00FE7B09">
        <w:trPr>
          <w:trHeight w:val="192"/>
          <w:jc w:val="center"/>
        </w:trPr>
        <w:tc>
          <w:tcPr>
            <w:tcW w:w="704" w:type="dxa"/>
          </w:tcPr>
          <w:p w14:paraId="3EAA9F7C" w14:textId="77777777" w:rsidR="00692489" w:rsidRPr="00975A18" w:rsidRDefault="00692489" w:rsidP="00692489">
            <w:pPr>
              <w:pStyle w:val="Odlomakpopisa"/>
              <w:numPr>
                <w:ilvl w:val="0"/>
                <w:numId w:val="77"/>
              </w:numPr>
              <w:spacing w:line="600" w:lineRule="auto"/>
              <w:jc w:val="center"/>
              <w:rPr>
                <w:rFonts w:ascii="Times New Roman" w:hAnsi="Times New Roman" w:cs="Times New Roman"/>
                <w:sz w:val="20"/>
                <w:szCs w:val="20"/>
              </w:rPr>
            </w:pPr>
          </w:p>
        </w:tc>
        <w:tc>
          <w:tcPr>
            <w:tcW w:w="2126" w:type="dxa"/>
          </w:tcPr>
          <w:p w14:paraId="32B532F0" w14:textId="77777777" w:rsidR="00692489" w:rsidRPr="00975A18" w:rsidRDefault="00692489" w:rsidP="00FE7B09">
            <w:pPr>
              <w:rPr>
                <w:rFonts w:ascii="Times New Roman" w:hAnsi="Times New Roman" w:cs="Times New Roman"/>
                <w:sz w:val="20"/>
                <w:szCs w:val="20"/>
              </w:rPr>
            </w:pPr>
            <w:r w:rsidRPr="00975A18">
              <w:rPr>
                <w:rFonts w:ascii="Times New Roman" w:eastAsia="Calibri" w:hAnsi="Times New Roman" w:cs="Times New Roman"/>
                <w:sz w:val="20"/>
                <w:szCs w:val="20"/>
              </w:rPr>
              <w:t>Otok ravni Žakan, ispred č.k. br. 2471/5</w:t>
            </w:r>
            <w:r>
              <w:rPr>
                <w:rFonts w:ascii="Times New Roman" w:eastAsia="Calibri" w:hAnsi="Times New Roman" w:cs="Times New Roman"/>
                <w:sz w:val="20"/>
                <w:szCs w:val="20"/>
              </w:rPr>
              <w:t xml:space="preserve"> (2470)</w:t>
            </w:r>
            <w:r w:rsidRPr="00975A18">
              <w:rPr>
                <w:rFonts w:ascii="Times New Roman" w:eastAsia="Calibri" w:hAnsi="Times New Roman" w:cs="Times New Roman"/>
                <w:sz w:val="20"/>
                <w:szCs w:val="20"/>
              </w:rPr>
              <w:t xml:space="preserve"> K.O. Sali</w:t>
            </w:r>
          </w:p>
        </w:tc>
        <w:tc>
          <w:tcPr>
            <w:tcW w:w="1843" w:type="dxa"/>
          </w:tcPr>
          <w:p w14:paraId="6C6FE153" w14:textId="77777777" w:rsidR="00692489" w:rsidRDefault="00692489" w:rsidP="00FE7B09">
            <w:pPr>
              <w:jc w:val="center"/>
              <w:rPr>
                <w:rFonts w:ascii="Times New Roman" w:hAnsi="Times New Roman" w:cs="Times New Roman"/>
                <w:sz w:val="20"/>
                <w:szCs w:val="20"/>
              </w:rPr>
            </w:pPr>
          </w:p>
          <w:p w14:paraId="1B241993" w14:textId="77777777" w:rsidR="00692489" w:rsidRPr="00975A18" w:rsidRDefault="00692489" w:rsidP="00FE7B09">
            <w:pPr>
              <w:jc w:val="center"/>
              <w:rPr>
                <w:rFonts w:ascii="Times New Roman" w:hAnsi="Times New Roman" w:cs="Times New Roman"/>
                <w:sz w:val="20"/>
                <w:szCs w:val="20"/>
              </w:rPr>
            </w:pPr>
            <w:r>
              <w:rPr>
                <w:rFonts w:ascii="Times New Roman" w:hAnsi="Times New Roman" w:cs="Times New Roman"/>
                <w:sz w:val="20"/>
                <w:szCs w:val="20"/>
              </w:rPr>
              <w:t>Objekt do 15 m2</w:t>
            </w:r>
          </w:p>
        </w:tc>
        <w:tc>
          <w:tcPr>
            <w:tcW w:w="2552" w:type="dxa"/>
          </w:tcPr>
          <w:p w14:paraId="52F5EFF2"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KONOBA ŽAKAN d.o.o.</w:t>
            </w:r>
          </w:p>
          <w:p w14:paraId="4003050F"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Otok Ravni Žakan br. 8, Murter, OIB:20127776440</w:t>
            </w:r>
          </w:p>
        </w:tc>
        <w:tc>
          <w:tcPr>
            <w:tcW w:w="1275" w:type="dxa"/>
          </w:tcPr>
          <w:p w14:paraId="4EE5EABD" w14:textId="77777777" w:rsidR="00692489" w:rsidRDefault="00692489" w:rsidP="00FE7B09">
            <w:pPr>
              <w:spacing w:line="600" w:lineRule="auto"/>
              <w:jc w:val="center"/>
              <w:rPr>
                <w:rFonts w:ascii="Times New Roman" w:hAnsi="Times New Roman" w:cs="Times New Roman"/>
                <w:sz w:val="20"/>
                <w:szCs w:val="20"/>
              </w:rPr>
            </w:pPr>
          </w:p>
          <w:p w14:paraId="656B29C7" w14:textId="77777777" w:rsidR="00692489" w:rsidRPr="00975A18" w:rsidRDefault="00692489" w:rsidP="00FE7B09">
            <w:pPr>
              <w:spacing w:line="60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2127" w:type="dxa"/>
          </w:tcPr>
          <w:p w14:paraId="5B2E9E51" w14:textId="77777777" w:rsidR="00692489" w:rsidRPr="00975A18" w:rsidRDefault="00692489" w:rsidP="00FE7B09">
            <w:pPr>
              <w:rPr>
                <w:rFonts w:ascii="Times New Roman" w:hAnsi="Times New Roman" w:cs="Times New Roman"/>
                <w:sz w:val="20"/>
                <w:szCs w:val="20"/>
              </w:rPr>
            </w:pPr>
            <w:r w:rsidRPr="004B7872">
              <w:rPr>
                <w:rFonts w:ascii="Times New Roman" w:hAnsi="Times New Roman" w:cs="Times New Roman"/>
                <w:sz w:val="20"/>
                <w:szCs w:val="20"/>
              </w:rPr>
              <w:t>KONOBA ŽAKAN d.o.o.</w:t>
            </w:r>
            <w:r>
              <w:rPr>
                <w:rFonts w:ascii="Times New Roman" w:hAnsi="Times New Roman" w:cs="Times New Roman"/>
                <w:sz w:val="20"/>
                <w:szCs w:val="20"/>
              </w:rPr>
              <w:t xml:space="preserve">, </w:t>
            </w:r>
            <w:r w:rsidRPr="004B7872">
              <w:rPr>
                <w:rFonts w:ascii="Times New Roman" w:hAnsi="Times New Roman" w:cs="Times New Roman"/>
                <w:sz w:val="20"/>
                <w:szCs w:val="20"/>
              </w:rPr>
              <w:t>Otok Ravni Žakan br. 8, Murter, OIB:20127776440</w:t>
            </w:r>
          </w:p>
        </w:tc>
      </w:tr>
      <w:tr w:rsidR="00692489" w:rsidRPr="00975A18" w14:paraId="01F5DB43" w14:textId="77777777" w:rsidTr="00FE7B09">
        <w:trPr>
          <w:trHeight w:val="192"/>
          <w:jc w:val="center"/>
        </w:trPr>
        <w:tc>
          <w:tcPr>
            <w:tcW w:w="704" w:type="dxa"/>
          </w:tcPr>
          <w:p w14:paraId="11516754" w14:textId="77777777" w:rsidR="00692489" w:rsidRPr="00975A18" w:rsidRDefault="00692489" w:rsidP="00692489">
            <w:pPr>
              <w:pStyle w:val="Odlomakpopisa"/>
              <w:numPr>
                <w:ilvl w:val="0"/>
                <w:numId w:val="77"/>
              </w:numPr>
              <w:spacing w:line="600" w:lineRule="auto"/>
              <w:jc w:val="both"/>
              <w:rPr>
                <w:rFonts w:ascii="Times New Roman" w:hAnsi="Times New Roman" w:cs="Times New Roman"/>
                <w:sz w:val="20"/>
                <w:szCs w:val="20"/>
              </w:rPr>
            </w:pPr>
          </w:p>
        </w:tc>
        <w:tc>
          <w:tcPr>
            <w:tcW w:w="2126" w:type="dxa"/>
          </w:tcPr>
          <w:p w14:paraId="7AF5C4F3" w14:textId="77777777" w:rsidR="00692489" w:rsidRPr="00975A18" w:rsidRDefault="00692489" w:rsidP="00FE7B09">
            <w:pPr>
              <w:rPr>
                <w:rFonts w:ascii="Times New Roman" w:hAnsi="Times New Roman" w:cs="Times New Roman"/>
                <w:sz w:val="20"/>
                <w:szCs w:val="20"/>
              </w:rPr>
            </w:pPr>
            <w:r w:rsidRPr="00975A18">
              <w:rPr>
                <w:rFonts w:ascii="Times New Roman" w:eastAsia="Calibri" w:hAnsi="Times New Roman" w:cs="Times New Roman"/>
                <w:sz w:val="20"/>
                <w:szCs w:val="20"/>
              </w:rPr>
              <w:t>Otok ravni Žakan, ispred č.k. br. 2471/5 K.O. Sali</w:t>
            </w:r>
          </w:p>
        </w:tc>
        <w:tc>
          <w:tcPr>
            <w:tcW w:w="1843" w:type="dxa"/>
          </w:tcPr>
          <w:p w14:paraId="41918A66" w14:textId="77777777" w:rsidR="00692489" w:rsidRDefault="00692489" w:rsidP="00FE7B09">
            <w:pPr>
              <w:jc w:val="center"/>
              <w:rPr>
                <w:rFonts w:ascii="Times New Roman" w:hAnsi="Times New Roman" w:cs="Times New Roman"/>
                <w:sz w:val="20"/>
                <w:szCs w:val="20"/>
              </w:rPr>
            </w:pPr>
          </w:p>
          <w:p w14:paraId="07774918" w14:textId="77777777" w:rsidR="00692489" w:rsidRPr="00975A18" w:rsidRDefault="00692489" w:rsidP="00FE7B09">
            <w:pPr>
              <w:jc w:val="center"/>
              <w:rPr>
                <w:rFonts w:ascii="Times New Roman" w:hAnsi="Times New Roman" w:cs="Times New Roman"/>
                <w:sz w:val="20"/>
                <w:szCs w:val="20"/>
              </w:rPr>
            </w:pPr>
            <w:r>
              <w:rPr>
                <w:rFonts w:ascii="Times New Roman" w:hAnsi="Times New Roman" w:cs="Times New Roman"/>
                <w:sz w:val="20"/>
                <w:szCs w:val="20"/>
              </w:rPr>
              <w:t xml:space="preserve">Terasa </w:t>
            </w:r>
          </w:p>
        </w:tc>
        <w:tc>
          <w:tcPr>
            <w:tcW w:w="2552" w:type="dxa"/>
          </w:tcPr>
          <w:p w14:paraId="063BCFA0"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KONOBA ŽAKAN d.o.o.</w:t>
            </w:r>
          </w:p>
          <w:p w14:paraId="3F98DF8D"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Otok Ravni Žakan br. 8, Murter, OIB:20127776440</w:t>
            </w:r>
          </w:p>
        </w:tc>
        <w:tc>
          <w:tcPr>
            <w:tcW w:w="1275" w:type="dxa"/>
          </w:tcPr>
          <w:p w14:paraId="66C5076D" w14:textId="77777777" w:rsidR="00692489" w:rsidRDefault="00692489" w:rsidP="00FE7B09">
            <w:pPr>
              <w:spacing w:line="600" w:lineRule="auto"/>
              <w:jc w:val="center"/>
              <w:rPr>
                <w:rFonts w:ascii="Times New Roman" w:hAnsi="Times New Roman" w:cs="Times New Roman"/>
                <w:sz w:val="20"/>
                <w:szCs w:val="20"/>
              </w:rPr>
            </w:pPr>
          </w:p>
          <w:p w14:paraId="2FBACD52" w14:textId="77777777" w:rsidR="00692489" w:rsidRPr="00975A18" w:rsidRDefault="00692489" w:rsidP="00FE7B09">
            <w:pPr>
              <w:spacing w:line="60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2127" w:type="dxa"/>
          </w:tcPr>
          <w:p w14:paraId="2C638BC5" w14:textId="77777777" w:rsidR="00692489" w:rsidRPr="00975A18" w:rsidRDefault="00692489" w:rsidP="00FE7B09">
            <w:pPr>
              <w:rPr>
                <w:rFonts w:ascii="Times New Roman" w:hAnsi="Times New Roman" w:cs="Times New Roman"/>
                <w:sz w:val="20"/>
                <w:szCs w:val="20"/>
              </w:rPr>
            </w:pPr>
            <w:r w:rsidRPr="004B7872">
              <w:rPr>
                <w:rFonts w:ascii="Times New Roman" w:hAnsi="Times New Roman" w:cs="Times New Roman"/>
                <w:sz w:val="20"/>
                <w:szCs w:val="20"/>
              </w:rPr>
              <w:t>KONOBA ŽAKAN d.o.o.</w:t>
            </w:r>
            <w:r>
              <w:rPr>
                <w:rFonts w:ascii="Times New Roman" w:hAnsi="Times New Roman" w:cs="Times New Roman"/>
                <w:sz w:val="20"/>
                <w:szCs w:val="20"/>
              </w:rPr>
              <w:t xml:space="preserve">, </w:t>
            </w:r>
            <w:r w:rsidRPr="004B7872">
              <w:rPr>
                <w:rFonts w:ascii="Times New Roman" w:hAnsi="Times New Roman" w:cs="Times New Roman"/>
                <w:sz w:val="20"/>
                <w:szCs w:val="20"/>
              </w:rPr>
              <w:t>Otok Ravni Žakan br. 8, Murter, OIB:20127776440</w:t>
            </w:r>
          </w:p>
        </w:tc>
      </w:tr>
      <w:tr w:rsidR="00692489" w:rsidRPr="00975A18" w14:paraId="5B8490E8" w14:textId="77777777" w:rsidTr="00FE7B09">
        <w:trPr>
          <w:trHeight w:val="192"/>
          <w:jc w:val="center"/>
        </w:trPr>
        <w:tc>
          <w:tcPr>
            <w:tcW w:w="704" w:type="dxa"/>
          </w:tcPr>
          <w:p w14:paraId="4FE952E2" w14:textId="77777777" w:rsidR="00692489" w:rsidRPr="00975A18" w:rsidRDefault="00692489" w:rsidP="00692489">
            <w:pPr>
              <w:pStyle w:val="Odlomakpopisa"/>
              <w:numPr>
                <w:ilvl w:val="0"/>
                <w:numId w:val="77"/>
              </w:numPr>
              <w:spacing w:line="600" w:lineRule="auto"/>
              <w:jc w:val="both"/>
              <w:rPr>
                <w:rFonts w:ascii="Times New Roman" w:hAnsi="Times New Roman" w:cs="Times New Roman"/>
                <w:sz w:val="20"/>
                <w:szCs w:val="20"/>
              </w:rPr>
            </w:pPr>
          </w:p>
        </w:tc>
        <w:tc>
          <w:tcPr>
            <w:tcW w:w="2126" w:type="dxa"/>
          </w:tcPr>
          <w:p w14:paraId="451D9520" w14:textId="77777777" w:rsidR="00692489" w:rsidRPr="00975A18" w:rsidRDefault="00692489" w:rsidP="00FE7B09">
            <w:pPr>
              <w:rPr>
                <w:rFonts w:ascii="Times New Roman" w:hAnsi="Times New Roman" w:cs="Times New Roman"/>
                <w:sz w:val="20"/>
                <w:szCs w:val="20"/>
              </w:rPr>
            </w:pPr>
            <w:r w:rsidRPr="00975A18">
              <w:rPr>
                <w:rFonts w:ascii="Times New Roman" w:eastAsia="Calibri" w:hAnsi="Times New Roman" w:cs="Times New Roman"/>
                <w:sz w:val="20"/>
                <w:szCs w:val="20"/>
              </w:rPr>
              <w:t xml:space="preserve">Otok ravni Žakan, na k.č.br. </w:t>
            </w:r>
            <w:r>
              <w:rPr>
                <w:rFonts w:ascii="Times New Roman" w:eastAsia="Calibri" w:hAnsi="Times New Roman" w:cs="Times New Roman"/>
                <w:sz w:val="20"/>
                <w:szCs w:val="20"/>
              </w:rPr>
              <w:t>2471/5</w:t>
            </w:r>
            <w:r w:rsidRPr="00975A18">
              <w:rPr>
                <w:rFonts w:ascii="Times New Roman" w:eastAsia="Calibri" w:hAnsi="Times New Roman" w:cs="Times New Roman"/>
                <w:sz w:val="20"/>
                <w:szCs w:val="20"/>
              </w:rPr>
              <w:t xml:space="preserve"> K.O. Sali</w:t>
            </w:r>
          </w:p>
        </w:tc>
        <w:tc>
          <w:tcPr>
            <w:tcW w:w="1843" w:type="dxa"/>
          </w:tcPr>
          <w:p w14:paraId="1AEEC21F" w14:textId="77777777" w:rsidR="00692489" w:rsidRPr="00975A18" w:rsidRDefault="00692489" w:rsidP="00FE7B09">
            <w:pPr>
              <w:jc w:val="center"/>
              <w:rPr>
                <w:rFonts w:ascii="Times New Roman" w:hAnsi="Times New Roman" w:cs="Times New Roman"/>
                <w:sz w:val="20"/>
                <w:szCs w:val="20"/>
              </w:rPr>
            </w:pPr>
            <w:r>
              <w:rPr>
                <w:rFonts w:ascii="Times New Roman" w:hAnsi="Times New Roman" w:cs="Times New Roman"/>
                <w:sz w:val="20"/>
                <w:szCs w:val="20"/>
              </w:rPr>
              <w:t xml:space="preserve">Suncobrani </w:t>
            </w:r>
          </w:p>
        </w:tc>
        <w:tc>
          <w:tcPr>
            <w:tcW w:w="2552" w:type="dxa"/>
          </w:tcPr>
          <w:p w14:paraId="5499DC67"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KONOBA ŽAKAN d.o.o.</w:t>
            </w:r>
          </w:p>
          <w:p w14:paraId="2DA93DA7"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Otok Ravni Žakan br. 8, Murter, OIB:20127776440</w:t>
            </w:r>
          </w:p>
        </w:tc>
        <w:tc>
          <w:tcPr>
            <w:tcW w:w="1275" w:type="dxa"/>
          </w:tcPr>
          <w:p w14:paraId="50AEE82A" w14:textId="77777777" w:rsidR="00692489" w:rsidRDefault="00692489" w:rsidP="00FE7B09">
            <w:pPr>
              <w:spacing w:line="600" w:lineRule="auto"/>
              <w:jc w:val="center"/>
              <w:rPr>
                <w:rFonts w:ascii="Times New Roman" w:hAnsi="Times New Roman" w:cs="Times New Roman"/>
                <w:sz w:val="20"/>
                <w:szCs w:val="20"/>
              </w:rPr>
            </w:pPr>
          </w:p>
          <w:p w14:paraId="610D6B72" w14:textId="77777777" w:rsidR="00692489" w:rsidRPr="00975A18" w:rsidRDefault="00692489" w:rsidP="00FE7B09">
            <w:pPr>
              <w:spacing w:line="60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2127" w:type="dxa"/>
          </w:tcPr>
          <w:p w14:paraId="5ADFEC99" w14:textId="77777777" w:rsidR="00692489" w:rsidRPr="00975A18" w:rsidRDefault="00692489" w:rsidP="00FE7B09">
            <w:pPr>
              <w:rPr>
                <w:rFonts w:ascii="Times New Roman" w:hAnsi="Times New Roman" w:cs="Times New Roman"/>
                <w:sz w:val="20"/>
                <w:szCs w:val="20"/>
              </w:rPr>
            </w:pPr>
            <w:r w:rsidRPr="004B7872">
              <w:rPr>
                <w:rFonts w:ascii="Times New Roman" w:hAnsi="Times New Roman" w:cs="Times New Roman"/>
                <w:sz w:val="20"/>
                <w:szCs w:val="20"/>
              </w:rPr>
              <w:t>KONOBA ŽAKAN d.o.o.</w:t>
            </w:r>
            <w:r>
              <w:rPr>
                <w:rFonts w:ascii="Times New Roman" w:hAnsi="Times New Roman" w:cs="Times New Roman"/>
                <w:sz w:val="20"/>
                <w:szCs w:val="20"/>
              </w:rPr>
              <w:t xml:space="preserve">, </w:t>
            </w:r>
            <w:r w:rsidRPr="004B7872">
              <w:rPr>
                <w:rFonts w:ascii="Times New Roman" w:hAnsi="Times New Roman" w:cs="Times New Roman"/>
                <w:sz w:val="20"/>
                <w:szCs w:val="20"/>
              </w:rPr>
              <w:t>Otok Ravni Žakan br. 8, Murter, OIB:20127776440</w:t>
            </w:r>
          </w:p>
        </w:tc>
      </w:tr>
      <w:tr w:rsidR="00692489" w:rsidRPr="00975A18" w14:paraId="7AF74B3C" w14:textId="77777777" w:rsidTr="00FE7B09">
        <w:trPr>
          <w:trHeight w:val="192"/>
          <w:jc w:val="center"/>
        </w:trPr>
        <w:tc>
          <w:tcPr>
            <w:tcW w:w="704" w:type="dxa"/>
          </w:tcPr>
          <w:p w14:paraId="07B800A2" w14:textId="77777777" w:rsidR="00692489" w:rsidRPr="00975A18" w:rsidRDefault="00692489" w:rsidP="00692489">
            <w:pPr>
              <w:pStyle w:val="Odlomakpopisa"/>
              <w:numPr>
                <w:ilvl w:val="0"/>
                <w:numId w:val="77"/>
              </w:numPr>
              <w:spacing w:line="600" w:lineRule="auto"/>
              <w:jc w:val="both"/>
              <w:rPr>
                <w:rFonts w:ascii="Times New Roman" w:hAnsi="Times New Roman" w:cs="Times New Roman"/>
                <w:sz w:val="20"/>
                <w:szCs w:val="20"/>
              </w:rPr>
            </w:pPr>
          </w:p>
        </w:tc>
        <w:tc>
          <w:tcPr>
            <w:tcW w:w="2126" w:type="dxa"/>
          </w:tcPr>
          <w:p w14:paraId="38FCECFE" w14:textId="77777777" w:rsidR="00692489" w:rsidRPr="00975A18" w:rsidRDefault="00692489" w:rsidP="00FE7B09">
            <w:pPr>
              <w:rPr>
                <w:rFonts w:ascii="Times New Roman" w:hAnsi="Times New Roman" w:cs="Times New Roman"/>
                <w:sz w:val="20"/>
                <w:szCs w:val="20"/>
              </w:rPr>
            </w:pPr>
            <w:r w:rsidRPr="00975A18">
              <w:rPr>
                <w:rFonts w:ascii="Times New Roman" w:eastAsia="Calibri" w:hAnsi="Times New Roman" w:cs="Times New Roman"/>
                <w:sz w:val="20"/>
                <w:szCs w:val="20"/>
              </w:rPr>
              <w:t>Otok ravni Žakan, ispred k.č. br</w:t>
            </w:r>
            <w:r w:rsidRPr="008623EE">
              <w:rPr>
                <w:rFonts w:ascii="Times New Roman" w:eastAsia="Calibri" w:hAnsi="Times New Roman" w:cs="Times New Roman"/>
                <w:sz w:val="20"/>
                <w:szCs w:val="20"/>
              </w:rPr>
              <w:t>. 2471/5</w:t>
            </w:r>
            <w:r>
              <w:rPr>
                <w:rFonts w:ascii="Times New Roman" w:eastAsia="Calibri" w:hAnsi="Times New Roman" w:cs="Times New Roman"/>
                <w:sz w:val="20"/>
                <w:szCs w:val="20"/>
              </w:rPr>
              <w:t xml:space="preserve"> </w:t>
            </w:r>
            <w:r w:rsidRPr="00975A18">
              <w:rPr>
                <w:rFonts w:ascii="Times New Roman" w:eastAsia="Calibri" w:hAnsi="Times New Roman" w:cs="Times New Roman"/>
                <w:sz w:val="20"/>
                <w:szCs w:val="20"/>
              </w:rPr>
              <w:t>K.O. Sali</w:t>
            </w:r>
          </w:p>
        </w:tc>
        <w:tc>
          <w:tcPr>
            <w:tcW w:w="1843" w:type="dxa"/>
          </w:tcPr>
          <w:p w14:paraId="5A1C9135" w14:textId="77777777" w:rsidR="00692489" w:rsidRDefault="00692489" w:rsidP="00FE7B09">
            <w:pPr>
              <w:jc w:val="center"/>
              <w:rPr>
                <w:rFonts w:ascii="Times New Roman" w:hAnsi="Times New Roman" w:cs="Times New Roman"/>
                <w:sz w:val="20"/>
                <w:szCs w:val="20"/>
              </w:rPr>
            </w:pPr>
          </w:p>
          <w:p w14:paraId="14FB7C4B" w14:textId="77777777" w:rsidR="00692489" w:rsidRPr="00975A18" w:rsidRDefault="00692489" w:rsidP="00FE7B09">
            <w:pPr>
              <w:jc w:val="center"/>
              <w:rPr>
                <w:rFonts w:ascii="Times New Roman" w:hAnsi="Times New Roman" w:cs="Times New Roman"/>
                <w:sz w:val="20"/>
                <w:szCs w:val="20"/>
              </w:rPr>
            </w:pPr>
            <w:r>
              <w:rPr>
                <w:rFonts w:ascii="Times New Roman" w:hAnsi="Times New Roman" w:cs="Times New Roman"/>
                <w:sz w:val="20"/>
                <w:szCs w:val="20"/>
              </w:rPr>
              <w:t xml:space="preserve">Ležaljke </w:t>
            </w:r>
          </w:p>
        </w:tc>
        <w:tc>
          <w:tcPr>
            <w:tcW w:w="2552" w:type="dxa"/>
          </w:tcPr>
          <w:p w14:paraId="0EDBFB27"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KONOBA ŽAKAN d.o.o.</w:t>
            </w:r>
          </w:p>
          <w:p w14:paraId="283EB999"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Otok Ravni Žakan br. 8, Murter, OIB:20127776440</w:t>
            </w:r>
          </w:p>
        </w:tc>
        <w:tc>
          <w:tcPr>
            <w:tcW w:w="1275" w:type="dxa"/>
          </w:tcPr>
          <w:p w14:paraId="0962DF6D" w14:textId="77777777" w:rsidR="00692489" w:rsidRDefault="00692489" w:rsidP="00FE7B09">
            <w:pPr>
              <w:spacing w:line="600" w:lineRule="auto"/>
              <w:jc w:val="center"/>
              <w:rPr>
                <w:rFonts w:ascii="Times New Roman" w:hAnsi="Times New Roman" w:cs="Times New Roman"/>
                <w:sz w:val="20"/>
                <w:szCs w:val="20"/>
              </w:rPr>
            </w:pPr>
          </w:p>
          <w:p w14:paraId="31221EF5" w14:textId="77777777" w:rsidR="00692489" w:rsidRPr="00975A18" w:rsidRDefault="00692489" w:rsidP="00FE7B09">
            <w:pPr>
              <w:spacing w:line="600" w:lineRule="auto"/>
              <w:jc w:val="center"/>
              <w:rPr>
                <w:rFonts w:ascii="Times New Roman" w:hAnsi="Times New Roman" w:cs="Times New Roman"/>
                <w:sz w:val="20"/>
                <w:szCs w:val="20"/>
              </w:rPr>
            </w:pPr>
            <w:r>
              <w:rPr>
                <w:rFonts w:ascii="Times New Roman" w:hAnsi="Times New Roman" w:cs="Times New Roman"/>
                <w:sz w:val="20"/>
                <w:szCs w:val="20"/>
              </w:rPr>
              <w:t>85</w:t>
            </w:r>
          </w:p>
        </w:tc>
        <w:tc>
          <w:tcPr>
            <w:tcW w:w="2127" w:type="dxa"/>
          </w:tcPr>
          <w:p w14:paraId="050A65FD" w14:textId="77777777" w:rsidR="00692489" w:rsidRPr="00975A18" w:rsidRDefault="00692489" w:rsidP="00FE7B09">
            <w:pPr>
              <w:rPr>
                <w:rFonts w:ascii="Times New Roman" w:hAnsi="Times New Roman" w:cs="Times New Roman"/>
                <w:sz w:val="20"/>
                <w:szCs w:val="20"/>
              </w:rPr>
            </w:pPr>
            <w:r w:rsidRPr="004B7872">
              <w:rPr>
                <w:rFonts w:ascii="Times New Roman" w:hAnsi="Times New Roman" w:cs="Times New Roman"/>
                <w:sz w:val="20"/>
                <w:szCs w:val="20"/>
              </w:rPr>
              <w:t>KONOBA ŽAKAN d.o.o.</w:t>
            </w:r>
            <w:r>
              <w:rPr>
                <w:rFonts w:ascii="Times New Roman" w:hAnsi="Times New Roman" w:cs="Times New Roman"/>
                <w:sz w:val="20"/>
                <w:szCs w:val="20"/>
              </w:rPr>
              <w:t xml:space="preserve">, </w:t>
            </w:r>
            <w:r w:rsidRPr="004B7872">
              <w:rPr>
                <w:rFonts w:ascii="Times New Roman" w:hAnsi="Times New Roman" w:cs="Times New Roman"/>
                <w:sz w:val="20"/>
                <w:szCs w:val="20"/>
              </w:rPr>
              <w:t>Otok Ravni Žakan br. 8, Murter, OIB:20127776440</w:t>
            </w:r>
          </w:p>
        </w:tc>
      </w:tr>
      <w:tr w:rsidR="00692489" w:rsidRPr="00975A18" w14:paraId="767DD56A" w14:textId="77777777" w:rsidTr="00FE7B09">
        <w:trPr>
          <w:trHeight w:val="192"/>
          <w:jc w:val="center"/>
        </w:trPr>
        <w:tc>
          <w:tcPr>
            <w:tcW w:w="704" w:type="dxa"/>
          </w:tcPr>
          <w:p w14:paraId="7C0E4311" w14:textId="77777777" w:rsidR="00692489" w:rsidRPr="00975A18" w:rsidRDefault="00692489" w:rsidP="00692489">
            <w:pPr>
              <w:pStyle w:val="Odlomakpopisa"/>
              <w:numPr>
                <w:ilvl w:val="0"/>
                <w:numId w:val="77"/>
              </w:numPr>
              <w:spacing w:line="600" w:lineRule="auto"/>
              <w:jc w:val="both"/>
              <w:rPr>
                <w:rFonts w:ascii="Times New Roman" w:hAnsi="Times New Roman" w:cs="Times New Roman"/>
                <w:sz w:val="20"/>
                <w:szCs w:val="20"/>
              </w:rPr>
            </w:pPr>
          </w:p>
        </w:tc>
        <w:tc>
          <w:tcPr>
            <w:tcW w:w="2126" w:type="dxa"/>
          </w:tcPr>
          <w:p w14:paraId="4A2FD032" w14:textId="77777777" w:rsidR="00692489" w:rsidRDefault="00692489" w:rsidP="00FE7B09">
            <w:pPr>
              <w:rPr>
                <w:rFonts w:ascii="Times New Roman" w:eastAsia="Calibri" w:hAnsi="Times New Roman" w:cs="Times New Roman"/>
                <w:sz w:val="20"/>
                <w:szCs w:val="20"/>
              </w:rPr>
            </w:pPr>
          </w:p>
          <w:p w14:paraId="2752F318" w14:textId="77777777" w:rsidR="00692489" w:rsidRPr="00975A18" w:rsidRDefault="00692489" w:rsidP="00FE7B09">
            <w:pPr>
              <w:rPr>
                <w:rFonts w:ascii="Times New Roman" w:hAnsi="Times New Roman" w:cs="Times New Roman"/>
                <w:sz w:val="20"/>
                <w:szCs w:val="20"/>
              </w:rPr>
            </w:pPr>
            <w:r w:rsidRPr="00975A18">
              <w:rPr>
                <w:rFonts w:ascii="Times New Roman" w:eastAsia="Calibri" w:hAnsi="Times New Roman" w:cs="Times New Roman"/>
                <w:sz w:val="20"/>
                <w:szCs w:val="20"/>
              </w:rPr>
              <w:t>Uvala Slanica</w:t>
            </w:r>
          </w:p>
        </w:tc>
        <w:tc>
          <w:tcPr>
            <w:tcW w:w="1843" w:type="dxa"/>
          </w:tcPr>
          <w:p w14:paraId="3444ACE5" w14:textId="77777777" w:rsidR="00692489" w:rsidRDefault="00692489" w:rsidP="00FE7B09">
            <w:pPr>
              <w:jc w:val="center"/>
              <w:rPr>
                <w:rFonts w:ascii="Times New Roman" w:eastAsia="Calibri" w:hAnsi="Times New Roman" w:cs="Times New Roman"/>
                <w:bCs/>
                <w:sz w:val="20"/>
                <w:szCs w:val="20"/>
              </w:rPr>
            </w:pPr>
          </w:p>
          <w:p w14:paraId="49A9AA7A" w14:textId="77777777" w:rsidR="00692489" w:rsidRPr="00975A18" w:rsidRDefault="00692489" w:rsidP="00FE7B09">
            <w:pPr>
              <w:jc w:val="center"/>
              <w:rPr>
                <w:rFonts w:ascii="Times New Roman" w:hAnsi="Times New Roman" w:cs="Times New Roman"/>
                <w:sz w:val="20"/>
                <w:szCs w:val="20"/>
              </w:rPr>
            </w:pPr>
            <w:r w:rsidRPr="00975A18">
              <w:rPr>
                <w:rFonts w:ascii="Times New Roman" w:eastAsia="Calibri" w:hAnsi="Times New Roman" w:cs="Times New Roman"/>
                <w:bCs/>
                <w:sz w:val="20"/>
                <w:szCs w:val="20"/>
              </w:rPr>
              <w:t>Plovila na vodomlazni pogon</w:t>
            </w:r>
          </w:p>
        </w:tc>
        <w:tc>
          <w:tcPr>
            <w:tcW w:w="2552" w:type="dxa"/>
          </w:tcPr>
          <w:p w14:paraId="0CFDE9A2"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TURISTIČKO -POLJOPRIVREDNI OBRT "PELE"</w:t>
            </w:r>
          </w:p>
          <w:p w14:paraId="03F8A121"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ČISTA VELIKA II 50, ČISTA VELIKA, 96025223604</w:t>
            </w:r>
          </w:p>
        </w:tc>
        <w:tc>
          <w:tcPr>
            <w:tcW w:w="1275" w:type="dxa"/>
          </w:tcPr>
          <w:p w14:paraId="744A2815" w14:textId="77777777" w:rsidR="00692489" w:rsidRDefault="00692489" w:rsidP="00FE7B09">
            <w:pPr>
              <w:spacing w:line="600" w:lineRule="auto"/>
              <w:jc w:val="center"/>
              <w:rPr>
                <w:rFonts w:ascii="Times New Roman" w:hAnsi="Times New Roman" w:cs="Times New Roman"/>
                <w:sz w:val="20"/>
                <w:szCs w:val="20"/>
              </w:rPr>
            </w:pPr>
          </w:p>
          <w:p w14:paraId="5BF09734" w14:textId="77777777" w:rsidR="00692489" w:rsidRPr="00975A18" w:rsidRDefault="00692489" w:rsidP="00FE7B09">
            <w:pPr>
              <w:spacing w:line="60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127" w:type="dxa"/>
          </w:tcPr>
          <w:p w14:paraId="37E57D2F"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TURISTIČKO -POLJOPRIVREDNI OBRT "PELE"</w:t>
            </w:r>
          </w:p>
          <w:p w14:paraId="7A003F00" w14:textId="77777777" w:rsidR="00692489" w:rsidRPr="00975A18" w:rsidRDefault="00692489" w:rsidP="00FE7B09">
            <w:pPr>
              <w:rPr>
                <w:rFonts w:ascii="Times New Roman" w:hAnsi="Times New Roman" w:cs="Times New Roman"/>
                <w:sz w:val="20"/>
                <w:szCs w:val="20"/>
              </w:rPr>
            </w:pPr>
            <w:r w:rsidRPr="00975A18">
              <w:rPr>
                <w:rFonts w:ascii="Times New Roman" w:hAnsi="Times New Roman" w:cs="Times New Roman"/>
                <w:sz w:val="20"/>
                <w:szCs w:val="20"/>
              </w:rPr>
              <w:t>ČISTA VELIKA II 50, ČISTA VELIKA, 96025223604</w:t>
            </w:r>
          </w:p>
        </w:tc>
      </w:tr>
    </w:tbl>
    <w:p w14:paraId="54712B6F" w14:textId="77777777" w:rsidR="00692489" w:rsidRDefault="00692489" w:rsidP="00692489">
      <w:pPr>
        <w:rPr>
          <w:rFonts w:ascii="Times New Roman" w:hAnsi="Times New Roman" w:cs="Times New Roman"/>
        </w:rPr>
      </w:pPr>
    </w:p>
    <w:p w14:paraId="149C18C5" w14:textId="77777777" w:rsidR="00692489" w:rsidRDefault="00692489" w:rsidP="00692489">
      <w:pPr>
        <w:rPr>
          <w:rFonts w:ascii="Times New Roman" w:hAnsi="Times New Roman" w:cs="Times New Roman"/>
        </w:rPr>
      </w:pPr>
    </w:p>
    <w:p w14:paraId="436EF011" w14:textId="77777777" w:rsidR="00692489" w:rsidRDefault="00692489" w:rsidP="00692489">
      <w:pPr>
        <w:rPr>
          <w:rFonts w:ascii="Times New Roman" w:hAnsi="Times New Roman" w:cs="Times New Roman"/>
        </w:rPr>
      </w:pPr>
    </w:p>
    <w:p w14:paraId="11FCA65A" w14:textId="77777777" w:rsidR="00692489" w:rsidRDefault="00692489" w:rsidP="00692489">
      <w:pPr>
        <w:rPr>
          <w:rFonts w:ascii="Times New Roman" w:hAnsi="Times New Roman" w:cs="Times New Roman"/>
        </w:rPr>
      </w:pPr>
    </w:p>
    <w:p w14:paraId="24868CEF" w14:textId="77777777" w:rsidR="00692489" w:rsidRPr="007C7C79" w:rsidRDefault="00692489" w:rsidP="00692489">
      <w:pPr>
        <w:rPr>
          <w:rFonts w:ascii="Times New Roman" w:hAnsi="Times New Roman" w:cs="Times New Roman"/>
        </w:rPr>
      </w:pPr>
    </w:p>
    <w:p w14:paraId="58D9762E" w14:textId="77777777" w:rsidR="00692489" w:rsidRPr="007C7C79" w:rsidRDefault="00692489" w:rsidP="00692489">
      <w:pPr>
        <w:rPr>
          <w:rFonts w:ascii="Times New Roman" w:hAnsi="Times New Roman" w:cs="Times New Roman"/>
        </w:rPr>
      </w:pPr>
    </w:p>
    <w:p w14:paraId="299795E2"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lastRenderedPageBreak/>
        <w:t>Članak 2.</w:t>
      </w:r>
    </w:p>
    <w:p w14:paraId="375DCA68" w14:textId="77777777" w:rsidR="00692489" w:rsidRPr="007C7C79" w:rsidRDefault="00692489" w:rsidP="00692489">
      <w:pPr>
        <w:jc w:val="both"/>
        <w:rPr>
          <w:rFonts w:ascii="Times New Roman" w:hAnsi="Times New Roman" w:cs="Times New Roman"/>
        </w:rPr>
      </w:pPr>
      <w:r w:rsidRPr="007C7C79">
        <w:rPr>
          <w:rFonts w:ascii="Times New Roman" w:hAnsi="Times New Roman" w:cs="Times New Roman"/>
        </w:rPr>
        <w:t>Sastavni dio Odluke čini Zapisnik o</w:t>
      </w:r>
      <w:r>
        <w:rPr>
          <w:rFonts w:ascii="Times New Roman" w:hAnsi="Times New Roman" w:cs="Times New Roman"/>
        </w:rPr>
        <w:t xml:space="preserve"> otvaranju i</w:t>
      </w:r>
      <w:r w:rsidRPr="007C7C79">
        <w:rPr>
          <w:rFonts w:ascii="Times New Roman" w:hAnsi="Times New Roman" w:cs="Times New Roman"/>
        </w:rPr>
        <w:t xml:space="preserve"> pregledu ponuda za dodjelu dozvola na pomorskom dobru Općine Murter-Kornati, </w:t>
      </w:r>
      <w:r>
        <w:rPr>
          <w:rFonts w:ascii="Times New Roman" w:hAnsi="Times New Roman" w:cs="Times New Roman"/>
        </w:rPr>
        <w:t>(</w:t>
      </w:r>
      <w:r w:rsidRPr="007C7C79">
        <w:rPr>
          <w:rFonts w:ascii="Times New Roman" w:hAnsi="Times New Roman" w:cs="Times New Roman"/>
        </w:rPr>
        <w:t>KLASA: 342-05/25-01/03, URBROJ: 2182-18-01/3-25-</w:t>
      </w:r>
      <w:r>
        <w:rPr>
          <w:rFonts w:ascii="Times New Roman" w:hAnsi="Times New Roman" w:cs="Times New Roman"/>
        </w:rPr>
        <w:t>13)</w:t>
      </w:r>
      <w:r w:rsidRPr="007C7C79">
        <w:rPr>
          <w:rFonts w:ascii="Times New Roman" w:hAnsi="Times New Roman" w:cs="Times New Roman"/>
        </w:rPr>
        <w:t xml:space="preserve"> od dana 27. lipnja 2025. godine.</w:t>
      </w:r>
    </w:p>
    <w:p w14:paraId="242AC050"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Članak 3.</w:t>
      </w:r>
    </w:p>
    <w:p w14:paraId="17209050" w14:textId="77777777" w:rsidR="00692489" w:rsidRPr="007C7C79" w:rsidRDefault="00692489" w:rsidP="00692489">
      <w:pPr>
        <w:jc w:val="both"/>
        <w:rPr>
          <w:rFonts w:ascii="Times New Roman" w:hAnsi="Times New Roman" w:cs="Times New Roman"/>
        </w:rPr>
      </w:pPr>
      <w:r w:rsidRPr="007C7C79">
        <w:rPr>
          <w:rFonts w:ascii="Times New Roman" w:hAnsi="Times New Roman" w:cs="Times New Roman"/>
        </w:rPr>
        <w:t>Ovom Odlukom ovlašćuje se općinski načelnik na donošenje rješenja o davanju dozvola na pomorskom dobru najpovoljnijim ponuditeljima.</w:t>
      </w:r>
    </w:p>
    <w:p w14:paraId="574CF8F8"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Članak 4.</w:t>
      </w:r>
    </w:p>
    <w:p w14:paraId="3EF82CDE" w14:textId="77777777" w:rsidR="00692489" w:rsidRPr="007C7C79" w:rsidRDefault="00692489" w:rsidP="00692489">
      <w:pPr>
        <w:jc w:val="both"/>
        <w:rPr>
          <w:rFonts w:ascii="Times New Roman" w:hAnsi="Times New Roman" w:cs="Times New Roman"/>
        </w:rPr>
      </w:pPr>
      <w:r w:rsidRPr="007C7C79">
        <w:rPr>
          <w:rFonts w:ascii="Times New Roman" w:hAnsi="Times New Roman" w:cs="Times New Roman"/>
        </w:rPr>
        <w:t>Protiv ove Odluke ne može se izjaviti žalba, ali se može pokrenuti upravni spor pred Upravnim sudom u Splitu. Upravni spor pokreće se tužbom koja se podnosi u roku od 30 dana od dana dostave ove odluke. Tužba se predaje nadležnom upravnom sudu neposredno u pisanom obliku, usmeno na zapisnik ili se šalje poštom, odnosno dostavlja elektronički putem informacijskog sustava.</w:t>
      </w:r>
    </w:p>
    <w:p w14:paraId="51DE1445" w14:textId="77777777" w:rsidR="00692489" w:rsidRDefault="00692489" w:rsidP="00692489">
      <w:pPr>
        <w:jc w:val="center"/>
        <w:rPr>
          <w:rFonts w:ascii="Times New Roman" w:hAnsi="Times New Roman" w:cs="Times New Roman"/>
          <w:b/>
        </w:rPr>
      </w:pPr>
    </w:p>
    <w:p w14:paraId="4FBC69D1" w14:textId="77777777" w:rsidR="00692489" w:rsidRPr="007C7C79" w:rsidRDefault="00692489" w:rsidP="00692489">
      <w:pPr>
        <w:jc w:val="center"/>
        <w:rPr>
          <w:rFonts w:ascii="Times New Roman" w:hAnsi="Times New Roman" w:cs="Times New Roman"/>
          <w:b/>
        </w:rPr>
      </w:pPr>
      <w:r w:rsidRPr="007C7C79">
        <w:rPr>
          <w:rFonts w:ascii="Times New Roman" w:hAnsi="Times New Roman" w:cs="Times New Roman"/>
          <w:b/>
        </w:rPr>
        <w:t>Članak 5.</w:t>
      </w:r>
    </w:p>
    <w:p w14:paraId="0A344D19" w14:textId="77777777" w:rsidR="00692489" w:rsidRPr="007C7C79" w:rsidRDefault="00692489" w:rsidP="00692489">
      <w:pPr>
        <w:jc w:val="both"/>
        <w:rPr>
          <w:rFonts w:ascii="Times New Roman" w:hAnsi="Times New Roman" w:cs="Times New Roman"/>
        </w:rPr>
      </w:pPr>
      <w:r w:rsidRPr="007C7C79">
        <w:rPr>
          <w:rFonts w:ascii="Times New Roman" w:hAnsi="Times New Roman" w:cs="Times New Roman"/>
        </w:rPr>
        <w:t>Ova Odluka stupa na snagu prvog dana od dana objave u „Službenom glasniku Općine Murter-Kornati“.</w:t>
      </w:r>
    </w:p>
    <w:p w14:paraId="137E6737" w14:textId="77777777" w:rsidR="00692489" w:rsidRPr="007C7C79" w:rsidRDefault="00692489" w:rsidP="00692489">
      <w:pPr>
        <w:spacing w:after="0"/>
        <w:rPr>
          <w:rFonts w:ascii="Times New Roman" w:hAnsi="Times New Roman" w:cs="Times New Roman"/>
        </w:rPr>
      </w:pPr>
      <w:r w:rsidRPr="007C7C79">
        <w:rPr>
          <w:rFonts w:ascii="Times New Roman" w:hAnsi="Times New Roman" w:cs="Times New Roman"/>
        </w:rPr>
        <w:t>KLASA: 342-05/25-01/03</w:t>
      </w:r>
    </w:p>
    <w:p w14:paraId="734A661F" w14:textId="77777777" w:rsidR="00692489" w:rsidRPr="007C7C79" w:rsidRDefault="00692489" w:rsidP="00692489">
      <w:pPr>
        <w:spacing w:after="0"/>
        <w:rPr>
          <w:rFonts w:ascii="Times New Roman" w:hAnsi="Times New Roman" w:cs="Times New Roman"/>
        </w:rPr>
      </w:pPr>
      <w:r w:rsidRPr="007C7C79">
        <w:rPr>
          <w:rFonts w:ascii="Times New Roman" w:hAnsi="Times New Roman" w:cs="Times New Roman"/>
        </w:rPr>
        <w:t>URBROJ: 2182-18-01/1-25-</w:t>
      </w:r>
      <w:r>
        <w:rPr>
          <w:rFonts w:ascii="Times New Roman" w:hAnsi="Times New Roman" w:cs="Times New Roman"/>
        </w:rPr>
        <w:t>14</w:t>
      </w:r>
    </w:p>
    <w:p w14:paraId="083C957F" w14:textId="77777777" w:rsidR="00692489" w:rsidRPr="007C7C79" w:rsidRDefault="00692489" w:rsidP="00692489">
      <w:pPr>
        <w:spacing w:after="0"/>
        <w:rPr>
          <w:rFonts w:ascii="Times New Roman" w:hAnsi="Times New Roman" w:cs="Times New Roman"/>
        </w:rPr>
      </w:pPr>
      <w:r w:rsidRPr="007C7C79">
        <w:rPr>
          <w:rFonts w:ascii="Times New Roman" w:hAnsi="Times New Roman" w:cs="Times New Roman"/>
        </w:rPr>
        <w:t xml:space="preserve">Murter, 30. lipnja 2025. </w:t>
      </w:r>
    </w:p>
    <w:p w14:paraId="173FE1B6" w14:textId="77777777" w:rsidR="00692489" w:rsidRPr="007C7C79" w:rsidRDefault="00692489" w:rsidP="00692489">
      <w:pPr>
        <w:rPr>
          <w:rFonts w:ascii="Times New Roman" w:hAnsi="Times New Roman" w:cs="Times New Roman"/>
        </w:rPr>
      </w:pPr>
    </w:p>
    <w:p w14:paraId="08C2BBEB" w14:textId="77777777" w:rsidR="00692489" w:rsidRPr="007C7C79" w:rsidRDefault="00692489" w:rsidP="00692489">
      <w:pPr>
        <w:spacing w:after="0"/>
        <w:jc w:val="center"/>
        <w:rPr>
          <w:rFonts w:ascii="Times New Roman" w:hAnsi="Times New Roman" w:cs="Times New Roman"/>
        </w:rPr>
      </w:pPr>
      <w:r w:rsidRPr="007C7C79">
        <w:rPr>
          <w:rFonts w:ascii="Times New Roman" w:hAnsi="Times New Roman" w:cs="Times New Roman"/>
        </w:rPr>
        <w:t>OPĆINSKO VIJEĆE OPĆINE MURTER-KORNATI</w:t>
      </w:r>
    </w:p>
    <w:p w14:paraId="31AFCDB6" w14:textId="77777777" w:rsidR="00692489" w:rsidRPr="007C7C79" w:rsidRDefault="00692489" w:rsidP="00692489">
      <w:pPr>
        <w:spacing w:after="0"/>
        <w:jc w:val="center"/>
        <w:rPr>
          <w:rFonts w:ascii="Times New Roman" w:hAnsi="Times New Roman" w:cs="Times New Roman"/>
        </w:rPr>
      </w:pPr>
      <w:r w:rsidRPr="007C7C79">
        <w:rPr>
          <w:rFonts w:ascii="Times New Roman" w:hAnsi="Times New Roman" w:cs="Times New Roman"/>
        </w:rPr>
        <w:t>Predsjednica</w:t>
      </w:r>
    </w:p>
    <w:p w14:paraId="40738074" w14:textId="77777777" w:rsidR="00692489" w:rsidRDefault="00692489" w:rsidP="00692489">
      <w:pPr>
        <w:spacing w:after="0"/>
        <w:jc w:val="center"/>
        <w:rPr>
          <w:rFonts w:ascii="Times New Roman" w:hAnsi="Times New Roman" w:cs="Times New Roman"/>
        </w:rPr>
      </w:pPr>
      <w:r w:rsidRPr="007C7C79">
        <w:rPr>
          <w:rFonts w:ascii="Times New Roman" w:hAnsi="Times New Roman" w:cs="Times New Roman"/>
        </w:rPr>
        <w:t>Tina Skračić</w:t>
      </w:r>
    </w:p>
    <w:p w14:paraId="235469CF" w14:textId="77777777" w:rsidR="004D6AE3" w:rsidRDefault="004D6AE3" w:rsidP="00692489">
      <w:pPr>
        <w:spacing w:after="0"/>
        <w:jc w:val="center"/>
        <w:rPr>
          <w:rFonts w:ascii="Times New Roman" w:hAnsi="Times New Roman" w:cs="Times New Roman"/>
        </w:rPr>
      </w:pPr>
    </w:p>
    <w:p w14:paraId="5D188809" w14:textId="77777777" w:rsidR="004D6AE3" w:rsidRDefault="004D6AE3" w:rsidP="00692489">
      <w:pPr>
        <w:spacing w:after="0"/>
        <w:jc w:val="center"/>
        <w:rPr>
          <w:rFonts w:ascii="Times New Roman" w:hAnsi="Times New Roman" w:cs="Times New Roman"/>
        </w:rPr>
      </w:pPr>
    </w:p>
    <w:p w14:paraId="39E336E9" w14:textId="77777777" w:rsidR="004D6AE3" w:rsidRDefault="004D6AE3" w:rsidP="00692489">
      <w:pPr>
        <w:spacing w:after="0"/>
        <w:jc w:val="center"/>
        <w:rPr>
          <w:rFonts w:ascii="Times New Roman" w:hAnsi="Times New Roman" w:cs="Times New Roman"/>
        </w:rPr>
      </w:pPr>
    </w:p>
    <w:p w14:paraId="0D98CEF3" w14:textId="77777777" w:rsidR="004D6AE3" w:rsidRDefault="004D6AE3" w:rsidP="00692489">
      <w:pPr>
        <w:spacing w:after="0"/>
        <w:jc w:val="center"/>
        <w:rPr>
          <w:rFonts w:ascii="Times New Roman" w:hAnsi="Times New Roman" w:cs="Times New Roman"/>
        </w:rPr>
      </w:pPr>
    </w:p>
    <w:p w14:paraId="743F91B7" w14:textId="77777777" w:rsidR="004D6AE3" w:rsidRDefault="004D6AE3" w:rsidP="00692489">
      <w:pPr>
        <w:spacing w:after="0"/>
        <w:jc w:val="center"/>
        <w:rPr>
          <w:rFonts w:ascii="Times New Roman" w:hAnsi="Times New Roman" w:cs="Times New Roman"/>
        </w:rPr>
      </w:pPr>
    </w:p>
    <w:p w14:paraId="5A47722B" w14:textId="77777777" w:rsidR="004D6AE3" w:rsidRDefault="004D6AE3" w:rsidP="00692489">
      <w:pPr>
        <w:spacing w:after="0"/>
        <w:jc w:val="center"/>
        <w:rPr>
          <w:rFonts w:ascii="Times New Roman" w:hAnsi="Times New Roman" w:cs="Times New Roman"/>
        </w:rPr>
      </w:pPr>
    </w:p>
    <w:p w14:paraId="7D7CA1EC" w14:textId="77777777" w:rsidR="004D6AE3" w:rsidRDefault="004D6AE3" w:rsidP="00692489">
      <w:pPr>
        <w:spacing w:after="0"/>
        <w:jc w:val="center"/>
        <w:rPr>
          <w:rFonts w:ascii="Times New Roman" w:hAnsi="Times New Roman" w:cs="Times New Roman"/>
        </w:rPr>
      </w:pPr>
    </w:p>
    <w:p w14:paraId="54111D60" w14:textId="77777777" w:rsidR="004D6AE3" w:rsidRDefault="004D6AE3" w:rsidP="00692489">
      <w:pPr>
        <w:spacing w:after="0"/>
        <w:jc w:val="center"/>
        <w:rPr>
          <w:rFonts w:ascii="Times New Roman" w:hAnsi="Times New Roman" w:cs="Times New Roman"/>
        </w:rPr>
      </w:pPr>
    </w:p>
    <w:p w14:paraId="44F638DA" w14:textId="77777777" w:rsidR="004D6AE3" w:rsidRDefault="004D6AE3" w:rsidP="00692489">
      <w:pPr>
        <w:spacing w:after="0"/>
        <w:jc w:val="center"/>
        <w:rPr>
          <w:rFonts w:ascii="Times New Roman" w:hAnsi="Times New Roman" w:cs="Times New Roman"/>
        </w:rPr>
      </w:pPr>
    </w:p>
    <w:p w14:paraId="714190F7" w14:textId="77777777" w:rsidR="004D6AE3" w:rsidRDefault="004D6AE3" w:rsidP="00692489">
      <w:pPr>
        <w:spacing w:after="0"/>
        <w:jc w:val="center"/>
        <w:rPr>
          <w:rFonts w:ascii="Times New Roman" w:hAnsi="Times New Roman" w:cs="Times New Roman"/>
        </w:rPr>
      </w:pPr>
    </w:p>
    <w:p w14:paraId="29D1C971" w14:textId="77777777" w:rsidR="004D6AE3" w:rsidRDefault="004D6AE3" w:rsidP="00692489">
      <w:pPr>
        <w:spacing w:after="0"/>
        <w:jc w:val="center"/>
        <w:rPr>
          <w:rFonts w:ascii="Times New Roman" w:hAnsi="Times New Roman" w:cs="Times New Roman"/>
        </w:rPr>
      </w:pPr>
    </w:p>
    <w:p w14:paraId="0C0F150F" w14:textId="77777777" w:rsidR="004D6AE3" w:rsidRDefault="004D6AE3" w:rsidP="00692489">
      <w:pPr>
        <w:spacing w:after="0"/>
        <w:jc w:val="center"/>
        <w:rPr>
          <w:rFonts w:ascii="Times New Roman" w:hAnsi="Times New Roman" w:cs="Times New Roman"/>
        </w:rPr>
      </w:pPr>
    </w:p>
    <w:p w14:paraId="6E0DAF51" w14:textId="77777777" w:rsidR="004D6AE3" w:rsidRDefault="004D6AE3" w:rsidP="00692489">
      <w:pPr>
        <w:spacing w:after="0"/>
        <w:jc w:val="center"/>
        <w:rPr>
          <w:rFonts w:ascii="Times New Roman" w:hAnsi="Times New Roman" w:cs="Times New Roman"/>
        </w:rPr>
      </w:pPr>
    </w:p>
    <w:p w14:paraId="415BDC64" w14:textId="77777777" w:rsidR="004D6AE3" w:rsidRDefault="004D6AE3" w:rsidP="00692489">
      <w:pPr>
        <w:spacing w:after="0"/>
        <w:jc w:val="center"/>
        <w:rPr>
          <w:rFonts w:ascii="Times New Roman" w:hAnsi="Times New Roman" w:cs="Times New Roman"/>
        </w:rPr>
      </w:pPr>
    </w:p>
    <w:p w14:paraId="5E098B93" w14:textId="77777777" w:rsidR="004D6AE3" w:rsidRDefault="004D6AE3" w:rsidP="00692489">
      <w:pPr>
        <w:spacing w:after="0"/>
        <w:jc w:val="center"/>
        <w:rPr>
          <w:rFonts w:ascii="Times New Roman" w:hAnsi="Times New Roman" w:cs="Times New Roman"/>
        </w:rPr>
      </w:pPr>
    </w:p>
    <w:p w14:paraId="3BD76A17" w14:textId="77777777" w:rsidR="004D6AE3" w:rsidRDefault="004D6AE3" w:rsidP="00692489">
      <w:pPr>
        <w:spacing w:after="0"/>
        <w:jc w:val="center"/>
        <w:rPr>
          <w:rFonts w:ascii="Times New Roman" w:hAnsi="Times New Roman" w:cs="Times New Roman"/>
        </w:rPr>
      </w:pPr>
    </w:p>
    <w:p w14:paraId="76616932" w14:textId="77777777" w:rsidR="004D6AE3" w:rsidRDefault="004D6AE3" w:rsidP="00692489">
      <w:pPr>
        <w:spacing w:after="0"/>
        <w:jc w:val="center"/>
        <w:rPr>
          <w:rFonts w:ascii="Times New Roman" w:hAnsi="Times New Roman" w:cs="Times New Roman"/>
        </w:rPr>
      </w:pPr>
    </w:p>
    <w:p w14:paraId="2EFF2D62" w14:textId="77777777" w:rsidR="004D6AE3" w:rsidRDefault="004D6AE3" w:rsidP="00692489">
      <w:pPr>
        <w:spacing w:after="0"/>
        <w:jc w:val="center"/>
        <w:rPr>
          <w:rFonts w:ascii="Times New Roman" w:hAnsi="Times New Roman" w:cs="Times New Roman"/>
        </w:rPr>
      </w:pPr>
    </w:p>
    <w:p w14:paraId="63702F9D" w14:textId="77777777" w:rsidR="004D6AE3" w:rsidRDefault="004D6AE3" w:rsidP="00692489">
      <w:pPr>
        <w:spacing w:after="0"/>
        <w:jc w:val="center"/>
        <w:rPr>
          <w:rFonts w:ascii="Times New Roman" w:hAnsi="Times New Roman" w:cs="Times New Roman"/>
        </w:rPr>
      </w:pPr>
    </w:p>
    <w:p w14:paraId="59BCCCE0" w14:textId="77777777" w:rsidR="004D6AE3" w:rsidRDefault="004D6AE3" w:rsidP="00692489">
      <w:pPr>
        <w:spacing w:after="0"/>
        <w:jc w:val="center"/>
        <w:rPr>
          <w:rFonts w:ascii="Times New Roman" w:hAnsi="Times New Roman" w:cs="Times New Roman"/>
        </w:rPr>
      </w:pPr>
    </w:p>
    <w:p w14:paraId="6BB1AEE2" w14:textId="77777777" w:rsidR="004D6AE3" w:rsidRDefault="004D6AE3" w:rsidP="00692489">
      <w:pPr>
        <w:spacing w:after="0"/>
        <w:jc w:val="center"/>
        <w:rPr>
          <w:rFonts w:ascii="Times New Roman" w:hAnsi="Times New Roman" w:cs="Times New Roman"/>
        </w:rPr>
      </w:pPr>
    </w:p>
    <w:p w14:paraId="79845A1F" w14:textId="77777777" w:rsidR="004D6AE3" w:rsidRDefault="004D6AE3" w:rsidP="00692489">
      <w:pPr>
        <w:spacing w:after="0"/>
        <w:jc w:val="center"/>
        <w:rPr>
          <w:rFonts w:ascii="Times New Roman" w:hAnsi="Times New Roman" w:cs="Times New Roman"/>
        </w:rPr>
      </w:pPr>
    </w:p>
    <w:p w14:paraId="55FD4F8F" w14:textId="77777777" w:rsidR="004D6AE3" w:rsidRDefault="004D6AE3" w:rsidP="00692489">
      <w:pPr>
        <w:spacing w:after="0"/>
        <w:jc w:val="center"/>
        <w:rPr>
          <w:rFonts w:ascii="Times New Roman" w:hAnsi="Times New Roman" w:cs="Times New Roman"/>
        </w:rPr>
      </w:pPr>
    </w:p>
    <w:p w14:paraId="055089B5" w14:textId="77777777" w:rsidR="004D6AE3" w:rsidRPr="007C7C79" w:rsidRDefault="004D6AE3" w:rsidP="00692489">
      <w:pPr>
        <w:spacing w:after="0"/>
        <w:jc w:val="center"/>
        <w:rPr>
          <w:rFonts w:ascii="Times New Roman" w:hAnsi="Times New Roman" w:cs="Times New Roman"/>
        </w:rPr>
      </w:pPr>
    </w:p>
    <w:p w14:paraId="0711960B" w14:textId="77777777" w:rsidR="00E43349" w:rsidRPr="00783C95" w:rsidRDefault="00E43349" w:rsidP="00E43349">
      <w:pPr>
        <w:spacing w:line="252" w:lineRule="auto"/>
        <w:jc w:val="both"/>
        <w:rPr>
          <w:rFonts w:ascii="Times New Roman" w:hAnsi="Times New Roman" w:cs="Times New Roman"/>
        </w:rPr>
      </w:pPr>
      <w:r w:rsidRPr="00783C95">
        <w:rPr>
          <w:rFonts w:ascii="Times New Roman" w:hAnsi="Times New Roman" w:cs="Times New Roman"/>
        </w:rPr>
        <w:lastRenderedPageBreak/>
        <w:t>Na temelju članka 35. Zakona o lokalnoj i područnoj (regionalnoj) samoupravi („Narodne novine“, broj 33/01, 60/01, 129/05, 109/07, 125/08, 36/09, 150/11, 144/12, 19/13, 137/15, 123/17, 98/19, 144/20), članka 29. Statuta Općine Murter-Kornati („Službeni glasnik Općine Murter-Kornati“, br. 2/21) i članka 17. Poslovnika Općinskog vijeća Općine Murter-Kornati („Službeni glasnik Općine Murter-Kornati“, br. 2/21) Općinsko vije</w:t>
      </w:r>
      <w:r w:rsidRPr="00835293">
        <w:rPr>
          <w:rFonts w:ascii="Times New Roman" w:hAnsi="Times New Roman" w:cs="Times New Roman"/>
        </w:rPr>
        <w:t xml:space="preserve">će Općine Murter-Kornati na </w:t>
      </w:r>
      <w:r>
        <w:rPr>
          <w:rFonts w:ascii="Times New Roman" w:hAnsi="Times New Roman" w:cs="Times New Roman"/>
        </w:rPr>
        <w:t>2.</w:t>
      </w:r>
      <w:r w:rsidRPr="00835293">
        <w:rPr>
          <w:rFonts w:ascii="Times New Roman" w:hAnsi="Times New Roman" w:cs="Times New Roman"/>
        </w:rPr>
        <w:t xml:space="preserve"> sjednici od </w:t>
      </w:r>
      <w:r>
        <w:rPr>
          <w:rFonts w:ascii="Times New Roman" w:hAnsi="Times New Roman" w:cs="Times New Roman"/>
        </w:rPr>
        <w:t>30. lipnja 2025.</w:t>
      </w:r>
      <w:r w:rsidRPr="00783C95">
        <w:rPr>
          <w:rFonts w:ascii="Times New Roman" w:hAnsi="Times New Roman" w:cs="Times New Roman"/>
        </w:rPr>
        <w:t xml:space="preserve"> godine, donosi</w:t>
      </w:r>
    </w:p>
    <w:p w14:paraId="48B5DD2B" w14:textId="77777777" w:rsidR="00E43349" w:rsidRPr="00783C95" w:rsidRDefault="00E43349" w:rsidP="00E43349">
      <w:pPr>
        <w:spacing w:line="252" w:lineRule="auto"/>
        <w:jc w:val="both"/>
        <w:rPr>
          <w:rFonts w:ascii="Times New Roman" w:hAnsi="Times New Roman" w:cs="Times New Roman"/>
        </w:rPr>
      </w:pPr>
    </w:p>
    <w:p w14:paraId="03F284CE" w14:textId="77777777" w:rsidR="00E43349" w:rsidRPr="00783C95" w:rsidRDefault="00E43349" w:rsidP="00E43349">
      <w:pPr>
        <w:spacing w:line="252" w:lineRule="auto"/>
        <w:rPr>
          <w:rFonts w:ascii="Times New Roman" w:hAnsi="Times New Roman" w:cs="Times New Roman"/>
        </w:rPr>
      </w:pPr>
    </w:p>
    <w:p w14:paraId="09DD7F92" w14:textId="77777777" w:rsidR="00E43349" w:rsidRPr="00835293" w:rsidRDefault="00E43349" w:rsidP="00E43349">
      <w:pPr>
        <w:spacing w:after="0" w:line="252" w:lineRule="auto"/>
        <w:jc w:val="center"/>
        <w:rPr>
          <w:rFonts w:ascii="Times New Roman" w:hAnsi="Times New Roman" w:cs="Times New Roman"/>
          <w:b/>
        </w:rPr>
      </w:pPr>
      <w:r w:rsidRPr="00783C95">
        <w:rPr>
          <w:rFonts w:ascii="Times New Roman" w:hAnsi="Times New Roman" w:cs="Times New Roman"/>
          <w:b/>
        </w:rPr>
        <w:t>RJEŠENJE</w:t>
      </w:r>
      <w:r w:rsidRPr="00835293">
        <w:rPr>
          <w:rFonts w:ascii="Times New Roman" w:hAnsi="Times New Roman" w:cs="Times New Roman"/>
          <w:b/>
        </w:rPr>
        <w:t xml:space="preserve"> </w:t>
      </w:r>
    </w:p>
    <w:p w14:paraId="1173C860" w14:textId="77777777" w:rsidR="00E43349" w:rsidRPr="00783C95" w:rsidRDefault="00E43349" w:rsidP="00E43349">
      <w:pPr>
        <w:spacing w:after="0" w:line="252" w:lineRule="auto"/>
        <w:jc w:val="center"/>
        <w:rPr>
          <w:rFonts w:ascii="Times New Roman" w:hAnsi="Times New Roman" w:cs="Times New Roman"/>
          <w:b/>
        </w:rPr>
      </w:pPr>
      <w:r w:rsidRPr="00835293">
        <w:rPr>
          <w:rFonts w:ascii="Times New Roman" w:hAnsi="Times New Roman" w:cs="Times New Roman"/>
          <w:b/>
        </w:rPr>
        <w:t xml:space="preserve">o izmjeni Rješenja </w:t>
      </w:r>
      <w:r w:rsidRPr="00783C95">
        <w:rPr>
          <w:rFonts w:ascii="Times New Roman" w:hAnsi="Times New Roman" w:cs="Times New Roman"/>
          <w:b/>
        </w:rPr>
        <w:t>o izboru Mandatne komisije</w:t>
      </w:r>
    </w:p>
    <w:p w14:paraId="21DAD787" w14:textId="77777777" w:rsidR="00E43349" w:rsidRPr="00783C95" w:rsidRDefault="00E43349" w:rsidP="00E43349">
      <w:pPr>
        <w:spacing w:after="0" w:line="252" w:lineRule="auto"/>
        <w:jc w:val="center"/>
        <w:rPr>
          <w:rFonts w:ascii="Times New Roman" w:hAnsi="Times New Roman" w:cs="Times New Roman"/>
          <w:b/>
        </w:rPr>
      </w:pPr>
      <w:r w:rsidRPr="00783C95">
        <w:rPr>
          <w:rFonts w:ascii="Times New Roman" w:hAnsi="Times New Roman" w:cs="Times New Roman"/>
          <w:b/>
        </w:rPr>
        <w:t xml:space="preserve"> Općinskog vijeća Općine Murter-Kornati</w:t>
      </w:r>
    </w:p>
    <w:p w14:paraId="638B28E9" w14:textId="77777777" w:rsidR="00E43349" w:rsidRPr="00783C95" w:rsidRDefault="00E43349" w:rsidP="00E43349">
      <w:pPr>
        <w:spacing w:line="252" w:lineRule="auto"/>
        <w:rPr>
          <w:rFonts w:ascii="Times New Roman" w:hAnsi="Times New Roman" w:cs="Times New Roman"/>
        </w:rPr>
      </w:pPr>
    </w:p>
    <w:p w14:paraId="6CAD6ECC" w14:textId="77777777" w:rsidR="00E43349" w:rsidRPr="00783C95" w:rsidRDefault="00E43349" w:rsidP="00E43349">
      <w:pPr>
        <w:numPr>
          <w:ilvl w:val="0"/>
          <w:numId w:val="37"/>
        </w:numPr>
        <w:spacing w:line="252" w:lineRule="auto"/>
        <w:contextualSpacing/>
        <w:jc w:val="both"/>
        <w:rPr>
          <w:rFonts w:ascii="Times New Roman" w:hAnsi="Times New Roman" w:cs="Times New Roman"/>
          <w:i/>
        </w:rPr>
      </w:pPr>
      <w:r w:rsidRPr="00835293">
        <w:rPr>
          <w:rFonts w:ascii="Times New Roman" w:hAnsi="Times New Roman" w:cs="Times New Roman"/>
        </w:rPr>
        <w:t xml:space="preserve">U rješenju o izboru Mandatne komisije Općinskog vijeća Općine Murter-Kornati  („službeni glasnik Općine Murter-Kornati“, broj </w:t>
      </w:r>
      <w:r>
        <w:rPr>
          <w:rFonts w:ascii="Times New Roman" w:hAnsi="Times New Roman" w:cs="Times New Roman"/>
        </w:rPr>
        <w:t>6</w:t>
      </w:r>
      <w:r w:rsidRPr="00835293">
        <w:rPr>
          <w:rFonts w:ascii="Times New Roman" w:hAnsi="Times New Roman" w:cs="Times New Roman"/>
        </w:rPr>
        <w:t xml:space="preserve">/25) u točki 1. alineja 3. </w:t>
      </w:r>
      <w:r w:rsidRPr="00835293">
        <w:rPr>
          <w:rFonts w:ascii="Times New Roman" w:hAnsi="Times New Roman" w:cs="Times New Roman"/>
          <w:i/>
        </w:rPr>
        <w:t>„Ivan</w:t>
      </w:r>
      <w:r w:rsidRPr="00835293">
        <w:rPr>
          <w:rFonts w:ascii="Times New Roman" w:hAnsi="Times New Roman" w:cs="Times New Roman"/>
        </w:rPr>
        <w:t xml:space="preserve"> </w:t>
      </w:r>
      <w:r w:rsidRPr="00835293">
        <w:rPr>
          <w:rFonts w:ascii="Times New Roman" w:hAnsi="Times New Roman" w:cs="Times New Roman"/>
          <w:i/>
        </w:rPr>
        <w:t>Skračić, član“</w:t>
      </w:r>
      <w:r w:rsidRPr="00835293">
        <w:rPr>
          <w:rFonts w:ascii="Times New Roman" w:hAnsi="Times New Roman" w:cs="Times New Roman"/>
        </w:rPr>
        <w:t xml:space="preserve"> mijenja se i glasi: </w:t>
      </w:r>
      <w:r>
        <w:rPr>
          <w:rFonts w:ascii="Times New Roman" w:hAnsi="Times New Roman" w:cs="Times New Roman"/>
          <w:i/>
        </w:rPr>
        <w:t>3. Ante Turčinov</w:t>
      </w:r>
      <w:r w:rsidRPr="00835293">
        <w:rPr>
          <w:rFonts w:ascii="Times New Roman" w:hAnsi="Times New Roman" w:cs="Times New Roman"/>
          <w:i/>
        </w:rPr>
        <w:t>, član</w:t>
      </w:r>
    </w:p>
    <w:p w14:paraId="5480877D" w14:textId="77777777" w:rsidR="00E43349" w:rsidRPr="00783C95" w:rsidRDefault="00E43349" w:rsidP="00E43349">
      <w:pPr>
        <w:spacing w:line="252" w:lineRule="auto"/>
        <w:jc w:val="both"/>
        <w:rPr>
          <w:rFonts w:ascii="Times New Roman" w:hAnsi="Times New Roman" w:cs="Times New Roman"/>
        </w:rPr>
      </w:pPr>
    </w:p>
    <w:p w14:paraId="61DA9828" w14:textId="77777777" w:rsidR="00E43349" w:rsidRPr="00783C95" w:rsidRDefault="00E43349" w:rsidP="00E43349">
      <w:pPr>
        <w:numPr>
          <w:ilvl w:val="0"/>
          <w:numId w:val="37"/>
        </w:numPr>
        <w:spacing w:line="252" w:lineRule="auto"/>
        <w:contextualSpacing/>
        <w:rPr>
          <w:rFonts w:ascii="Times New Roman" w:hAnsi="Times New Roman" w:cs="Times New Roman"/>
        </w:rPr>
      </w:pPr>
      <w:r w:rsidRPr="00783C95">
        <w:rPr>
          <w:rFonts w:ascii="Times New Roman" w:hAnsi="Times New Roman" w:cs="Times New Roman"/>
        </w:rPr>
        <w:t>Ovo rješenje stupa na snagu danom donošenja, a objaviti će se u „Službenom glasniku Općine Murter-Kornati“.</w:t>
      </w:r>
    </w:p>
    <w:p w14:paraId="1A0C16E4" w14:textId="77777777" w:rsidR="00E43349" w:rsidRPr="00783C95" w:rsidRDefault="00E43349" w:rsidP="00E43349">
      <w:pPr>
        <w:spacing w:line="252" w:lineRule="auto"/>
        <w:rPr>
          <w:rFonts w:ascii="Times New Roman" w:hAnsi="Times New Roman" w:cs="Times New Roman"/>
        </w:rPr>
      </w:pPr>
    </w:p>
    <w:p w14:paraId="5CD6F2EE" w14:textId="77777777" w:rsidR="00E43349" w:rsidRPr="00783C95" w:rsidRDefault="00E43349" w:rsidP="00E43349">
      <w:pPr>
        <w:spacing w:after="0" w:line="252" w:lineRule="auto"/>
        <w:rPr>
          <w:rFonts w:ascii="Times New Roman" w:hAnsi="Times New Roman" w:cs="Times New Roman"/>
        </w:rPr>
      </w:pPr>
      <w:r w:rsidRPr="00783C95">
        <w:rPr>
          <w:rFonts w:ascii="Times New Roman" w:hAnsi="Times New Roman" w:cs="Times New Roman"/>
        </w:rPr>
        <w:t>KLASA:</w:t>
      </w:r>
      <w:r>
        <w:rPr>
          <w:rFonts w:ascii="Times New Roman" w:hAnsi="Times New Roman" w:cs="Times New Roman"/>
        </w:rPr>
        <w:t>021-05/25-01/01</w:t>
      </w:r>
    </w:p>
    <w:p w14:paraId="3D3286F4" w14:textId="77777777" w:rsidR="00E43349" w:rsidRPr="00783C95" w:rsidRDefault="00E43349" w:rsidP="00E43349">
      <w:pPr>
        <w:spacing w:after="0" w:line="252" w:lineRule="auto"/>
        <w:rPr>
          <w:rFonts w:ascii="Times New Roman" w:hAnsi="Times New Roman" w:cs="Times New Roman"/>
        </w:rPr>
      </w:pPr>
      <w:r w:rsidRPr="00835293">
        <w:rPr>
          <w:rFonts w:ascii="Times New Roman" w:hAnsi="Times New Roman" w:cs="Times New Roman"/>
        </w:rPr>
        <w:t xml:space="preserve">URBROJ: </w:t>
      </w:r>
      <w:r>
        <w:rPr>
          <w:rFonts w:ascii="Times New Roman" w:hAnsi="Times New Roman" w:cs="Times New Roman"/>
        </w:rPr>
        <w:t>2182-18-01/01-25-15</w:t>
      </w:r>
    </w:p>
    <w:p w14:paraId="56700718" w14:textId="77777777" w:rsidR="00E43349" w:rsidRPr="00783C95" w:rsidRDefault="00E43349" w:rsidP="00E43349">
      <w:pPr>
        <w:spacing w:after="0" w:line="252" w:lineRule="auto"/>
        <w:rPr>
          <w:rFonts w:ascii="Times New Roman" w:hAnsi="Times New Roman" w:cs="Times New Roman"/>
        </w:rPr>
      </w:pPr>
      <w:r w:rsidRPr="00835293">
        <w:rPr>
          <w:rFonts w:ascii="Times New Roman" w:hAnsi="Times New Roman" w:cs="Times New Roman"/>
        </w:rPr>
        <w:t xml:space="preserve">Murter, </w:t>
      </w:r>
      <w:r>
        <w:rPr>
          <w:rFonts w:ascii="Times New Roman" w:hAnsi="Times New Roman" w:cs="Times New Roman"/>
        </w:rPr>
        <w:t>30. lipnja 2025. god.</w:t>
      </w:r>
    </w:p>
    <w:p w14:paraId="22CD165C" w14:textId="77777777" w:rsidR="00E43349" w:rsidRPr="00783C95" w:rsidRDefault="00E43349" w:rsidP="00E43349">
      <w:pPr>
        <w:spacing w:line="252" w:lineRule="auto"/>
        <w:rPr>
          <w:rFonts w:ascii="Times New Roman" w:hAnsi="Times New Roman" w:cs="Times New Roman"/>
        </w:rPr>
      </w:pPr>
    </w:p>
    <w:p w14:paraId="30DF9DD1" w14:textId="77777777" w:rsidR="00E43349" w:rsidRPr="00783C95" w:rsidRDefault="00E43349" w:rsidP="00E43349">
      <w:pPr>
        <w:spacing w:line="252" w:lineRule="auto"/>
        <w:rPr>
          <w:rFonts w:ascii="Times New Roman" w:hAnsi="Times New Roman" w:cs="Times New Roman"/>
        </w:rPr>
      </w:pPr>
    </w:p>
    <w:p w14:paraId="0DB61EF7" w14:textId="77777777" w:rsidR="00E43349" w:rsidRPr="00783C95" w:rsidRDefault="00E43349" w:rsidP="00E43349">
      <w:pPr>
        <w:spacing w:after="0" w:line="252" w:lineRule="auto"/>
        <w:jc w:val="center"/>
        <w:rPr>
          <w:rFonts w:ascii="Times New Roman" w:hAnsi="Times New Roman" w:cs="Times New Roman"/>
        </w:rPr>
      </w:pPr>
      <w:r w:rsidRPr="00783C95">
        <w:rPr>
          <w:rFonts w:ascii="Times New Roman" w:hAnsi="Times New Roman" w:cs="Times New Roman"/>
        </w:rPr>
        <w:t>OPĆINSKO VIJEĆE OPĆINE MURTER-KORNATI</w:t>
      </w:r>
    </w:p>
    <w:p w14:paraId="1ECE9A83" w14:textId="77777777" w:rsidR="00E43349" w:rsidRPr="00783C95" w:rsidRDefault="00E43349" w:rsidP="00E43349">
      <w:pPr>
        <w:spacing w:after="0" w:line="252" w:lineRule="auto"/>
        <w:jc w:val="center"/>
        <w:rPr>
          <w:rFonts w:ascii="Times New Roman" w:hAnsi="Times New Roman" w:cs="Times New Roman"/>
        </w:rPr>
      </w:pPr>
      <w:r w:rsidRPr="00835293">
        <w:rPr>
          <w:rFonts w:ascii="Times New Roman" w:hAnsi="Times New Roman" w:cs="Times New Roman"/>
        </w:rPr>
        <w:t>Predsjednica</w:t>
      </w:r>
    </w:p>
    <w:p w14:paraId="770A5094" w14:textId="77777777" w:rsidR="00E43349" w:rsidRPr="00783C95" w:rsidRDefault="00E43349" w:rsidP="00E43349">
      <w:pPr>
        <w:spacing w:after="0" w:line="252" w:lineRule="auto"/>
        <w:jc w:val="center"/>
        <w:rPr>
          <w:rFonts w:ascii="Times New Roman" w:hAnsi="Times New Roman" w:cs="Times New Roman"/>
        </w:rPr>
      </w:pPr>
      <w:r w:rsidRPr="00835293">
        <w:rPr>
          <w:rFonts w:ascii="Times New Roman" w:hAnsi="Times New Roman" w:cs="Times New Roman"/>
        </w:rPr>
        <w:t>Tina Skračić</w:t>
      </w:r>
    </w:p>
    <w:p w14:paraId="61C2386C" w14:textId="77777777" w:rsidR="00E43349" w:rsidRDefault="00E43349" w:rsidP="00E43349"/>
    <w:p w14:paraId="518870BE" w14:textId="77777777" w:rsidR="00692489" w:rsidRDefault="00692489" w:rsidP="00692489"/>
    <w:p w14:paraId="37884067" w14:textId="77777777" w:rsidR="004D6AE3" w:rsidRDefault="004D6AE3" w:rsidP="00692489"/>
    <w:p w14:paraId="18567BB0" w14:textId="77777777" w:rsidR="004D6AE3" w:rsidRDefault="004D6AE3" w:rsidP="00692489"/>
    <w:p w14:paraId="7DF603C4" w14:textId="77777777" w:rsidR="004D6AE3" w:rsidRDefault="004D6AE3" w:rsidP="00692489"/>
    <w:p w14:paraId="0587764A" w14:textId="77777777" w:rsidR="004D6AE3" w:rsidRDefault="004D6AE3" w:rsidP="00692489"/>
    <w:p w14:paraId="5F683541" w14:textId="77777777" w:rsidR="004D6AE3" w:rsidRDefault="004D6AE3" w:rsidP="00692489"/>
    <w:p w14:paraId="3286EB18" w14:textId="77777777" w:rsidR="004D6AE3" w:rsidRDefault="004D6AE3" w:rsidP="00692489"/>
    <w:p w14:paraId="7C5E592A" w14:textId="77777777" w:rsidR="004D6AE3" w:rsidRDefault="004D6AE3" w:rsidP="00692489"/>
    <w:p w14:paraId="7FA787AB" w14:textId="77777777" w:rsidR="004D6AE3" w:rsidRDefault="004D6AE3" w:rsidP="00692489"/>
    <w:p w14:paraId="53D95A8F" w14:textId="77777777" w:rsidR="004D6AE3" w:rsidRDefault="004D6AE3" w:rsidP="00692489"/>
    <w:p w14:paraId="025C13E0" w14:textId="77777777" w:rsidR="004D6AE3" w:rsidRDefault="004D6AE3" w:rsidP="00692489"/>
    <w:p w14:paraId="59D38277" w14:textId="77777777" w:rsidR="004D6AE3" w:rsidRDefault="004D6AE3" w:rsidP="00692489"/>
    <w:p w14:paraId="2F9BE4D1" w14:textId="77777777" w:rsidR="004D6AE3" w:rsidRDefault="004D6AE3" w:rsidP="00692489"/>
    <w:p w14:paraId="22A8B64F" w14:textId="77777777" w:rsidR="00E43349" w:rsidRPr="00D753C5" w:rsidRDefault="00E43349" w:rsidP="00E43349">
      <w:pPr>
        <w:spacing w:after="0" w:line="240" w:lineRule="auto"/>
        <w:jc w:val="both"/>
        <w:rPr>
          <w:rFonts w:ascii="Times New Roman" w:eastAsia="Times New Roman" w:hAnsi="Times New Roman" w:cs="Times New Roman"/>
          <w:lang w:eastAsia="hr-HR"/>
        </w:rPr>
      </w:pPr>
      <w:r w:rsidRPr="00D753C5">
        <w:rPr>
          <w:rFonts w:ascii="Times New Roman" w:eastAsia="Times New Roman" w:hAnsi="Times New Roman" w:cs="Times New Roman"/>
          <w:lang w:eastAsia="hr-HR"/>
        </w:rPr>
        <w:lastRenderedPageBreak/>
        <w:t xml:space="preserve">Na temelju članka 29. Statuta Općine Murter-Kornati  (“Službeni glasnik Općine Murter-Kornati”, br. 2/21) i članka 19. Poslovnika Općinskog vijeća Općine Murter-Kornati („Službeni glasnik Općine Murter-Kornati“, br. 2/21.) Općinsko vijeće Općine Murter-Kornati na </w:t>
      </w:r>
      <w:r>
        <w:rPr>
          <w:rFonts w:ascii="Times New Roman" w:eastAsia="Times New Roman" w:hAnsi="Times New Roman" w:cs="Times New Roman"/>
          <w:lang w:eastAsia="hr-HR"/>
        </w:rPr>
        <w:t>2.</w:t>
      </w:r>
      <w:r w:rsidRPr="00D753C5">
        <w:rPr>
          <w:rFonts w:ascii="Times New Roman" w:eastAsia="Times New Roman" w:hAnsi="Times New Roman" w:cs="Times New Roman"/>
          <w:lang w:eastAsia="hr-HR"/>
        </w:rPr>
        <w:t xml:space="preserve"> sjednici od </w:t>
      </w:r>
      <w:r>
        <w:rPr>
          <w:rFonts w:ascii="Times New Roman" w:eastAsia="Times New Roman" w:hAnsi="Times New Roman" w:cs="Times New Roman"/>
          <w:lang w:eastAsia="hr-HR"/>
        </w:rPr>
        <w:t xml:space="preserve">30. lipnja 2025. </w:t>
      </w:r>
      <w:r w:rsidRPr="00D753C5">
        <w:rPr>
          <w:rFonts w:ascii="Times New Roman" w:eastAsia="Times New Roman" w:hAnsi="Times New Roman" w:cs="Times New Roman"/>
          <w:lang w:eastAsia="hr-HR"/>
        </w:rPr>
        <w:t xml:space="preserve">godine, donosi </w:t>
      </w:r>
    </w:p>
    <w:p w14:paraId="3D66B4B0" w14:textId="77777777" w:rsidR="00E43349" w:rsidRPr="00D753C5" w:rsidRDefault="00E43349" w:rsidP="00E43349">
      <w:pPr>
        <w:spacing w:after="0" w:line="240" w:lineRule="auto"/>
        <w:jc w:val="both"/>
        <w:rPr>
          <w:rFonts w:ascii="Times New Roman" w:eastAsia="Times New Roman" w:hAnsi="Times New Roman" w:cs="Times New Roman"/>
          <w:lang w:eastAsia="hr-HR"/>
        </w:rPr>
      </w:pPr>
    </w:p>
    <w:p w14:paraId="282EA26D" w14:textId="77777777" w:rsidR="00E43349" w:rsidRPr="00D753C5" w:rsidRDefault="00E43349" w:rsidP="00E43349">
      <w:pPr>
        <w:keepNext/>
        <w:spacing w:before="240" w:after="60" w:line="240" w:lineRule="auto"/>
        <w:jc w:val="center"/>
        <w:outlineLvl w:val="0"/>
        <w:rPr>
          <w:rFonts w:ascii="Times New Roman" w:eastAsia="Times New Roman" w:hAnsi="Times New Roman" w:cs="Times New Roman"/>
          <w:b/>
          <w:bCs/>
          <w:kern w:val="32"/>
          <w:lang w:eastAsia="hr-HR"/>
        </w:rPr>
      </w:pPr>
      <w:r w:rsidRPr="00D753C5">
        <w:rPr>
          <w:rFonts w:ascii="Times New Roman" w:eastAsia="Times New Roman" w:hAnsi="Times New Roman" w:cs="Times New Roman"/>
          <w:b/>
          <w:bCs/>
          <w:kern w:val="32"/>
          <w:lang w:eastAsia="hr-HR"/>
        </w:rPr>
        <w:t>R J E Š E NJ E</w:t>
      </w:r>
    </w:p>
    <w:p w14:paraId="2019E4F3" w14:textId="77777777" w:rsidR="00E43349" w:rsidRPr="00D753C5" w:rsidRDefault="00E43349" w:rsidP="00E43349">
      <w:pPr>
        <w:spacing w:after="0" w:line="240" w:lineRule="auto"/>
        <w:jc w:val="center"/>
        <w:rPr>
          <w:rFonts w:ascii="Times New Roman" w:eastAsia="Times New Roman" w:hAnsi="Times New Roman" w:cs="Times New Roman"/>
          <w:b/>
          <w:lang w:eastAsia="hr-HR"/>
        </w:rPr>
      </w:pPr>
      <w:r w:rsidRPr="00D753C5">
        <w:rPr>
          <w:rFonts w:ascii="Times New Roman" w:eastAsia="Times New Roman" w:hAnsi="Times New Roman" w:cs="Times New Roman"/>
          <w:b/>
          <w:lang w:eastAsia="hr-HR"/>
        </w:rPr>
        <w:t>o imenovanju Odbora za Statut, Poslovnik i propise</w:t>
      </w:r>
    </w:p>
    <w:p w14:paraId="1C70FE58" w14:textId="77777777" w:rsidR="00E43349" w:rsidRPr="00D753C5" w:rsidRDefault="00E43349" w:rsidP="00E43349">
      <w:pPr>
        <w:spacing w:after="0" w:line="240" w:lineRule="auto"/>
        <w:jc w:val="center"/>
        <w:rPr>
          <w:rFonts w:ascii="Times New Roman" w:eastAsia="Times New Roman" w:hAnsi="Times New Roman" w:cs="Times New Roman"/>
          <w:b/>
          <w:lang w:eastAsia="hr-HR"/>
        </w:rPr>
      </w:pPr>
    </w:p>
    <w:p w14:paraId="35DA350F" w14:textId="77777777" w:rsidR="00E43349" w:rsidRPr="00D753C5" w:rsidRDefault="00E43349" w:rsidP="00E43349">
      <w:pPr>
        <w:spacing w:after="0" w:line="240" w:lineRule="auto"/>
        <w:rPr>
          <w:rFonts w:ascii="Times New Roman" w:eastAsia="Times New Roman" w:hAnsi="Times New Roman" w:cs="Times New Roman"/>
          <w:b/>
          <w:lang w:eastAsia="hr-HR"/>
        </w:rPr>
      </w:pPr>
    </w:p>
    <w:p w14:paraId="0F32580B" w14:textId="77777777" w:rsidR="00E43349" w:rsidRPr="00D753C5" w:rsidRDefault="00E43349" w:rsidP="00E43349">
      <w:pPr>
        <w:spacing w:after="0" w:line="240" w:lineRule="auto"/>
        <w:jc w:val="center"/>
        <w:rPr>
          <w:rFonts w:ascii="Times New Roman" w:eastAsia="Times New Roman" w:hAnsi="Times New Roman" w:cs="Times New Roman"/>
          <w:b/>
          <w:lang w:eastAsia="hr-HR"/>
        </w:rPr>
      </w:pPr>
      <w:r w:rsidRPr="00D753C5">
        <w:rPr>
          <w:rFonts w:ascii="Times New Roman" w:eastAsia="Times New Roman" w:hAnsi="Times New Roman" w:cs="Times New Roman"/>
          <w:b/>
          <w:lang w:eastAsia="hr-HR"/>
        </w:rPr>
        <w:t>I.</w:t>
      </w:r>
    </w:p>
    <w:p w14:paraId="19685E70" w14:textId="77777777" w:rsidR="00E43349" w:rsidRPr="00D753C5" w:rsidRDefault="00E43349" w:rsidP="00E43349">
      <w:pPr>
        <w:spacing w:after="0" w:line="240" w:lineRule="auto"/>
        <w:jc w:val="center"/>
        <w:rPr>
          <w:rFonts w:ascii="Times New Roman" w:eastAsia="Times New Roman" w:hAnsi="Times New Roman" w:cs="Times New Roman"/>
          <w:lang w:eastAsia="hr-HR"/>
        </w:rPr>
      </w:pPr>
    </w:p>
    <w:p w14:paraId="53FBAA41" w14:textId="77777777" w:rsidR="00E43349" w:rsidRPr="00D753C5" w:rsidRDefault="00E43349" w:rsidP="00E43349">
      <w:pPr>
        <w:spacing w:after="0" w:line="240" w:lineRule="auto"/>
        <w:rPr>
          <w:rFonts w:ascii="Times New Roman" w:eastAsia="Times New Roman" w:hAnsi="Times New Roman" w:cs="Times New Roman"/>
          <w:lang w:eastAsia="hr-HR"/>
        </w:rPr>
      </w:pPr>
      <w:r w:rsidRPr="00D753C5">
        <w:rPr>
          <w:rFonts w:ascii="Times New Roman" w:eastAsia="Times New Roman" w:hAnsi="Times New Roman" w:cs="Times New Roman"/>
          <w:lang w:val="en-US" w:eastAsia="hr-HR"/>
        </w:rPr>
        <w:t>U Odbor za</w:t>
      </w:r>
      <w:r w:rsidRPr="00D753C5">
        <w:rPr>
          <w:rFonts w:ascii="Times New Roman" w:eastAsia="Times New Roman" w:hAnsi="Times New Roman" w:cs="Times New Roman"/>
          <w:lang w:eastAsia="hr-HR"/>
        </w:rPr>
        <w:t xml:space="preserve"> S</w:t>
      </w:r>
      <w:r w:rsidRPr="00D753C5">
        <w:rPr>
          <w:rFonts w:ascii="Times New Roman" w:eastAsia="Times New Roman" w:hAnsi="Times New Roman" w:cs="Times New Roman"/>
          <w:lang w:val="en-US" w:eastAsia="hr-HR"/>
        </w:rPr>
        <w:t>tatut</w:t>
      </w:r>
      <w:r w:rsidRPr="00D753C5">
        <w:rPr>
          <w:rFonts w:ascii="Times New Roman" w:eastAsia="Times New Roman" w:hAnsi="Times New Roman" w:cs="Times New Roman"/>
          <w:lang w:eastAsia="hr-HR"/>
        </w:rPr>
        <w:t>, P</w:t>
      </w:r>
      <w:r w:rsidRPr="00D753C5">
        <w:rPr>
          <w:rFonts w:ascii="Times New Roman" w:eastAsia="Times New Roman" w:hAnsi="Times New Roman" w:cs="Times New Roman"/>
          <w:lang w:val="en-US" w:eastAsia="hr-HR"/>
        </w:rPr>
        <w:t>oslovnik i propise Općinskog vijeća Općine Murter</w:t>
      </w:r>
      <w:r w:rsidRPr="00D753C5">
        <w:rPr>
          <w:rFonts w:ascii="Times New Roman" w:eastAsia="Times New Roman" w:hAnsi="Times New Roman" w:cs="Times New Roman"/>
          <w:lang w:eastAsia="hr-HR"/>
        </w:rPr>
        <w:t>-</w:t>
      </w:r>
      <w:r w:rsidRPr="00D753C5">
        <w:rPr>
          <w:rFonts w:ascii="Times New Roman" w:eastAsia="Times New Roman" w:hAnsi="Times New Roman" w:cs="Times New Roman"/>
          <w:lang w:val="en-US" w:eastAsia="hr-HR"/>
        </w:rPr>
        <w:t>Kornati imenuju se</w:t>
      </w:r>
      <w:r w:rsidRPr="00D753C5">
        <w:rPr>
          <w:rFonts w:ascii="Times New Roman" w:eastAsia="Times New Roman" w:hAnsi="Times New Roman" w:cs="Times New Roman"/>
          <w:lang w:eastAsia="hr-HR"/>
        </w:rPr>
        <w:t>:</w:t>
      </w:r>
    </w:p>
    <w:p w14:paraId="78BF68F6" w14:textId="77777777" w:rsidR="00E43349" w:rsidRPr="00D753C5" w:rsidRDefault="00E43349" w:rsidP="00E43349">
      <w:pPr>
        <w:spacing w:after="0" w:line="240" w:lineRule="auto"/>
        <w:rPr>
          <w:rFonts w:ascii="Times New Roman" w:eastAsia="Times New Roman" w:hAnsi="Times New Roman" w:cs="Times New Roman"/>
          <w:lang w:eastAsia="hr-HR"/>
        </w:rPr>
      </w:pPr>
    </w:p>
    <w:p w14:paraId="622A8E0A" w14:textId="77777777" w:rsidR="00E43349" w:rsidRPr="00D753C5" w:rsidRDefault="00E43349" w:rsidP="00E43349">
      <w:pPr>
        <w:numPr>
          <w:ilvl w:val="0"/>
          <w:numId w:val="78"/>
        </w:numPr>
        <w:spacing w:after="0" w:line="240" w:lineRule="auto"/>
        <w:rPr>
          <w:rFonts w:ascii="Times New Roman" w:eastAsia="Times New Roman" w:hAnsi="Times New Roman" w:cs="Times New Roman"/>
          <w:lang w:val="en-US" w:eastAsia="hr-HR"/>
        </w:rPr>
      </w:pPr>
      <w:r>
        <w:rPr>
          <w:rFonts w:ascii="Times New Roman" w:eastAsia="Times New Roman" w:hAnsi="Times New Roman" w:cs="Times New Roman"/>
          <w:lang w:val="en-US" w:eastAsia="hr-HR"/>
        </w:rPr>
        <w:t>Ante Turčinov,</w:t>
      </w:r>
      <w:r w:rsidRPr="00D753C5">
        <w:rPr>
          <w:rFonts w:ascii="Times New Roman" w:eastAsia="Times New Roman" w:hAnsi="Times New Roman" w:cs="Times New Roman"/>
          <w:lang w:val="en-US" w:eastAsia="hr-HR"/>
        </w:rPr>
        <w:t xml:space="preserve"> predsjednik</w:t>
      </w:r>
    </w:p>
    <w:p w14:paraId="15980C66" w14:textId="77777777" w:rsidR="00E43349" w:rsidRPr="00D753C5" w:rsidRDefault="00E43349" w:rsidP="00E43349">
      <w:pPr>
        <w:spacing w:after="0" w:line="240" w:lineRule="auto"/>
        <w:ind w:left="720"/>
        <w:rPr>
          <w:rFonts w:ascii="Times New Roman" w:eastAsia="Times New Roman" w:hAnsi="Times New Roman" w:cs="Times New Roman"/>
          <w:lang w:val="en-US" w:eastAsia="hr-HR"/>
        </w:rPr>
      </w:pPr>
    </w:p>
    <w:p w14:paraId="052054B7" w14:textId="77777777" w:rsidR="00E43349" w:rsidRPr="00D753C5" w:rsidRDefault="00E43349" w:rsidP="00E43349">
      <w:pPr>
        <w:pStyle w:val="Odlomakpopisa"/>
        <w:numPr>
          <w:ilvl w:val="0"/>
          <w:numId w:val="78"/>
        </w:numPr>
        <w:spacing w:after="0" w:line="240" w:lineRule="auto"/>
        <w:rPr>
          <w:rFonts w:ascii="Times New Roman" w:eastAsia="Times New Roman" w:hAnsi="Times New Roman" w:cs="Times New Roman"/>
          <w:lang w:val="en-US" w:eastAsia="hr-HR"/>
        </w:rPr>
      </w:pPr>
      <w:r>
        <w:rPr>
          <w:rFonts w:ascii="Times New Roman" w:eastAsia="Times New Roman" w:hAnsi="Times New Roman" w:cs="Times New Roman"/>
          <w:lang w:val="en-US" w:eastAsia="hr-HR"/>
        </w:rPr>
        <w:t>Vesna Juran</w:t>
      </w:r>
      <w:r w:rsidRPr="00D753C5">
        <w:rPr>
          <w:rFonts w:ascii="Times New Roman" w:eastAsia="Times New Roman" w:hAnsi="Times New Roman" w:cs="Times New Roman"/>
          <w:lang w:val="en-US" w:eastAsia="hr-HR"/>
        </w:rPr>
        <w:t>, član</w:t>
      </w:r>
    </w:p>
    <w:p w14:paraId="445E91AC" w14:textId="77777777" w:rsidR="00E43349" w:rsidRPr="00D753C5" w:rsidRDefault="00E43349" w:rsidP="00E43349">
      <w:pPr>
        <w:pStyle w:val="Odlomakpopisa"/>
        <w:rPr>
          <w:rFonts w:ascii="Times New Roman" w:eastAsia="Times New Roman" w:hAnsi="Times New Roman" w:cs="Times New Roman"/>
          <w:lang w:val="en-US" w:eastAsia="hr-HR"/>
        </w:rPr>
      </w:pPr>
    </w:p>
    <w:p w14:paraId="7B075F3A" w14:textId="77777777" w:rsidR="00E43349" w:rsidRPr="00D753C5" w:rsidRDefault="00E43349" w:rsidP="00E43349">
      <w:pPr>
        <w:pStyle w:val="Odlomakpopisa"/>
        <w:numPr>
          <w:ilvl w:val="0"/>
          <w:numId w:val="78"/>
        </w:numPr>
        <w:spacing w:after="0" w:line="240" w:lineRule="auto"/>
        <w:rPr>
          <w:rFonts w:ascii="Times New Roman" w:eastAsia="Times New Roman" w:hAnsi="Times New Roman" w:cs="Times New Roman"/>
          <w:lang w:val="en-US" w:eastAsia="hr-HR"/>
        </w:rPr>
      </w:pPr>
      <w:r>
        <w:rPr>
          <w:rFonts w:ascii="Times New Roman" w:eastAsia="Times New Roman" w:hAnsi="Times New Roman" w:cs="Times New Roman"/>
          <w:lang w:val="en-US" w:eastAsia="hr-HR"/>
        </w:rPr>
        <w:t>Melanija Turčinov Rameša</w:t>
      </w:r>
      <w:r w:rsidRPr="00D753C5">
        <w:rPr>
          <w:rFonts w:ascii="Times New Roman" w:eastAsia="Times New Roman" w:hAnsi="Times New Roman" w:cs="Times New Roman"/>
          <w:lang w:val="en-US" w:eastAsia="hr-HR"/>
        </w:rPr>
        <w:t>, član</w:t>
      </w:r>
    </w:p>
    <w:p w14:paraId="64DD3BEA" w14:textId="77777777" w:rsidR="00E43349" w:rsidRPr="00D753C5" w:rsidRDefault="00E43349" w:rsidP="00E43349">
      <w:pPr>
        <w:spacing w:after="0" w:line="240" w:lineRule="auto"/>
        <w:ind w:left="720"/>
        <w:rPr>
          <w:rFonts w:ascii="Times New Roman" w:eastAsia="Times New Roman" w:hAnsi="Times New Roman" w:cs="Times New Roman"/>
          <w:lang w:val="en-US" w:eastAsia="hr-HR"/>
        </w:rPr>
      </w:pPr>
    </w:p>
    <w:p w14:paraId="165065FD" w14:textId="77777777" w:rsidR="00E43349" w:rsidRPr="00D753C5" w:rsidRDefault="00E43349" w:rsidP="00E43349">
      <w:pPr>
        <w:spacing w:after="0" w:line="240" w:lineRule="auto"/>
        <w:ind w:left="720"/>
        <w:rPr>
          <w:rFonts w:ascii="Times New Roman" w:eastAsia="Times New Roman" w:hAnsi="Times New Roman" w:cs="Times New Roman"/>
          <w:lang w:val="en-US" w:eastAsia="hr-HR"/>
        </w:rPr>
      </w:pPr>
    </w:p>
    <w:p w14:paraId="2565568E" w14:textId="77777777" w:rsidR="00E43349" w:rsidRPr="00D753C5" w:rsidRDefault="00E43349" w:rsidP="00E43349">
      <w:pPr>
        <w:spacing w:after="0" w:line="240" w:lineRule="auto"/>
        <w:jc w:val="center"/>
        <w:rPr>
          <w:rFonts w:ascii="Times New Roman" w:eastAsia="Times New Roman" w:hAnsi="Times New Roman" w:cs="Times New Roman"/>
          <w:b/>
          <w:lang w:eastAsia="hr-HR"/>
        </w:rPr>
      </w:pPr>
      <w:r w:rsidRPr="00D753C5">
        <w:rPr>
          <w:rFonts w:ascii="Times New Roman" w:eastAsia="Times New Roman" w:hAnsi="Times New Roman" w:cs="Times New Roman"/>
          <w:b/>
          <w:lang w:eastAsia="hr-HR"/>
        </w:rPr>
        <w:t>II.</w:t>
      </w:r>
    </w:p>
    <w:p w14:paraId="3BB64F8A" w14:textId="77777777" w:rsidR="00E43349" w:rsidRPr="00D753C5" w:rsidRDefault="00E43349" w:rsidP="00E43349">
      <w:pPr>
        <w:spacing w:after="0" w:line="240" w:lineRule="auto"/>
        <w:rPr>
          <w:rFonts w:ascii="Times New Roman" w:eastAsia="Times New Roman" w:hAnsi="Times New Roman" w:cs="Times New Roman"/>
          <w:lang w:eastAsia="hr-HR"/>
        </w:rPr>
      </w:pPr>
    </w:p>
    <w:p w14:paraId="5C1645AF" w14:textId="77777777" w:rsidR="00E43349" w:rsidRPr="00D753C5" w:rsidRDefault="00E43349" w:rsidP="00E43349">
      <w:pPr>
        <w:spacing w:after="0" w:line="240" w:lineRule="auto"/>
        <w:jc w:val="both"/>
        <w:rPr>
          <w:rFonts w:ascii="Times New Roman" w:eastAsia="Times New Roman" w:hAnsi="Times New Roman" w:cs="Times New Roman"/>
          <w:lang w:eastAsia="hr-HR"/>
        </w:rPr>
      </w:pPr>
      <w:r w:rsidRPr="00D753C5">
        <w:rPr>
          <w:rFonts w:ascii="Times New Roman" w:eastAsia="Times New Roman" w:hAnsi="Times New Roman" w:cs="Times New Roman"/>
          <w:lang w:eastAsia="hr-HR"/>
        </w:rPr>
        <w:t>Ovo rješenje stupa na danom donošenja i objaviti će se u «Službenom glasniku Općine Murter-Kornati».</w:t>
      </w:r>
    </w:p>
    <w:p w14:paraId="5D7C41A2" w14:textId="77777777" w:rsidR="00E43349" w:rsidRPr="00D753C5" w:rsidRDefault="00E43349" w:rsidP="00E43349">
      <w:pPr>
        <w:spacing w:after="0" w:line="240" w:lineRule="auto"/>
        <w:rPr>
          <w:rFonts w:ascii="Times New Roman" w:eastAsia="Times New Roman" w:hAnsi="Times New Roman" w:cs="Times New Roman"/>
          <w:lang w:eastAsia="hr-HR"/>
        </w:rPr>
      </w:pPr>
    </w:p>
    <w:p w14:paraId="02EED5BF" w14:textId="77777777" w:rsidR="00E43349" w:rsidRPr="00D753C5" w:rsidRDefault="00E43349" w:rsidP="00E43349">
      <w:pPr>
        <w:spacing w:after="0" w:line="240" w:lineRule="auto"/>
        <w:rPr>
          <w:rFonts w:ascii="Times New Roman" w:eastAsia="Times New Roman" w:hAnsi="Times New Roman" w:cs="Times New Roman"/>
          <w:lang w:eastAsia="hr-HR"/>
        </w:rPr>
      </w:pPr>
    </w:p>
    <w:p w14:paraId="1F8AB776" w14:textId="77777777" w:rsidR="00E43349" w:rsidRPr="00D753C5" w:rsidRDefault="00E43349" w:rsidP="00E43349">
      <w:pPr>
        <w:spacing w:after="0" w:line="240" w:lineRule="auto"/>
        <w:rPr>
          <w:rFonts w:ascii="Times New Roman" w:eastAsia="Times New Roman" w:hAnsi="Times New Roman" w:cs="Times New Roman"/>
          <w:lang w:eastAsia="hr-HR"/>
        </w:rPr>
      </w:pPr>
      <w:r w:rsidRPr="00D753C5">
        <w:rPr>
          <w:rFonts w:ascii="Times New Roman" w:eastAsia="Times New Roman" w:hAnsi="Times New Roman" w:cs="Times New Roman"/>
          <w:lang w:eastAsia="hr-HR"/>
        </w:rPr>
        <w:t xml:space="preserve">   KLASA: </w:t>
      </w:r>
      <w:r>
        <w:rPr>
          <w:rFonts w:ascii="Times New Roman" w:eastAsia="Times New Roman" w:hAnsi="Times New Roman" w:cs="Times New Roman"/>
          <w:lang w:eastAsia="hr-HR"/>
        </w:rPr>
        <w:t>021-05/25-01/06</w:t>
      </w:r>
    </w:p>
    <w:p w14:paraId="27ACF0C1" w14:textId="77777777" w:rsidR="00E43349" w:rsidRPr="00D753C5" w:rsidRDefault="00E43349" w:rsidP="00E43349">
      <w:pPr>
        <w:spacing w:after="0" w:line="240" w:lineRule="auto"/>
        <w:rPr>
          <w:rFonts w:ascii="Times New Roman" w:eastAsia="Times New Roman" w:hAnsi="Times New Roman" w:cs="Times New Roman"/>
          <w:lang w:val="en-US" w:eastAsia="hr-HR"/>
        </w:rPr>
      </w:pPr>
      <w:r w:rsidRPr="00D753C5">
        <w:rPr>
          <w:rFonts w:ascii="Times New Roman" w:eastAsia="Times New Roman" w:hAnsi="Times New Roman" w:cs="Times New Roman"/>
          <w:lang w:eastAsia="hr-HR"/>
        </w:rPr>
        <w:t xml:space="preserve">   </w:t>
      </w:r>
      <w:r w:rsidRPr="00D753C5">
        <w:rPr>
          <w:rFonts w:ascii="Times New Roman" w:eastAsia="Times New Roman" w:hAnsi="Times New Roman" w:cs="Times New Roman"/>
          <w:lang w:val="en-US" w:eastAsia="hr-HR"/>
        </w:rPr>
        <w:t xml:space="preserve">URBROJ: </w:t>
      </w:r>
      <w:r>
        <w:rPr>
          <w:rFonts w:ascii="Times New Roman" w:eastAsia="Times New Roman" w:hAnsi="Times New Roman" w:cs="Times New Roman"/>
          <w:lang w:val="en-US" w:eastAsia="hr-HR"/>
        </w:rPr>
        <w:t>2182-18-01/01-25-01</w:t>
      </w:r>
    </w:p>
    <w:p w14:paraId="309CE026" w14:textId="77777777" w:rsidR="00E43349" w:rsidRPr="00D753C5" w:rsidRDefault="00E43349" w:rsidP="00E43349">
      <w:pPr>
        <w:spacing w:after="0" w:line="240" w:lineRule="auto"/>
        <w:rPr>
          <w:rFonts w:ascii="Times New Roman" w:eastAsia="Times New Roman" w:hAnsi="Times New Roman" w:cs="Times New Roman"/>
          <w:lang w:eastAsia="hr-HR"/>
        </w:rPr>
      </w:pPr>
      <w:r w:rsidRPr="00D753C5">
        <w:rPr>
          <w:rFonts w:ascii="Times New Roman" w:eastAsia="Times New Roman" w:hAnsi="Times New Roman" w:cs="Times New Roman"/>
          <w:lang w:eastAsia="hr-HR"/>
        </w:rPr>
        <w:t xml:space="preserve">   Murter, </w:t>
      </w:r>
      <w:r>
        <w:rPr>
          <w:rFonts w:ascii="Times New Roman" w:eastAsia="Times New Roman" w:hAnsi="Times New Roman" w:cs="Times New Roman"/>
          <w:lang w:eastAsia="hr-HR"/>
        </w:rPr>
        <w:t>30. lipnja 2025. god.</w:t>
      </w:r>
    </w:p>
    <w:p w14:paraId="0D4FE8F3" w14:textId="77777777" w:rsidR="00E43349" w:rsidRPr="00D753C5" w:rsidRDefault="00E43349" w:rsidP="00E43349">
      <w:pPr>
        <w:spacing w:after="0" w:line="240" w:lineRule="auto"/>
        <w:jc w:val="center"/>
        <w:rPr>
          <w:rFonts w:ascii="Times New Roman" w:eastAsia="Times New Roman" w:hAnsi="Times New Roman" w:cs="Times New Roman"/>
          <w:lang w:eastAsia="hr-HR"/>
        </w:rPr>
      </w:pPr>
    </w:p>
    <w:p w14:paraId="4DA86F45" w14:textId="77777777" w:rsidR="00E43349" w:rsidRPr="00D753C5" w:rsidRDefault="00E43349" w:rsidP="00E43349">
      <w:pPr>
        <w:spacing w:after="0" w:line="240" w:lineRule="auto"/>
        <w:jc w:val="center"/>
        <w:rPr>
          <w:rFonts w:ascii="Times New Roman" w:eastAsia="Times New Roman" w:hAnsi="Times New Roman" w:cs="Times New Roman"/>
          <w:lang w:eastAsia="hr-HR"/>
        </w:rPr>
      </w:pPr>
    </w:p>
    <w:p w14:paraId="51C17E5C" w14:textId="77777777" w:rsidR="00E43349" w:rsidRPr="00D753C5" w:rsidRDefault="00E43349" w:rsidP="00E43349">
      <w:pPr>
        <w:spacing w:after="0" w:line="240" w:lineRule="auto"/>
        <w:jc w:val="center"/>
        <w:rPr>
          <w:rFonts w:ascii="Times New Roman" w:eastAsia="Times New Roman" w:hAnsi="Times New Roman" w:cs="Times New Roman"/>
          <w:lang w:eastAsia="hr-HR"/>
        </w:rPr>
      </w:pPr>
    </w:p>
    <w:p w14:paraId="07197687" w14:textId="77777777" w:rsidR="00E43349" w:rsidRPr="00D753C5" w:rsidRDefault="00E43349" w:rsidP="00E43349">
      <w:pPr>
        <w:spacing w:after="0" w:line="240" w:lineRule="auto"/>
        <w:jc w:val="center"/>
        <w:rPr>
          <w:rFonts w:ascii="Times New Roman" w:eastAsia="Times New Roman" w:hAnsi="Times New Roman" w:cs="Times New Roman"/>
          <w:bCs/>
          <w:kern w:val="32"/>
          <w:lang w:eastAsia="hr-HR"/>
        </w:rPr>
      </w:pPr>
      <w:r w:rsidRPr="00D753C5">
        <w:rPr>
          <w:rFonts w:ascii="Times New Roman" w:eastAsia="Times New Roman" w:hAnsi="Times New Roman" w:cs="Times New Roman"/>
          <w:bCs/>
          <w:kern w:val="32"/>
          <w:lang w:eastAsia="hr-HR"/>
        </w:rPr>
        <w:t>OPĆINSKO VIJEĆE OPĆINE MURTER-KORNATI</w:t>
      </w:r>
    </w:p>
    <w:p w14:paraId="76E4CA1E" w14:textId="77777777" w:rsidR="00E43349" w:rsidRPr="00D753C5" w:rsidRDefault="00E43349" w:rsidP="00E43349">
      <w:pPr>
        <w:spacing w:after="0" w:line="240" w:lineRule="auto"/>
        <w:jc w:val="center"/>
        <w:rPr>
          <w:rFonts w:ascii="Times New Roman" w:eastAsia="Times New Roman" w:hAnsi="Times New Roman" w:cs="Times New Roman"/>
          <w:bCs/>
          <w:kern w:val="32"/>
          <w:lang w:eastAsia="hr-HR"/>
        </w:rPr>
      </w:pPr>
      <w:r w:rsidRPr="00D753C5">
        <w:rPr>
          <w:rFonts w:ascii="Times New Roman" w:eastAsia="Times New Roman" w:hAnsi="Times New Roman" w:cs="Times New Roman"/>
          <w:bCs/>
          <w:kern w:val="32"/>
          <w:lang w:eastAsia="hr-HR"/>
        </w:rPr>
        <w:t>Predsjednica</w:t>
      </w:r>
    </w:p>
    <w:p w14:paraId="422AE020" w14:textId="77777777" w:rsidR="00E43349" w:rsidRPr="00D753C5" w:rsidRDefault="00E43349" w:rsidP="00E43349">
      <w:pPr>
        <w:spacing w:after="0" w:line="240" w:lineRule="auto"/>
        <w:jc w:val="center"/>
        <w:rPr>
          <w:rFonts w:ascii="Times New Roman" w:eastAsia="Times New Roman" w:hAnsi="Times New Roman" w:cs="Times New Roman"/>
          <w:bCs/>
          <w:kern w:val="32"/>
          <w:lang w:eastAsia="hr-HR"/>
        </w:rPr>
      </w:pPr>
      <w:r w:rsidRPr="00D753C5">
        <w:rPr>
          <w:rFonts w:ascii="Times New Roman" w:eastAsia="Times New Roman" w:hAnsi="Times New Roman" w:cs="Times New Roman"/>
          <w:bCs/>
          <w:kern w:val="32"/>
          <w:lang w:eastAsia="hr-HR"/>
        </w:rPr>
        <w:t>Tina Skračić</w:t>
      </w:r>
    </w:p>
    <w:p w14:paraId="01E515F4" w14:textId="77777777" w:rsidR="00E43349" w:rsidRDefault="00E43349" w:rsidP="00E43349"/>
    <w:p w14:paraId="19807FD9" w14:textId="77777777" w:rsidR="004D6AE3" w:rsidRDefault="004D6AE3" w:rsidP="00E43349"/>
    <w:p w14:paraId="586DD57D" w14:textId="77777777" w:rsidR="004D6AE3" w:rsidRDefault="004D6AE3" w:rsidP="00E43349"/>
    <w:p w14:paraId="1444D145" w14:textId="77777777" w:rsidR="004D6AE3" w:rsidRDefault="004D6AE3" w:rsidP="00E43349"/>
    <w:p w14:paraId="08A9FAA2" w14:textId="77777777" w:rsidR="004D6AE3" w:rsidRDefault="004D6AE3" w:rsidP="00E43349"/>
    <w:p w14:paraId="458905BD" w14:textId="77777777" w:rsidR="004D6AE3" w:rsidRDefault="004D6AE3" w:rsidP="00E43349"/>
    <w:p w14:paraId="1380D68D" w14:textId="77777777" w:rsidR="004D6AE3" w:rsidRDefault="004D6AE3" w:rsidP="00E43349"/>
    <w:p w14:paraId="170C4C4D" w14:textId="77777777" w:rsidR="004D6AE3" w:rsidRDefault="004D6AE3" w:rsidP="00E43349"/>
    <w:p w14:paraId="6F1F4708" w14:textId="77777777" w:rsidR="004D6AE3" w:rsidRDefault="004D6AE3" w:rsidP="00E43349"/>
    <w:p w14:paraId="5641BDE8" w14:textId="77777777" w:rsidR="004D6AE3" w:rsidRDefault="004D6AE3" w:rsidP="00E43349"/>
    <w:p w14:paraId="54008A86" w14:textId="77777777" w:rsidR="004D6AE3" w:rsidRDefault="004D6AE3" w:rsidP="00E43349"/>
    <w:p w14:paraId="2CDB8BE8" w14:textId="77777777" w:rsidR="004D6AE3" w:rsidRDefault="004D6AE3" w:rsidP="00E43349"/>
    <w:p w14:paraId="69C2CBC3" w14:textId="77777777" w:rsidR="00E43349" w:rsidRDefault="00E43349" w:rsidP="00E43349">
      <w:pPr>
        <w:jc w:val="both"/>
        <w:rPr>
          <w:rFonts w:ascii="Times New Roman" w:hAnsi="Times New Roman" w:cs="Times New Roman"/>
        </w:rPr>
      </w:pPr>
      <w:r>
        <w:rPr>
          <w:rFonts w:ascii="Times New Roman" w:hAnsi="Times New Roman" w:cs="Times New Roman"/>
        </w:rPr>
        <w:lastRenderedPageBreak/>
        <w:t>Na temelju članka 29. Statuta Općine Murter-Kornati („Službeni glasnik Općine Murter-Kornati“, broj 2/21) i članka 2. Odluke o radnim tijelima Općinskog vijeća Općine Murter-Kornati („Službeni glasnik Općine Murter-Kornati“, broj 1/17, 3/17-ispravak, 9/21)  Općinsko vijeće Općine Murter-Kornati na 2. sjednici od 30. lipnja 2025. godine, donosi</w:t>
      </w:r>
    </w:p>
    <w:p w14:paraId="710FF2CB" w14:textId="77777777" w:rsidR="00E43349" w:rsidRDefault="00E43349" w:rsidP="00E43349">
      <w:pPr>
        <w:rPr>
          <w:rFonts w:ascii="Times New Roman" w:hAnsi="Times New Roman" w:cs="Times New Roman"/>
        </w:rPr>
      </w:pPr>
    </w:p>
    <w:p w14:paraId="0BE258B9" w14:textId="77777777" w:rsidR="00E43349" w:rsidRDefault="00E43349" w:rsidP="00E43349">
      <w:pPr>
        <w:spacing w:after="0"/>
        <w:jc w:val="center"/>
        <w:rPr>
          <w:rFonts w:ascii="Times New Roman" w:hAnsi="Times New Roman" w:cs="Times New Roman"/>
          <w:b/>
        </w:rPr>
      </w:pPr>
      <w:r>
        <w:rPr>
          <w:rFonts w:ascii="Times New Roman" w:hAnsi="Times New Roman" w:cs="Times New Roman"/>
          <w:b/>
        </w:rPr>
        <w:t>RJEŠENJE</w:t>
      </w:r>
    </w:p>
    <w:p w14:paraId="0572782B" w14:textId="77777777" w:rsidR="00E43349" w:rsidRDefault="00E43349" w:rsidP="00E43349">
      <w:pPr>
        <w:spacing w:after="0"/>
        <w:jc w:val="center"/>
        <w:rPr>
          <w:rFonts w:ascii="Times New Roman" w:hAnsi="Times New Roman" w:cs="Times New Roman"/>
          <w:b/>
        </w:rPr>
      </w:pPr>
      <w:r>
        <w:rPr>
          <w:rFonts w:ascii="Times New Roman" w:hAnsi="Times New Roman" w:cs="Times New Roman"/>
          <w:b/>
        </w:rPr>
        <w:t>o imenovanju Odbora za dodjelu javnih priznanja</w:t>
      </w:r>
    </w:p>
    <w:p w14:paraId="1378BDA0" w14:textId="77777777" w:rsidR="00E43349" w:rsidRDefault="00E43349" w:rsidP="00E43349">
      <w:pPr>
        <w:spacing w:after="0"/>
        <w:jc w:val="center"/>
        <w:rPr>
          <w:rFonts w:ascii="Times New Roman" w:hAnsi="Times New Roman" w:cs="Times New Roman"/>
          <w:b/>
        </w:rPr>
      </w:pPr>
    </w:p>
    <w:p w14:paraId="1A0F58DA" w14:textId="77777777" w:rsidR="00E43349" w:rsidRDefault="00E43349" w:rsidP="00E43349">
      <w:pPr>
        <w:spacing w:after="0"/>
        <w:jc w:val="center"/>
        <w:rPr>
          <w:rFonts w:ascii="Times New Roman" w:hAnsi="Times New Roman" w:cs="Times New Roman"/>
          <w:b/>
        </w:rPr>
      </w:pPr>
    </w:p>
    <w:p w14:paraId="59D05FBC" w14:textId="77777777" w:rsidR="00E43349" w:rsidRDefault="00E43349" w:rsidP="00E43349">
      <w:pPr>
        <w:jc w:val="center"/>
        <w:rPr>
          <w:rFonts w:ascii="Times New Roman" w:hAnsi="Times New Roman" w:cs="Times New Roman"/>
          <w:b/>
        </w:rPr>
      </w:pPr>
      <w:r>
        <w:rPr>
          <w:rFonts w:ascii="Times New Roman" w:hAnsi="Times New Roman" w:cs="Times New Roman"/>
          <w:b/>
        </w:rPr>
        <w:t>I.</w:t>
      </w:r>
    </w:p>
    <w:p w14:paraId="29F5A682" w14:textId="77777777" w:rsidR="00E43349" w:rsidRDefault="00E43349" w:rsidP="00E43349">
      <w:pPr>
        <w:rPr>
          <w:rFonts w:ascii="Times New Roman" w:hAnsi="Times New Roman" w:cs="Times New Roman"/>
        </w:rPr>
      </w:pPr>
      <w:r>
        <w:rPr>
          <w:rFonts w:ascii="Times New Roman" w:hAnsi="Times New Roman" w:cs="Times New Roman"/>
        </w:rPr>
        <w:t xml:space="preserve">U Odbor za dodjelu javnih priznanja imenuju se: </w:t>
      </w:r>
    </w:p>
    <w:p w14:paraId="5001A2B1" w14:textId="77777777" w:rsidR="00E43349" w:rsidRDefault="00E43349" w:rsidP="00E43349">
      <w:pPr>
        <w:pStyle w:val="Odlomakpopisa"/>
        <w:numPr>
          <w:ilvl w:val="0"/>
          <w:numId w:val="79"/>
        </w:numPr>
        <w:spacing w:line="254" w:lineRule="auto"/>
        <w:rPr>
          <w:rFonts w:ascii="Times New Roman" w:hAnsi="Times New Roman" w:cs="Times New Roman"/>
        </w:rPr>
      </w:pPr>
      <w:r>
        <w:rPr>
          <w:rFonts w:ascii="Times New Roman" w:hAnsi="Times New Roman" w:cs="Times New Roman"/>
        </w:rPr>
        <w:t>Tina Skračić, predsjednik</w:t>
      </w:r>
    </w:p>
    <w:p w14:paraId="69CB357E" w14:textId="77777777" w:rsidR="00E43349" w:rsidRDefault="00E43349" w:rsidP="00E43349">
      <w:pPr>
        <w:pStyle w:val="Odlomakpopisa"/>
        <w:rPr>
          <w:rFonts w:ascii="Times New Roman" w:hAnsi="Times New Roman" w:cs="Times New Roman"/>
        </w:rPr>
      </w:pPr>
    </w:p>
    <w:p w14:paraId="33D010C5" w14:textId="77777777" w:rsidR="00E43349" w:rsidRDefault="00E43349" w:rsidP="00E43349">
      <w:pPr>
        <w:pStyle w:val="Odlomakpopisa"/>
        <w:numPr>
          <w:ilvl w:val="0"/>
          <w:numId w:val="79"/>
        </w:numPr>
        <w:spacing w:line="254" w:lineRule="auto"/>
        <w:rPr>
          <w:rFonts w:ascii="Times New Roman" w:hAnsi="Times New Roman" w:cs="Times New Roman"/>
        </w:rPr>
      </w:pPr>
      <w:r>
        <w:rPr>
          <w:rFonts w:ascii="Times New Roman" w:hAnsi="Times New Roman" w:cs="Times New Roman"/>
        </w:rPr>
        <w:t>Kristina Božikov, zamjenik</w:t>
      </w:r>
    </w:p>
    <w:p w14:paraId="502021EB" w14:textId="77777777" w:rsidR="00E43349" w:rsidRDefault="00E43349" w:rsidP="00E43349">
      <w:pPr>
        <w:pStyle w:val="Odlomakpopisa"/>
        <w:rPr>
          <w:rFonts w:ascii="Times New Roman" w:hAnsi="Times New Roman" w:cs="Times New Roman"/>
        </w:rPr>
      </w:pPr>
    </w:p>
    <w:p w14:paraId="7BC211BA" w14:textId="77777777" w:rsidR="00E43349" w:rsidRDefault="00E43349" w:rsidP="00E43349">
      <w:pPr>
        <w:pStyle w:val="Odlomakpopisa"/>
        <w:numPr>
          <w:ilvl w:val="0"/>
          <w:numId w:val="79"/>
        </w:numPr>
        <w:spacing w:line="254" w:lineRule="auto"/>
        <w:rPr>
          <w:rFonts w:ascii="Times New Roman" w:hAnsi="Times New Roman" w:cs="Times New Roman"/>
        </w:rPr>
      </w:pPr>
      <w:r>
        <w:rPr>
          <w:rFonts w:ascii="Times New Roman" w:hAnsi="Times New Roman" w:cs="Times New Roman"/>
        </w:rPr>
        <w:t>Edo Juraga, član</w:t>
      </w:r>
    </w:p>
    <w:p w14:paraId="5F2F1936" w14:textId="77777777" w:rsidR="00E43349" w:rsidRDefault="00E43349" w:rsidP="00E43349">
      <w:pPr>
        <w:pStyle w:val="Odlomakpopisa"/>
        <w:rPr>
          <w:rFonts w:ascii="Times New Roman" w:hAnsi="Times New Roman" w:cs="Times New Roman"/>
        </w:rPr>
      </w:pPr>
    </w:p>
    <w:p w14:paraId="2CE70436" w14:textId="77777777" w:rsidR="00E43349" w:rsidRDefault="00E43349" w:rsidP="00E43349">
      <w:pPr>
        <w:pStyle w:val="Odlomakpopisa"/>
        <w:numPr>
          <w:ilvl w:val="0"/>
          <w:numId w:val="79"/>
        </w:numPr>
        <w:spacing w:line="254" w:lineRule="auto"/>
        <w:rPr>
          <w:rFonts w:ascii="Times New Roman" w:hAnsi="Times New Roman" w:cs="Times New Roman"/>
        </w:rPr>
      </w:pPr>
      <w:r>
        <w:rPr>
          <w:rFonts w:ascii="Times New Roman" w:hAnsi="Times New Roman" w:cs="Times New Roman"/>
        </w:rPr>
        <w:t>Blanša Kovačev, član</w:t>
      </w:r>
    </w:p>
    <w:p w14:paraId="35994C0E" w14:textId="77777777" w:rsidR="00E43349" w:rsidRDefault="00E43349" w:rsidP="00E43349">
      <w:pPr>
        <w:pStyle w:val="Odlomakpopisa"/>
        <w:rPr>
          <w:rFonts w:ascii="Times New Roman" w:hAnsi="Times New Roman" w:cs="Times New Roman"/>
        </w:rPr>
      </w:pPr>
    </w:p>
    <w:p w14:paraId="55079704" w14:textId="77777777" w:rsidR="00E43349" w:rsidRDefault="00E43349" w:rsidP="00E43349">
      <w:pPr>
        <w:pStyle w:val="Odlomakpopisa"/>
        <w:numPr>
          <w:ilvl w:val="0"/>
          <w:numId w:val="79"/>
        </w:numPr>
        <w:spacing w:line="254" w:lineRule="auto"/>
        <w:rPr>
          <w:rFonts w:ascii="Times New Roman" w:hAnsi="Times New Roman" w:cs="Times New Roman"/>
        </w:rPr>
      </w:pPr>
      <w:r>
        <w:rPr>
          <w:rFonts w:ascii="Times New Roman" w:hAnsi="Times New Roman" w:cs="Times New Roman"/>
        </w:rPr>
        <w:t>Ana Vodopija, član</w:t>
      </w:r>
    </w:p>
    <w:p w14:paraId="1F395DCE" w14:textId="77777777" w:rsidR="00E43349" w:rsidRDefault="00E43349" w:rsidP="00E43349">
      <w:pPr>
        <w:rPr>
          <w:rFonts w:ascii="Times New Roman" w:hAnsi="Times New Roman" w:cs="Times New Roman"/>
        </w:rPr>
      </w:pPr>
    </w:p>
    <w:p w14:paraId="76D06A25" w14:textId="77777777" w:rsidR="00E43349" w:rsidRDefault="00E43349" w:rsidP="00E43349">
      <w:pPr>
        <w:jc w:val="center"/>
        <w:rPr>
          <w:rFonts w:ascii="Times New Roman" w:hAnsi="Times New Roman" w:cs="Times New Roman"/>
          <w:b/>
        </w:rPr>
      </w:pPr>
      <w:r>
        <w:rPr>
          <w:rFonts w:ascii="Times New Roman" w:hAnsi="Times New Roman" w:cs="Times New Roman"/>
          <w:b/>
        </w:rPr>
        <w:t>II.</w:t>
      </w:r>
    </w:p>
    <w:p w14:paraId="34850421" w14:textId="77777777" w:rsidR="00E43349" w:rsidRDefault="00E43349" w:rsidP="00E43349">
      <w:pPr>
        <w:rPr>
          <w:rFonts w:ascii="Times New Roman" w:hAnsi="Times New Roman" w:cs="Times New Roman"/>
        </w:rPr>
      </w:pPr>
      <w:r>
        <w:rPr>
          <w:rFonts w:ascii="Times New Roman" w:hAnsi="Times New Roman" w:cs="Times New Roman"/>
        </w:rPr>
        <w:t>Ovo rješenje stupa na snagu danom donošenja i objaviti će se u „Službenom glasniku Općine Murter-Kornati“.</w:t>
      </w:r>
    </w:p>
    <w:p w14:paraId="6DFC3509" w14:textId="77777777" w:rsidR="00E43349" w:rsidRDefault="00E43349" w:rsidP="00E43349">
      <w:pPr>
        <w:rPr>
          <w:rFonts w:ascii="Times New Roman" w:hAnsi="Times New Roman" w:cs="Times New Roman"/>
        </w:rPr>
      </w:pPr>
    </w:p>
    <w:p w14:paraId="7F8B8C4F" w14:textId="77777777" w:rsidR="00E43349" w:rsidRDefault="00E43349" w:rsidP="00E43349">
      <w:pPr>
        <w:spacing w:after="0"/>
        <w:rPr>
          <w:rFonts w:ascii="Times New Roman" w:hAnsi="Times New Roman" w:cs="Times New Roman"/>
        </w:rPr>
      </w:pPr>
      <w:r>
        <w:rPr>
          <w:rFonts w:ascii="Times New Roman" w:hAnsi="Times New Roman" w:cs="Times New Roman"/>
        </w:rPr>
        <w:t>KLASA: 021-05/25-01/06</w:t>
      </w:r>
    </w:p>
    <w:p w14:paraId="27929E39" w14:textId="77777777" w:rsidR="00E43349" w:rsidRDefault="00E43349" w:rsidP="00E43349">
      <w:pPr>
        <w:spacing w:after="0"/>
        <w:rPr>
          <w:rFonts w:ascii="Times New Roman" w:hAnsi="Times New Roman" w:cs="Times New Roman"/>
        </w:rPr>
      </w:pPr>
      <w:r>
        <w:rPr>
          <w:rFonts w:ascii="Times New Roman" w:hAnsi="Times New Roman" w:cs="Times New Roman"/>
        </w:rPr>
        <w:t>URBROJ: 2182-18-01/01-25-2</w:t>
      </w:r>
    </w:p>
    <w:p w14:paraId="3ECCBD5C" w14:textId="77777777" w:rsidR="00E43349" w:rsidRDefault="00E43349" w:rsidP="00E43349">
      <w:pPr>
        <w:spacing w:after="0"/>
        <w:rPr>
          <w:rFonts w:ascii="Times New Roman" w:hAnsi="Times New Roman" w:cs="Times New Roman"/>
        </w:rPr>
      </w:pPr>
      <w:r>
        <w:rPr>
          <w:rFonts w:ascii="Times New Roman" w:hAnsi="Times New Roman" w:cs="Times New Roman"/>
        </w:rPr>
        <w:t>Murter, 30. lipnja 2025. god.</w:t>
      </w:r>
    </w:p>
    <w:p w14:paraId="4F89454B" w14:textId="77777777" w:rsidR="00E43349" w:rsidRDefault="00E43349" w:rsidP="00E43349">
      <w:pPr>
        <w:rPr>
          <w:rFonts w:ascii="Times New Roman" w:hAnsi="Times New Roman" w:cs="Times New Roman"/>
        </w:rPr>
      </w:pPr>
    </w:p>
    <w:p w14:paraId="6034240A"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OPĆINSKO VIJEĆE OPĆINE MURTER-KORNATI</w:t>
      </w:r>
    </w:p>
    <w:p w14:paraId="4B576CA6"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Predsjednica</w:t>
      </w:r>
    </w:p>
    <w:p w14:paraId="73EFEE0C"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Tina Skračić</w:t>
      </w:r>
    </w:p>
    <w:p w14:paraId="568C4914" w14:textId="77777777" w:rsidR="00E43349" w:rsidRDefault="00E43349" w:rsidP="00E43349"/>
    <w:p w14:paraId="0FEADEC6" w14:textId="77777777" w:rsidR="004D6AE3" w:rsidRDefault="004D6AE3" w:rsidP="00E43349"/>
    <w:p w14:paraId="4B0BB6E7" w14:textId="77777777" w:rsidR="004D6AE3" w:rsidRDefault="004D6AE3" w:rsidP="00E43349"/>
    <w:p w14:paraId="60E75910" w14:textId="77777777" w:rsidR="004D6AE3" w:rsidRDefault="004D6AE3" w:rsidP="00E43349"/>
    <w:p w14:paraId="7F717929" w14:textId="77777777" w:rsidR="004D6AE3" w:rsidRDefault="004D6AE3" w:rsidP="00E43349"/>
    <w:p w14:paraId="649CD216" w14:textId="77777777" w:rsidR="004D6AE3" w:rsidRDefault="004D6AE3" w:rsidP="00E43349"/>
    <w:p w14:paraId="4E8FB80D" w14:textId="77777777" w:rsidR="004D6AE3" w:rsidRDefault="004D6AE3" w:rsidP="00E43349"/>
    <w:p w14:paraId="36375A6E" w14:textId="77777777" w:rsidR="004D6AE3" w:rsidRDefault="004D6AE3" w:rsidP="00E43349"/>
    <w:p w14:paraId="631723A1" w14:textId="77777777" w:rsidR="004D6AE3" w:rsidRDefault="004D6AE3" w:rsidP="00E43349"/>
    <w:p w14:paraId="03684637" w14:textId="77777777" w:rsidR="004D6AE3" w:rsidRDefault="004D6AE3" w:rsidP="004D6AE3">
      <w:pPr>
        <w:jc w:val="both"/>
        <w:rPr>
          <w:rFonts w:ascii="Times New Roman" w:hAnsi="Times New Roman" w:cs="Times New Roman"/>
        </w:rPr>
      </w:pPr>
      <w:r>
        <w:rPr>
          <w:rFonts w:ascii="Times New Roman" w:hAnsi="Times New Roman" w:cs="Times New Roman"/>
        </w:rPr>
        <w:lastRenderedPageBreak/>
        <w:t xml:space="preserve">Na temelju članka 29. Statuta Općine Murter-Kornati („Službeni glasnik Općine Murter-Kornati“, broj 2/21) i članka 2. Odluke o radnim tijelima Općinskog vijeća Općine Murter-Kornati („Službeni glasnik Općine Murter-Kornati“, broj 1/17, 3/17-ispravak, 9/21) i članka 6. st. 2. Pravilnika o stipendiranju učenika i studenata Općine Murter-Kornati („Službeni glasnik Općine Murter-Kornati“, broj 10/23) Općinsko vijeće Općine Murter-Kornati na 2. sjednici od </w:t>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r>
      <w:r>
        <w:rPr>
          <w:rFonts w:ascii="Times New Roman" w:hAnsi="Times New Roman" w:cs="Times New Roman"/>
        </w:rPr>
        <w:softHyphen/>
        <w:t>30. lipnja 2025. godine, donosi</w:t>
      </w:r>
    </w:p>
    <w:p w14:paraId="13C35678" w14:textId="77777777" w:rsidR="00E43349" w:rsidRDefault="00E43349" w:rsidP="00E43349">
      <w:pPr>
        <w:rPr>
          <w:rFonts w:ascii="Times New Roman" w:hAnsi="Times New Roman" w:cs="Times New Roman"/>
        </w:rPr>
      </w:pPr>
    </w:p>
    <w:p w14:paraId="47D8F84F" w14:textId="77777777" w:rsidR="00E43349" w:rsidRDefault="00E43349" w:rsidP="00E43349">
      <w:pPr>
        <w:spacing w:after="0"/>
        <w:jc w:val="center"/>
        <w:rPr>
          <w:rFonts w:ascii="Times New Roman" w:hAnsi="Times New Roman" w:cs="Times New Roman"/>
          <w:b/>
        </w:rPr>
      </w:pPr>
      <w:r>
        <w:rPr>
          <w:rFonts w:ascii="Times New Roman" w:hAnsi="Times New Roman" w:cs="Times New Roman"/>
          <w:b/>
        </w:rPr>
        <w:t>RJEŠENJE</w:t>
      </w:r>
    </w:p>
    <w:p w14:paraId="69BAC9CF" w14:textId="77777777" w:rsidR="00E43349" w:rsidRDefault="00E43349" w:rsidP="00E43349">
      <w:pPr>
        <w:spacing w:after="0"/>
        <w:jc w:val="center"/>
        <w:rPr>
          <w:rFonts w:ascii="Times New Roman" w:hAnsi="Times New Roman" w:cs="Times New Roman"/>
          <w:b/>
        </w:rPr>
      </w:pPr>
      <w:r>
        <w:rPr>
          <w:rFonts w:ascii="Times New Roman" w:hAnsi="Times New Roman" w:cs="Times New Roman"/>
          <w:b/>
        </w:rPr>
        <w:t>o imenovanju Odbora za dodjelu stipendija</w:t>
      </w:r>
    </w:p>
    <w:p w14:paraId="3DDD059B" w14:textId="77777777" w:rsidR="00E43349" w:rsidRDefault="00E43349" w:rsidP="00E43349">
      <w:pPr>
        <w:spacing w:after="0"/>
        <w:jc w:val="center"/>
        <w:rPr>
          <w:rFonts w:ascii="Times New Roman" w:hAnsi="Times New Roman" w:cs="Times New Roman"/>
          <w:b/>
        </w:rPr>
      </w:pPr>
    </w:p>
    <w:p w14:paraId="632CEB5D" w14:textId="77777777" w:rsidR="00E43349" w:rsidRDefault="00E43349" w:rsidP="00E43349">
      <w:pPr>
        <w:spacing w:after="0"/>
        <w:jc w:val="center"/>
        <w:rPr>
          <w:rFonts w:ascii="Times New Roman" w:hAnsi="Times New Roman" w:cs="Times New Roman"/>
          <w:b/>
        </w:rPr>
      </w:pPr>
    </w:p>
    <w:p w14:paraId="4D4E49BE" w14:textId="77777777" w:rsidR="00E43349" w:rsidRDefault="00E43349" w:rsidP="00E43349">
      <w:pPr>
        <w:jc w:val="center"/>
        <w:rPr>
          <w:rFonts w:ascii="Times New Roman" w:hAnsi="Times New Roman" w:cs="Times New Roman"/>
          <w:b/>
        </w:rPr>
      </w:pPr>
      <w:r>
        <w:rPr>
          <w:rFonts w:ascii="Times New Roman" w:hAnsi="Times New Roman" w:cs="Times New Roman"/>
          <w:b/>
        </w:rPr>
        <w:t>I.</w:t>
      </w:r>
    </w:p>
    <w:p w14:paraId="4F6FDAA2" w14:textId="77777777" w:rsidR="00E43349" w:rsidRDefault="00E43349" w:rsidP="00E43349">
      <w:pPr>
        <w:rPr>
          <w:rFonts w:ascii="Times New Roman" w:hAnsi="Times New Roman" w:cs="Times New Roman"/>
        </w:rPr>
      </w:pPr>
      <w:r>
        <w:rPr>
          <w:rFonts w:ascii="Times New Roman" w:hAnsi="Times New Roman" w:cs="Times New Roman"/>
        </w:rPr>
        <w:t xml:space="preserve">U Odbor za dodjelu stipendija imenuju se: </w:t>
      </w:r>
    </w:p>
    <w:p w14:paraId="1123662D" w14:textId="77777777" w:rsidR="00E43349" w:rsidRDefault="00E43349" w:rsidP="00E43349">
      <w:pPr>
        <w:pStyle w:val="Odlomakpopisa"/>
        <w:numPr>
          <w:ilvl w:val="0"/>
          <w:numId w:val="81"/>
        </w:numPr>
        <w:spacing w:line="254" w:lineRule="auto"/>
        <w:rPr>
          <w:rFonts w:ascii="Times New Roman" w:hAnsi="Times New Roman" w:cs="Times New Roman"/>
        </w:rPr>
      </w:pPr>
      <w:r>
        <w:rPr>
          <w:rFonts w:ascii="Times New Roman" w:hAnsi="Times New Roman" w:cs="Times New Roman"/>
        </w:rPr>
        <w:t>Nikolina Skračić, predsjednik</w:t>
      </w:r>
    </w:p>
    <w:p w14:paraId="1613805A" w14:textId="77777777" w:rsidR="00E43349" w:rsidRDefault="00E43349" w:rsidP="00E43349">
      <w:pPr>
        <w:pStyle w:val="Odlomakpopisa"/>
        <w:rPr>
          <w:rFonts w:ascii="Times New Roman" w:hAnsi="Times New Roman" w:cs="Times New Roman"/>
        </w:rPr>
      </w:pPr>
    </w:p>
    <w:p w14:paraId="052FB26C" w14:textId="77777777" w:rsidR="00E43349" w:rsidRDefault="00E43349" w:rsidP="00E43349">
      <w:pPr>
        <w:pStyle w:val="Odlomakpopisa"/>
        <w:numPr>
          <w:ilvl w:val="0"/>
          <w:numId w:val="81"/>
        </w:numPr>
        <w:spacing w:line="254" w:lineRule="auto"/>
        <w:rPr>
          <w:rFonts w:ascii="Times New Roman" w:hAnsi="Times New Roman" w:cs="Times New Roman"/>
        </w:rPr>
      </w:pPr>
      <w:r>
        <w:rPr>
          <w:rFonts w:ascii="Times New Roman" w:hAnsi="Times New Roman" w:cs="Times New Roman"/>
        </w:rPr>
        <w:t>Ante Turčinov, član</w:t>
      </w:r>
    </w:p>
    <w:p w14:paraId="11DC95C8" w14:textId="77777777" w:rsidR="00E43349" w:rsidRDefault="00E43349" w:rsidP="00E43349">
      <w:pPr>
        <w:pStyle w:val="Odlomakpopisa"/>
        <w:rPr>
          <w:rFonts w:ascii="Times New Roman" w:hAnsi="Times New Roman" w:cs="Times New Roman"/>
        </w:rPr>
      </w:pPr>
    </w:p>
    <w:p w14:paraId="566AC424" w14:textId="77777777" w:rsidR="00E43349" w:rsidRDefault="00E43349" w:rsidP="00E43349">
      <w:pPr>
        <w:pStyle w:val="Odlomakpopisa"/>
        <w:numPr>
          <w:ilvl w:val="0"/>
          <w:numId w:val="81"/>
        </w:numPr>
        <w:spacing w:line="254" w:lineRule="auto"/>
        <w:rPr>
          <w:rFonts w:ascii="Times New Roman" w:hAnsi="Times New Roman" w:cs="Times New Roman"/>
        </w:rPr>
      </w:pPr>
      <w:r>
        <w:rPr>
          <w:rFonts w:ascii="Times New Roman" w:hAnsi="Times New Roman" w:cs="Times New Roman"/>
        </w:rPr>
        <w:t>Kristina Božikov, član</w:t>
      </w:r>
    </w:p>
    <w:p w14:paraId="58F3728B" w14:textId="77777777" w:rsidR="00E43349" w:rsidRDefault="00E43349" w:rsidP="00E43349">
      <w:pPr>
        <w:pStyle w:val="Odlomakpopisa"/>
        <w:rPr>
          <w:rFonts w:ascii="Times New Roman" w:hAnsi="Times New Roman" w:cs="Times New Roman"/>
        </w:rPr>
      </w:pPr>
    </w:p>
    <w:p w14:paraId="0E7E13B1" w14:textId="77777777" w:rsidR="00E43349" w:rsidRDefault="00E43349" w:rsidP="00E43349">
      <w:pPr>
        <w:pStyle w:val="Odlomakpopisa"/>
        <w:numPr>
          <w:ilvl w:val="0"/>
          <w:numId w:val="81"/>
        </w:numPr>
        <w:spacing w:line="254" w:lineRule="auto"/>
        <w:rPr>
          <w:rFonts w:ascii="Times New Roman" w:hAnsi="Times New Roman" w:cs="Times New Roman"/>
        </w:rPr>
      </w:pPr>
      <w:r>
        <w:rPr>
          <w:rFonts w:ascii="Times New Roman" w:hAnsi="Times New Roman" w:cs="Times New Roman"/>
        </w:rPr>
        <w:t>Karolina Vukušić, član</w:t>
      </w:r>
    </w:p>
    <w:p w14:paraId="15C634EF" w14:textId="77777777" w:rsidR="00E43349" w:rsidRDefault="00E43349" w:rsidP="00E43349">
      <w:pPr>
        <w:pStyle w:val="Odlomakpopisa"/>
        <w:rPr>
          <w:rFonts w:ascii="Times New Roman" w:hAnsi="Times New Roman" w:cs="Times New Roman"/>
        </w:rPr>
      </w:pPr>
    </w:p>
    <w:p w14:paraId="6FE9812C" w14:textId="77777777" w:rsidR="00E43349" w:rsidRDefault="00E43349" w:rsidP="00E43349">
      <w:pPr>
        <w:pStyle w:val="Odlomakpopisa"/>
        <w:numPr>
          <w:ilvl w:val="0"/>
          <w:numId w:val="81"/>
        </w:numPr>
        <w:spacing w:line="254" w:lineRule="auto"/>
        <w:rPr>
          <w:rFonts w:ascii="Times New Roman" w:hAnsi="Times New Roman" w:cs="Times New Roman"/>
        </w:rPr>
      </w:pPr>
      <w:r>
        <w:rPr>
          <w:rFonts w:ascii="Times New Roman" w:hAnsi="Times New Roman" w:cs="Times New Roman"/>
        </w:rPr>
        <w:t>Tina Skračić, član</w:t>
      </w:r>
    </w:p>
    <w:p w14:paraId="6C0D78B5" w14:textId="77777777" w:rsidR="00E43349" w:rsidRDefault="00E43349" w:rsidP="00E43349">
      <w:pPr>
        <w:rPr>
          <w:rFonts w:ascii="Times New Roman" w:hAnsi="Times New Roman" w:cs="Times New Roman"/>
        </w:rPr>
      </w:pPr>
    </w:p>
    <w:p w14:paraId="5BDC9E2E" w14:textId="77777777" w:rsidR="00E43349" w:rsidRDefault="00E43349" w:rsidP="00E43349">
      <w:pPr>
        <w:jc w:val="center"/>
        <w:rPr>
          <w:rFonts w:ascii="Times New Roman" w:hAnsi="Times New Roman" w:cs="Times New Roman"/>
          <w:b/>
        </w:rPr>
      </w:pPr>
      <w:r>
        <w:rPr>
          <w:rFonts w:ascii="Times New Roman" w:hAnsi="Times New Roman" w:cs="Times New Roman"/>
          <w:b/>
        </w:rPr>
        <w:t>II.</w:t>
      </w:r>
    </w:p>
    <w:p w14:paraId="39AD303D" w14:textId="77777777" w:rsidR="00E43349" w:rsidRDefault="00E43349" w:rsidP="00E43349">
      <w:pPr>
        <w:rPr>
          <w:rFonts w:ascii="Times New Roman" w:hAnsi="Times New Roman" w:cs="Times New Roman"/>
        </w:rPr>
      </w:pPr>
      <w:r>
        <w:rPr>
          <w:rFonts w:ascii="Times New Roman" w:hAnsi="Times New Roman" w:cs="Times New Roman"/>
        </w:rPr>
        <w:t>Ovo rješenje stupa na snagu danom donošenja i objaviti će se u „Službenom glasniku Općine Murter-Kornati“.</w:t>
      </w:r>
    </w:p>
    <w:p w14:paraId="442072B8" w14:textId="77777777" w:rsidR="00E43349" w:rsidRDefault="00E43349" w:rsidP="00E43349">
      <w:pPr>
        <w:rPr>
          <w:rFonts w:ascii="Times New Roman" w:hAnsi="Times New Roman" w:cs="Times New Roman"/>
        </w:rPr>
      </w:pPr>
    </w:p>
    <w:p w14:paraId="2BDDDF87" w14:textId="77777777" w:rsidR="00E43349" w:rsidRDefault="00E43349" w:rsidP="00E43349">
      <w:pPr>
        <w:spacing w:after="0"/>
        <w:rPr>
          <w:rFonts w:ascii="Times New Roman" w:hAnsi="Times New Roman" w:cs="Times New Roman"/>
        </w:rPr>
      </w:pPr>
      <w:r>
        <w:rPr>
          <w:rFonts w:ascii="Times New Roman" w:hAnsi="Times New Roman" w:cs="Times New Roman"/>
        </w:rPr>
        <w:t>KLASA: 021-05/25-01/06</w:t>
      </w:r>
    </w:p>
    <w:p w14:paraId="79D4F9FB" w14:textId="77777777" w:rsidR="00E43349" w:rsidRDefault="00E43349" w:rsidP="00E43349">
      <w:pPr>
        <w:spacing w:after="0"/>
        <w:rPr>
          <w:rFonts w:ascii="Times New Roman" w:hAnsi="Times New Roman" w:cs="Times New Roman"/>
        </w:rPr>
      </w:pPr>
      <w:r>
        <w:rPr>
          <w:rFonts w:ascii="Times New Roman" w:hAnsi="Times New Roman" w:cs="Times New Roman"/>
        </w:rPr>
        <w:t>URBROJ: 2182-18-01/01-25-3</w:t>
      </w:r>
    </w:p>
    <w:p w14:paraId="7A871E5F" w14:textId="77777777" w:rsidR="00E43349" w:rsidRDefault="00E43349" w:rsidP="00E43349">
      <w:pPr>
        <w:spacing w:after="0"/>
        <w:rPr>
          <w:rFonts w:ascii="Times New Roman" w:hAnsi="Times New Roman" w:cs="Times New Roman"/>
        </w:rPr>
      </w:pPr>
      <w:r>
        <w:rPr>
          <w:rFonts w:ascii="Times New Roman" w:hAnsi="Times New Roman" w:cs="Times New Roman"/>
        </w:rPr>
        <w:t>Murter, 30. lipnja 2025. god.</w:t>
      </w:r>
    </w:p>
    <w:p w14:paraId="2CA51D05" w14:textId="77777777" w:rsidR="00E43349" w:rsidRDefault="00E43349" w:rsidP="00E43349">
      <w:pPr>
        <w:rPr>
          <w:rFonts w:ascii="Times New Roman" w:hAnsi="Times New Roman" w:cs="Times New Roman"/>
        </w:rPr>
      </w:pPr>
    </w:p>
    <w:p w14:paraId="2144FBE4" w14:textId="77777777" w:rsidR="004D6AE3" w:rsidRDefault="004D6AE3" w:rsidP="00E43349">
      <w:pPr>
        <w:rPr>
          <w:rFonts w:ascii="Times New Roman" w:hAnsi="Times New Roman" w:cs="Times New Roman"/>
        </w:rPr>
      </w:pPr>
    </w:p>
    <w:p w14:paraId="5557220E"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OPĆINSKO VIJEĆE OPĆINE MURTER-KORNATI</w:t>
      </w:r>
    </w:p>
    <w:p w14:paraId="0AC259BE"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Predsjednica</w:t>
      </w:r>
    </w:p>
    <w:p w14:paraId="5CF97BA7" w14:textId="77777777" w:rsidR="00E43349" w:rsidRDefault="00E43349" w:rsidP="00E43349">
      <w:pPr>
        <w:spacing w:after="0"/>
        <w:jc w:val="center"/>
        <w:rPr>
          <w:rFonts w:ascii="Times New Roman" w:hAnsi="Times New Roman" w:cs="Times New Roman"/>
        </w:rPr>
      </w:pPr>
      <w:r>
        <w:rPr>
          <w:rFonts w:ascii="Times New Roman" w:hAnsi="Times New Roman" w:cs="Times New Roman"/>
        </w:rPr>
        <w:t>Tina Skračić</w:t>
      </w:r>
    </w:p>
    <w:p w14:paraId="6A09A742" w14:textId="77777777" w:rsidR="00E43349" w:rsidRDefault="00E43349" w:rsidP="00E43349"/>
    <w:p w14:paraId="441D9AE2" w14:textId="77777777" w:rsidR="00E43349" w:rsidRDefault="00E43349" w:rsidP="00692489"/>
    <w:p w14:paraId="5FD5FE31" w14:textId="77777777" w:rsidR="00692489" w:rsidRPr="00263108" w:rsidRDefault="00692489" w:rsidP="000B2EAB">
      <w:pPr>
        <w:spacing w:after="0"/>
        <w:jc w:val="center"/>
        <w:rPr>
          <w:rFonts w:ascii="Times New Roman" w:hAnsi="Times New Roman"/>
        </w:rPr>
      </w:pPr>
    </w:p>
    <w:p w14:paraId="1A8DE4AD" w14:textId="77777777" w:rsidR="00075E6C" w:rsidRDefault="00075E6C" w:rsidP="00CA221B">
      <w:pPr>
        <w:spacing w:after="0" w:line="240" w:lineRule="auto"/>
        <w:rPr>
          <w:rFonts w:ascii="Times New Roman" w:hAnsi="Times New Roman" w:cs="Times New Roman"/>
          <w:sz w:val="24"/>
          <w:szCs w:val="24"/>
        </w:rPr>
      </w:pPr>
    </w:p>
    <w:p w14:paraId="7055532E" w14:textId="77777777" w:rsidR="004D6AE3" w:rsidRDefault="004D6AE3" w:rsidP="00CA221B">
      <w:pPr>
        <w:spacing w:after="0" w:line="240" w:lineRule="auto"/>
        <w:rPr>
          <w:rFonts w:ascii="Times New Roman" w:hAnsi="Times New Roman" w:cs="Times New Roman"/>
          <w:sz w:val="24"/>
          <w:szCs w:val="24"/>
        </w:rPr>
      </w:pPr>
    </w:p>
    <w:p w14:paraId="0427DA84" w14:textId="77777777" w:rsidR="004D6AE3" w:rsidRDefault="004D6AE3" w:rsidP="00CA221B">
      <w:pPr>
        <w:spacing w:after="0" w:line="240" w:lineRule="auto"/>
        <w:rPr>
          <w:rFonts w:ascii="Times New Roman" w:hAnsi="Times New Roman" w:cs="Times New Roman"/>
          <w:sz w:val="24"/>
          <w:szCs w:val="24"/>
        </w:rPr>
      </w:pPr>
    </w:p>
    <w:p w14:paraId="1E4B3C6B" w14:textId="77777777" w:rsidR="004D6AE3" w:rsidRDefault="004D6AE3" w:rsidP="00CA221B">
      <w:pPr>
        <w:spacing w:after="0" w:line="240" w:lineRule="auto"/>
        <w:rPr>
          <w:rFonts w:ascii="Times New Roman" w:hAnsi="Times New Roman" w:cs="Times New Roman"/>
          <w:sz w:val="24"/>
          <w:szCs w:val="24"/>
        </w:rPr>
      </w:pPr>
    </w:p>
    <w:p w14:paraId="53B34EC4" w14:textId="77777777" w:rsidR="004D6AE3" w:rsidRDefault="004D6AE3" w:rsidP="00CA221B">
      <w:pPr>
        <w:spacing w:after="0" w:line="240" w:lineRule="auto"/>
        <w:rPr>
          <w:rFonts w:ascii="Times New Roman" w:hAnsi="Times New Roman" w:cs="Times New Roman"/>
          <w:sz w:val="24"/>
          <w:szCs w:val="24"/>
        </w:rPr>
      </w:pPr>
    </w:p>
    <w:p w14:paraId="0A69F174" w14:textId="77777777" w:rsidR="004D6AE3" w:rsidRDefault="004D6AE3" w:rsidP="00CA221B">
      <w:pPr>
        <w:spacing w:after="0" w:line="240" w:lineRule="auto"/>
        <w:rPr>
          <w:rFonts w:ascii="Times New Roman" w:hAnsi="Times New Roman" w:cs="Times New Roman"/>
          <w:sz w:val="24"/>
          <w:szCs w:val="24"/>
        </w:rPr>
      </w:pPr>
    </w:p>
    <w:p w14:paraId="1F87B65B" w14:textId="77777777" w:rsidR="004D6AE3" w:rsidRDefault="004D6AE3" w:rsidP="00CA221B">
      <w:pPr>
        <w:spacing w:after="0" w:line="240" w:lineRule="auto"/>
        <w:rPr>
          <w:rFonts w:ascii="Times New Roman" w:hAnsi="Times New Roman" w:cs="Times New Roman"/>
          <w:sz w:val="24"/>
          <w:szCs w:val="24"/>
        </w:rPr>
      </w:pPr>
    </w:p>
    <w:p w14:paraId="1D986CF2" w14:textId="77777777" w:rsidR="004D6AE3" w:rsidRDefault="004D6AE3" w:rsidP="00CA221B">
      <w:pPr>
        <w:spacing w:after="0" w:line="240" w:lineRule="auto"/>
        <w:rPr>
          <w:rFonts w:ascii="Times New Roman" w:hAnsi="Times New Roman" w:cs="Times New Roman"/>
          <w:sz w:val="24"/>
          <w:szCs w:val="24"/>
        </w:rPr>
      </w:pPr>
    </w:p>
    <w:p w14:paraId="07B5D4F2" w14:textId="3A779EBD" w:rsidR="004D6AE3" w:rsidRDefault="004D6AE3" w:rsidP="004D6AE3">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II.</w:t>
      </w:r>
    </w:p>
    <w:p w14:paraId="65B70CEC" w14:textId="77777777" w:rsidR="004D6AE3" w:rsidRDefault="004D6AE3" w:rsidP="004D6AE3">
      <w:pPr>
        <w:jc w:val="center"/>
        <w:rPr>
          <w:rFonts w:ascii="Times New Roman" w:hAnsi="Times New Roman" w:cs="Times New Roman"/>
          <w:b/>
          <w:sz w:val="28"/>
          <w:szCs w:val="28"/>
        </w:rPr>
      </w:pPr>
      <w:r>
        <w:rPr>
          <w:rFonts w:ascii="Times New Roman" w:hAnsi="Times New Roman" w:cs="Times New Roman"/>
          <w:b/>
          <w:sz w:val="28"/>
          <w:szCs w:val="28"/>
        </w:rPr>
        <w:t>OPĆINSKI NAČELNIK</w:t>
      </w:r>
    </w:p>
    <w:p w14:paraId="1423D689"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Na temelju članka 47. stavka 6. Zakona o prijevozu u cestovnom prometu („Narodne novine“, broj ( NN 41/18, 98/19, 30/21,89/21, 114/22, 136/24 ), i članka 44. Statuta Općine Murter-Kornati („Službeni glasnik Općine Murter-Kornati“, broj 2/21), Načelnik Općine Murter-Kornati donosi</w:t>
      </w:r>
    </w:p>
    <w:p w14:paraId="3DEA08E8" w14:textId="77777777" w:rsidR="004D6AE3" w:rsidRPr="004D6AE3" w:rsidRDefault="004D6AE3" w:rsidP="004D6AE3">
      <w:pPr>
        <w:spacing w:after="0" w:line="240" w:lineRule="auto"/>
        <w:rPr>
          <w:rFonts w:ascii="Times New Roman" w:eastAsia="Times New Roman" w:hAnsi="Times New Roman" w:cs="Times New Roman"/>
          <w:lang w:eastAsia="hr-HR"/>
        </w:rPr>
      </w:pPr>
    </w:p>
    <w:p w14:paraId="56647C87" w14:textId="77777777" w:rsidR="004D6AE3" w:rsidRPr="004D6AE3" w:rsidRDefault="004D6AE3" w:rsidP="004D6AE3">
      <w:pPr>
        <w:tabs>
          <w:tab w:val="left" w:pos="420"/>
          <w:tab w:val="center" w:pos="4536"/>
        </w:tabs>
        <w:spacing w:after="0" w:line="240" w:lineRule="auto"/>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ab/>
      </w:r>
      <w:r w:rsidRPr="004D6AE3">
        <w:rPr>
          <w:rFonts w:ascii="Times New Roman" w:eastAsia="Times New Roman" w:hAnsi="Times New Roman" w:cs="Times New Roman"/>
          <w:b/>
          <w:lang w:eastAsia="hr-HR"/>
        </w:rPr>
        <w:tab/>
        <w:t xml:space="preserve">ODLUKU </w:t>
      </w:r>
    </w:p>
    <w:p w14:paraId="680A357C" w14:textId="77777777" w:rsidR="004D6AE3" w:rsidRPr="004D6AE3" w:rsidRDefault="004D6AE3" w:rsidP="004D6AE3">
      <w:pPr>
        <w:tabs>
          <w:tab w:val="left" w:pos="420"/>
          <w:tab w:val="center" w:pos="4536"/>
        </w:tabs>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o visini naknade za izdavanje dozvole za obavljanje autotaksi prijevoza</w:t>
      </w:r>
    </w:p>
    <w:p w14:paraId="6AB2CC35" w14:textId="77777777" w:rsidR="004D6AE3" w:rsidRPr="004D6AE3" w:rsidRDefault="004D6AE3" w:rsidP="004D6AE3">
      <w:pPr>
        <w:spacing w:after="0" w:line="240" w:lineRule="auto"/>
        <w:rPr>
          <w:rFonts w:ascii="Times New Roman" w:eastAsia="Times New Roman" w:hAnsi="Times New Roman" w:cs="Times New Roman"/>
          <w:lang w:eastAsia="hr-HR"/>
        </w:rPr>
      </w:pPr>
    </w:p>
    <w:p w14:paraId="6850F840"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1.</w:t>
      </w:r>
    </w:p>
    <w:p w14:paraId="055097C7" w14:textId="77777777" w:rsidR="004D6AE3" w:rsidRPr="004D6AE3" w:rsidRDefault="004D6AE3" w:rsidP="004D6AE3">
      <w:pPr>
        <w:spacing w:after="0" w:line="240" w:lineRule="auto"/>
        <w:jc w:val="center"/>
        <w:rPr>
          <w:rFonts w:ascii="Times New Roman" w:eastAsia="Times New Roman" w:hAnsi="Times New Roman" w:cs="Times New Roman"/>
          <w:lang w:eastAsia="hr-HR"/>
        </w:rPr>
      </w:pPr>
    </w:p>
    <w:p w14:paraId="7FDB6FAD"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Ovom Odlukom utvrđuje se visina naknade za izdavanje dozvole za obavljanje autotaksi prijevoza.</w:t>
      </w:r>
    </w:p>
    <w:p w14:paraId="20583D81"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Dozvola se izdaje na razdoblje od pet godina, a najdulje do dana isteka licencije.</w:t>
      </w:r>
    </w:p>
    <w:p w14:paraId="743C48DD" w14:textId="77777777" w:rsidR="004D6AE3" w:rsidRPr="004D6AE3" w:rsidRDefault="004D6AE3" w:rsidP="004D6AE3">
      <w:pPr>
        <w:spacing w:after="0" w:line="240" w:lineRule="auto"/>
        <w:rPr>
          <w:rFonts w:ascii="Times New Roman" w:eastAsia="Times New Roman" w:hAnsi="Times New Roman" w:cs="Times New Roman"/>
          <w:lang w:eastAsia="hr-HR"/>
        </w:rPr>
      </w:pPr>
    </w:p>
    <w:p w14:paraId="47C43FAB"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2.</w:t>
      </w:r>
    </w:p>
    <w:p w14:paraId="4ECB66DA"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p>
    <w:p w14:paraId="6C3589F7"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 xml:space="preserve">Najviša naknada za izdavanje dozvole ne može biti viša od jedne desetine prosječne mjesečne isplaćene netoplaće u pravnim osobama u jedinici lokalne samouprave, za posljednji mjesec za koji su objavljeni podaci, a koji prethodi podnošenju zahtjeva za izdavanje dozvole. </w:t>
      </w:r>
    </w:p>
    <w:p w14:paraId="5CFAC197" w14:textId="77777777" w:rsidR="004D6AE3" w:rsidRPr="004D6AE3" w:rsidRDefault="004D6AE3" w:rsidP="004D6AE3">
      <w:pPr>
        <w:spacing w:after="0" w:line="240" w:lineRule="auto"/>
        <w:rPr>
          <w:rFonts w:ascii="Times New Roman" w:eastAsia="Times New Roman" w:hAnsi="Times New Roman" w:cs="Times New Roman"/>
          <w:lang w:eastAsia="hr-HR"/>
        </w:rPr>
      </w:pPr>
    </w:p>
    <w:p w14:paraId="1AE1973F"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3.</w:t>
      </w:r>
    </w:p>
    <w:p w14:paraId="5B741A1C"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p>
    <w:p w14:paraId="101A964A"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Ovom Odlukom utvrđuje se visina naknade za izdavanje dozvole za obavljanje autotaksi prijevoza u iznosu od 150,00 EUR.</w:t>
      </w:r>
    </w:p>
    <w:p w14:paraId="670460DC" w14:textId="77777777" w:rsidR="004D6AE3" w:rsidRPr="004D6AE3" w:rsidRDefault="004D6AE3" w:rsidP="004D6AE3">
      <w:pPr>
        <w:spacing w:after="0" w:line="240" w:lineRule="auto"/>
        <w:rPr>
          <w:rFonts w:ascii="Times New Roman" w:eastAsia="Times New Roman" w:hAnsi="Times New Roman" w:cs="Times New Roman"/>
          <w:lang w:eastAsia="hr-HR"/>
        </w:rPr>
      </w:pPr>
    </w:p>
    <w:p w14:paraId="2E04B8CE"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4.</w:t>
      </w:r>
    </w:p>
    <w:p w14:paraId="06328B5C"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p>
    <w:p w14:paraId="5C18F7B3"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Naknada za izdavanje dozvole za obavljanje autotaksi prijevoza naplaćuje se prijevozniku jednokratno.</w:t>
      </w:r>
    </w:p>
    <w:p w14:paraId="44E37F78" w14:textId="77777777" w:rsidR="004D6AE3" w:rsidRPr="004D6AE3" w:rsidRDefault="004D6AE3" w:rsidP="004D6AE3">
      <w:pPr>
        <w:spacing w:after="0" w:line="240" w:lineRule="auto"/>
        <w:rPr>
          <w:rFonts w:ascii="Times New Roman" w:eastAsia="Times New Roman" w:hAnsi="Times New Roman" w:cs="Times New Roman"/>
          <w:lang w:eastAsia="hr-HR"/>
        </w:rPr>
      </w:pPr>
    </w:p>
    <w:p w14:paraId="669DF895"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5.</w:t>
      </w:r>
    </w:p>
    <w:p w14:paraId="55564BBD" w14:textId="77777777" w:rsidR="004D6AE3" w:rsidRPr="004D6AE3" w:rsidRDefault="004D6AE3" w:rsidP="004D6AE3">
      <w:pPr>
        <w:spacing w:after="0" w:line="240" w:lineRule="auto"/>
        <w:rPr>
          <w:rFonts w:ascii="Times New Roman" w:eastAsia="Times New Roman" w:hAnsi="Times New Roman" w:cs="Times New Roman"/>
          <w:lang w:eastAsia="hr-HR"/>
        </w:rPr>
      </w:pPr>
    </w:p>
    <w:p w14:paraId="6AA462CE"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Za provedbu ove Odluke zadužuje se Jedinstveni upravni odjel.</w:t>
      </w:r>
    </w:p>
    <w:p w14:paraId="3F6F6E2D" w14:textId="77777777" w:rsidR="004D6AE3" w:rsidRPr="004D6AE3" w:rsidRDefault="004D6AE3" w:rsidP="004D6AE3">
      <w:pPr>
        <w:spacing w:after="0" w:line="240" w:lineRule="auto"/>
        <w:rPr>
          <w:rFonts w:ascii="Times New Roman" w:eastAsia="Times New Roman" w:hAnsi="Times New Roman" w:cs="Times New Roman"/>
          <w:lang w:eastAsia="hr-HR"/>
        </w:rPr>
      </w:pPr>
    </w:p>
    <w:p w14:paraId="30E2790F"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r w:rsidRPr="004D6AE3">
        <w:rPr>
          <w:rFonts w:ascii="Times New Roman" w:eastAsia="Times New Roman" w:hAnsi="Times New Roman" w:cs="Times New Roman"/>
          <w:b/>
          <w:lang w:eastAsia="hr-HR"/>
        </w:rPr>
        <w:t>Članak 6.</w:t>
      </w:r>
    </w:p>
    <w:p w14:paraId="7B4AFD93" w14:textId="77777777" w:rsidR="004D6AE3" w:rsidRPr="004D6AE3" w:rsidRDefault="004D6AE3" w:rsidP="004D6AE3">
      <w:pPr>
        <w:spacing w:after="0" w:line="240" w:lineRule="auto"/>
        <w:jc w:val="center"/>
        <w:rPr>
          <w:rFonts w:ascii="Times New Roman" w:eastAsia="Times New Roman" w:hAnsi="Times New Roman" w:cs="Times New Roman"/>
          <w:b/>
          <w:lang w:eastAsia="hr-HR"/>
        </w:rPr>
      </w:pPr>
    </w:p>
    <w:p w14:paraId="06EEFB66" w14:textId="77777777" w:rsidR="004D6AE3" w:rsidRPr="004D6AE3" w:rsidRDefault="004D6AE3" w:rsidP="004D6AE3">
      <w:pPr>
        <w:spacing w:after="0" w:line="240" w:lineRule="auto"/>
        <w:jc w:val="both"/>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Ova Odluka stupa na snagu danom donošenja, a biti će objavljena u „Službenom glasniku Općine Murter-Kornati“.</w:t>
      </w:r>
    </w:p>
    <w:p w14:paraId="192F296F" w14:textId="77777777" w:rsidR="004D6AE3" w:rsidRPr="004D6AE3" w:rsidRDefault="004D6AE3" w:rsidP="004D6AE3">
      <w:pPr>
        <w:spacing w:after="0" w:line="240" w:lineRule="auto"/>
        <w:rPr>
          <w:rFonts w:ascii="Times New Roman" w:eastAsia="Times New Roman" w:hAnsi="Times New Roman" w:cs="Times New Roman"/>
          <w:lang w:eastAsia="hr-HR"/>
        </w:rPr>
      </w:pPr>
    </w:p>
    <w:p w14:paraId="415555B3" w14:textId="77777777" w:rsidR="004D6AE3" w:rsidRPr="004D6AE3" w:rsidRDefault="004D6AE3" w:rsidP="004D6AE3">
      <w:pPr>
        <w:spacing w:after="0" w:line="240" w:lineRule="auto"/>
        <w:rPr>
          <w:rFonts w:ascii="Times New Roman" w:eastAsia="Times New Roman" w:hAnsi="Times New Roman" w:cs="Times New Roman"/>
          <w:lang w:eastAsia="hr-HR"/>
        </w:rPr>
      </w:pPr>
    </w:p>
    <w:p w14:paraId="01C58DB8"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 xml:space="preserve">KLASA: 340-01/25-01/04 </w:t>
      </w:r>
    </w:p>
    <w:p w14:paraId="12DA8F95"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 xml:space="preserve">UR.BROJ: 2182-18-03/1-25-1 </w:t>
      </w:r>
    </w:p>
    <w:p w14:paraId="65C30266"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 xml:space="preserve">Murter, 26. lipnja 2025. </w:t>
      </w:r>
    </w:p>
    <w:p w14:paraId="053FE78A" w14:textId="77777777" w:rsidR="004D6AE3" w:rsidRPr="004D6AE3" w:rsidRDefault="004D6AE3" w:rsidP="004D6AE3">
      <w:pPr>
        <w:spacing w:after="0" w:line="240" w:lineRule="auto"/>
        <w:rPr>
          <w:rFonts w:ascii="Times New Roman" w:eastAsia="Times New Roman" w:hAnsi="Times New Roman" w:cs="Times New Roman"/>
          <w:lang w:eastAsia="hr-HR"/>
        </w:rPr>
      </w:pPr>
    </w:p>
    <w:p w14:paraId="7FA23C7F" w14:textId="77777777" w:rsidR="004D6AE3" w:rsidRPr="004D6AE3" w:rsidRDefault="004D6AE3" w:rsidP="004D6AE3">
      <w:pPr>
        <w:spacing w:after="0" w:line="240" w:lineRule="auto"/>
        <w:rPr>
          <w:rFonts w:ascii="Times New Roman" w:eastAsia="Times New Roman" w:hAnsi="Times New Roman" w:cs="Times New Roman"/>
          <w:lang w:eastAsia="hr-HR"/>
        </w:rPr>
      </w:pPr>
    </w:p>
    <w:p w14:paraId="0DF7CA27" w14:textId="77777777" w:rsidR="004D6AE3" w:rsidRPr="004D6AE3" w:rsidRDefault="004D6AE3" w:rsidP="004D6AE3">
      <w:pPr>
        <w:spacing w:after="0" w:line="240" w:lineRule="auto"/>
        <w:rPr>
          <w:rFonts w:ascii="Times New Roman" w:eastAsia="Times New Roman" w:hAnsi="Times New Roman" w:cs="Times New Roman"/>
          <w:lang w:eastAsia="hr-HR"/>
        </w:rPr>
      </w:pPr>
    </w:p>
    <w:p w14:paraId="7612F0F0" w14:textId="77777777" w:rsidR="004D6AE3" w:rsidRPr="004D6AE3" w:rsidRDefault="004D6AE3" w:rsidP="004D6AE3">
      <w:pPr>
        <w:spacing w:after="0" w:line="240" w:lineRule="auto"/>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r>
      <w:r w:rsidRPr="004D6AE3">
        <w:rPr>
          <w:rFonts w:ascii="Times New Roman" w:eastAsia="Times New Roman" w:hAnsi="Times New Roman" w:cs="Times New Roman"/>
          <w:lang w:eastAsia="hr-HR"/>
        </w:rPr>
        <w:tab/>
        <w:t xml:space="preserve">           NAČELNIK</w:t>
      </w:r>
    </w:p>
    <w:p w14:paraId="4FB21EEC" w14:textId="77777777" w:rsidR="004D6AE3" w:rsidRPr="004D6AE3" w:rsidRDefault="004D6AE3" w:rsidP="004D6AE3">
      <w:pPr>
        <w:spacing w:after="0" w:line="240" w:lineRule="auto"/>
        <w:ind w:left="3540" w:firstLine="708"/>
        <w:jc w:val="center"/>
        <w:rPr>
          <w:rFonts w:ascii="Times New Roman" w:eastAsia="Times New Roman" w:hAnsi="Times New Roman" w:cs="Times New Roman"/>
          <w:lang w:eastAsia="hr-HR"/>
        </w:rPr>
      </w:pPr>
      <w:r w:rsidRPr="004D6AE3">
        <w:rPr>
          <w:rFonts w:ascii="Times New Roman" w:eastAsia="Times New Roman" w:hAnsi="Times New Roman" w:cs="Times New Roman"/>
          <w:lang w:eastAsia="hr-HR"/>
        </w:rPr>
        <w:t xml:space="preserve">                                    Šime Ježina dipl.oecc.</w:t>
      </w:r>
    </w:p>
    <w:p w14:paraId="68DA48E0" w14:textId="77777777" w:rsidR="004D6AE3" w:rsidRDefault="004D6AE3" w:rsidP="004D6AE3">
      <w:pPr>
        <w:jc w:val="center"/>
        <w:rPr>
          <w:rFonts w:ascii="Times New Roman" w:hAnsi="Times New Roman" w:cs="Times New Roman"/>
          <w:b/>
          <w:sz w:val="28"/>
          <w:szCs w:val="28"/>
        </w:rPr>
      </w:pPr>
    </w:p>
    <w:p w14:paraId="2E539401" w14:textId="77777777" w:rsidR="004D6AE3" w:rsidRDefault="004D6AE3" w:rsidP="004D6AE3">
      <w:pPr>
        <w:jc w:val="center"/>
        <w:rPr>
          <w:rFonts w:ascii="Times New Roman" w:hAnsi="Times New Roman" w:cs="Times New Roman"/>
          <w:b/>
          <w:sz w:val="28"/>
          <w:szCs w:val="28"/>
        </w:rPr>
      </w:pPr>
    </w:p>
    <w:p w14:paraId="57D148B0" w14:textId="77777777" w:rsidR="004D6AE3" w:rsidRDefault="004D6AE3" w:rsidP="004D6AE3">
      <w:pPr>
        <w:jc w:val="center"/>
        <w:rPr>
          <w:rFonts w:ascii="Times New Roman" w:hAnsi="Times New Roman" w:cs="Times New Roman"/>
          <w:b/>
          <w:sz w:val="28"/>
          <w:szCs w:val="28"/>
        </w:rPr>
      </w:pPr>
    </w:p>
    <w:p w14:paraId="1D060651" w14:textId="77777777" w:rsidR="004D6AE3" w:rsidRPr="00CA221B" w:rsidRDefault="004D6AE3" w:rsidP="00CA221B">
      <w:pPr>
        <w:spacing w:after="0" w:line="240" w:lineRule="auto"/>
        <w:rPr>
          <w:rFonts w:ascii="Times New Roman" w:hAnsi="Times New Roman" w:cs="Times New Roman"/>
          <w:sz w:val="24"/>
          <w:szCs w:val="24"/>
        </w:rPr>
      </w:pPr>
    </w:p>
    <w:p w14:paraId="493CBC7F" w14:textId="77777777" w:rsidR="004D6AE3" w:rsidRDefault="004D6AE3" w:rsidP="00853FC0">
      <w:pPr>
        <w:spacing w:after="0" w:line="240" w:lineRule="auto"/>
        <w:jc w:val="center"/>
        <w:rPr>
          <w:rFonts w:ascii="Times New Roman" w:hAnsi="Times New Roman" w:cs="Times New Roman"/>
          <w:sz w:val="24"/>
          <w:szCs w:val="24"/>
        </w:rPr>
      </w:pPr>
    </w:p>
    <w:p w14:paraId="4DD953C8" w14:textId="77777777" w:rsidR="004D6AE3" w:rsidRDefault="004D6AE3" w:rsidP="00853FC0">
      <w:pPr>
        <w:spacing w:after="0" w:line="240" w:lineRule="auto"/>
        <w:jc w:val="center"/>
        <w:rPr>
          <w:rFonts w:ascii="Times New Roman" w:hAnsi="Times New Roman" w:cs="Times New Roman"/>
          <w:sz w:val="24"/>
          <w:szCs w:val="24"/>
        </w:rPr>
      </w:pPr>
    </w:p>
    <w:p w14:paraId="5738A6FA" w14:textId="77777777" w:rsidR="004D6AE3" w:rsidRDefault="004D6AE3" w:rsidP="00853FC0">
      <w:pPr>
        <w:spacing w:after="0" w:line="240" w:lineRule="auto"/>
        <w:jc w:val="center"/>
        <w:rPr>
          <w:rFonts w:ascii="Times New Roman" w:hAnsi="Times New Roman" w:cs="Times New Roman"/>
          <w:sz w:val="24"/>
          <w:szCs w:val="24"/>
        </w:rPr>
      </w:pPr>
    </w:p>
    <w:p w14:paraId="1BC5D189" w14:textId="77777777" w:rsidR="004D6AE3" w:rsidRDefault="004D6AE3" w:rsidP="00853FC0">
      <w:pPr>
        <w:spacing w:after="0" w:line="240" w:lineRule="auto"/>
        <w:jc w:val="center"/>
        <w:rPr>
          <w:rFonts w:ascii="Times New Roman" w:hAnsi="Times New Roman" w:cs="Times New Roman"/>
          <w:sz w:val="24"/>
          <w:szCs w:val="24"/>
        </w:rPr>
      </w:pPr>
    </w:p>
    <w:p w14:paraId="2F99B2C4" w14:textId="77777777" w:rsidR="004D6AE3" w:rsidRDefault="004D6AE3" w:rsidP="00853FC0">
      <w:pPr>
        <w:spacing w:after="0" w:line="240" w:lineRule="auto"/>
        <w:jc w:val="center"/>
        <w:rPr>
          <w:rFonts w:ascii="Times New Roman" w:hAnsi="Times New Roman" w:cs="Times New Roman"/>
          <w:sz w:val="24"/>
          <w:szCs w:val="24"/>
        </w:rPr>
      </w:pPr>
    </w:p>
    <w:p w14:paraId="5F79E223" w14:textId="77777777" w:rsidR="004D6AE3" w:rsidRDefault="004D6AE3" w:rsidP="00853FC0">
      <w:pPr>
        <w:spacing w:after="0" w:line="240" w:lineRule="auto"/>
        <w:jc w:val="center"/>
        <w:rPr>
          <w:rFonts w:ascii="Times New Roman" w:hAnsi="Times New Roman" w:cs="Times New Roman"/>
          <w:sz w:val="24"/>
          <w:szCs w:val="24"/>
        </w:rPr>
      </w:pPr>
    </w:p>
    <w:p w14:paraId="3515921D" w14:textId="77777777" w:rsidR="004D6AE3" w:rsidRDefault="004D6AE3" w:rsidP="00853FC0">
      <w:pPr>
        <w:spacing w:after="0" w:line="240" w:lineRule="auto"/>
        <w:jc w:val="center"/>
        <w:rPr>
          <w:rFonts w:ascii="Times New Roman" w:hAnsi="Times New Roman" w:cs="Times New Roman"/>
          <w:sz w:val="24"/>
          <w:szCs w:val="24"/>
        </w:rPr>
      </w:pPr>
    </w:p>
    <w:p w14:paraId="0777356E" w14:textId="77777777" w:rsidR="004D6AE3" w:rsidRDefault="004D6AE3" w:rsidP="00853FC0">
      <w:pPr>
        <w:spacing w:after="0" w:line="240" w:lineRule="auto"/>
        <w:jc w:val="center"/>
        <w:rPr>
          <w:rFonts w:ascii="Times New Roman" w:hAnsi="Times New Roman" w:cs="Times New Roman"/>
          <w:sz w:val="24"/>
          <w:szCs w:val="24"/>
        </w:rPr>
      </w:pPr>
    </w:p>
    <w:p w14:paraId="31FB5AEA" w14:textId="77777777" w:rsidR="004D6AE3" w:rsidRDefault="004D6AE3" w:rsidP="00853FC0">
      <w:pPr>
        <w:spacing w:after="0" w:line="240" w:lineRule="auto"/>
        <w:jc w:val="center"/>
        <w:rPr>
          <w:rFonts w:ascii="Times New Roman" w:hAnsi="Times New Roman" w:cs="Times New Roman"/>
          <w:sz w:val="24"/>
          <w:szCs w:val="24"/>
        </w:rPr>
      </w:pPr>
    </w:p>
    <w:p w14:paraId="0C9BEAD7" w14:textId="77777777" w:rsidR="004D6AE3" w:rsidRDefault="004D6AE3" w:rsidP="00853FC0">
      <w:pPr>
        <w:spacing w:after="0" w:line="240" w:lineRule="auto"/>
        <w:jc w:val="center"/>
        <w:rPr>
          <w:rFonts w:ascii="Times New Roman" w:hAnsi="Times New Roman" w:cs="Times New Roman"/>
          <w:sz w:val="24"/>
          <w:szCs w:val="24"/>
        </w:rPr>
      </w:pPr>
    </w:p>
    <w:p w14:paraId="3E5AD51A" w14:textId="77777777" w:rsidR="004D6AE3" w:rsidRDefault="004D6AE3" w:rsidP="00853FC0">
      <w:pPr>
        <w:spacing w:after="0" w:line="240" w:lineRule="auto"/>
        <w:jc w:val="center"/>
        <w:rPr>
          <w:rFonts w:ascii="Times New Roman" w:hAnsi="Times New Roman" w:cs="Times New Roman"/>
          <w:sz w:val="24"/>
          <w:szCs w:val="24"/>
        </w:rPr>
      </w:pPr>
    </w:p>
    <w:p w14:paraId="5BB4C6B7" w14:textId="77777777" w:rsidR="004D6AE3" w:rsidRDefault="004D6AE3" w:rsidP="00853FC0">
      <w:pPr>
        <w:spacing w:after="0" w:line="240" w:lineRule="auto"/>
        <w:jc w:val="center"/>
        <w:rPr>
          <w:rFonts w:ascii="Times New Roman" w:hAnsi="Times New Roman" w:cs="Times New Roman"/>
          <w:sz w:val="24"/>
          <w:szCs w:val="24"/>
        </w:rPr>
      </w:pPr>
    </w:p>
    <w:p w14:paraId="2888EDEE" w14:textId="77777777" w:rsidR="004D6AE3" w:rsidRDefault="004D6AE3" w:rsidP="00853FC0">
      <w:pPr>
        <w:spacing w:after="0" w:line="240" w:lineRule="auto"/>
        <w:jc w:val="center"/>
        <w:rPr>
          <w:rFonts w:ascii="Times New Roman" w:hAnsi="Times New Roman" w:cs="Times New Roman"/>
          <w:sz w:val="24"/>
          <w:szCs w:val="24"/>
        </w:rPr>
      </w:pPr>
    </w:p>
    <w:p w14:paraId="6BE84EDC" w14:textId="77777777" w:rsidR="004D6AE3" w:rsidRDefault="004D6AE3" w:rsidP="00853FC0">
      <w:pPr>
        <w:spacing w:after="0" w:line="240" w:lineRule="auto"/>
        <w:jc w:val="center"/>
        <w:rPr>
          <w:rFonts w:ascii="Times New Roman" w:hAnsi="Times New Roman" w:cs="Times New Roman"/>
          <w:sz w:val="24"/>
          <w:szCs w:val="24"/>
        </w:rPr>
      </w:pPr>
    </w:p>
    <w:p w14:paraId="378AB63C" w14:textId="77777777" w:rsidR="004D6AE3" w:rsidRDefault="004D6AE3" w:rsidP="00853FC0">
      <w:pPr>
        <w:spacing w:after="0" w:line="240" w:lineRule="auto"/>
        <w:jc w:val="center"/>
        <w:rPr>
          <w:rFonts w:ascii="Times New Roman" w:hAnsi="Times New Roman" w:cs="Times New Roman"/>
          <w:sz w:val="24"/>
          <w:szCs w:val="24"/>
        </w:rPr>
      </w:pPr>
    </w:p>
    <w:p w14:paraId="7FB24F75" w14:textId="77777777" w:rsidR="004D6AE3" w:rsidRDefault="004D6AE3" w:rsidP="00853FC0">
      <w:pPr>
        <w:spacing w:after="0" w:line="240" w:lineRule="auto"/>
        <w:jc w:val="center"/>
        <w:rPr>
          <w:rFonts w:ascii="Times New Roman" w:hAnsi="Times New Roman" w:cs="Times New Roman"/>
          <w:sz w:val="24"/>
          <w:szCs w:val="24"/>
        </w:rPr>
      </w:pPr>
    </w:p>
    <w:p w14:paraId="57BF2989" w14:textId="77777777" w:rsidR="004D6AE3" w:rsidRDefault="004D6AE3" w:rsidP="00853FC0">
      <w:pPr>
        <w:spacing w:after="0" w:line="240" w:lineRule="auto"/>
        <w:jc w:val="center"/>
        <w:rPr>
          <w:rFonts w:ascii="Times New Roman" w:hAnsi="Times New Roman" w:cs="Times New Roman"/>
          <w:sz w:val="24"/>
          <w:szCs w:val="24"/>
        </w:rPr>
      </w:pPr>
    </w:p>
    <w:p w14:paraId="07E421E6" w14:textId="77777777" w:rsidR="004D6AE3" w:rsidRDefault="004D6AE3" w:rsidP="00853FC0">
      <w:pPr>
        <w:spacing w:after="0" w:line="240" w:lineRule="auto"/>
        <w:jc w:val="center"/>
        <w:rPr>
          <w:rFonts w:ascii="Times New Roman" w:hAnsi="Times New Roman" w:cs="Times New Roman"/>
          <w:sz w:val="24"/>
          <w:szCs w:val="24"/>
        </w:rPr>
      </w:pPr>
    </w:p>
    <w:p w14:paraId="3AA5BA37" w14:textId="77777777" w:rsidR="004D6AE3" w:rsidRDefault="004D6AE3" w:rsidP="00853FC0">
      <w:pPr>
        <w:spacing w:after="0" w:line="240" w:lineRule="auto"/>
        <w:jc w:val="center"/>
        <w:rPr>
          <w:rFonts w:ascii="Times New Roman" w:hAnsi="Times New Roman" w:cs="Times New Roman"/>
          <w:sz w:val="24"/>
          <w:szCs w:val="24"/>
        </w:rPr>
      </w:pPr>
    </w:p>
    <w:p w14:paraId="3E29C08D" w14:textId="77777777" w:rsidR="004D6AE3" w:rsidRDefault="004D6AE3" w:rsidP="00853FC0">
      <w:pPr>
        <w:spacing w:after="0" w:line="240" w:lineRule="auto"/>
        <w:jc w:val="center"/>
        <w:rPr>
          <w:rFonts w:ascii="Times New Roman" w:hAnsi="Times New Roman" w:cs="Times New Roman"/>
          <w:sz w:val="24"/>
          <w:szCs w:val="24"/>
        </w:rPr>
      </w:pPr>
    </w:p>
    <w:p w14:paraId="60E11820" w14:textId="77777777" w:rsidR="004D6AE3" w:rsidRDefault="004D6AE3" w:rsidP="00853FC0">
      <w:pPr>
        <w:spacing w:after="0" w:line="240" w:lineRule="auto"/>
        <w:jc w:val="center"/>
        <w:rPr>
          <w:rFonts w:ascii="Times New Roman" w:hAnsi="Times New Roman" w:cs="Times New Roman"/>
          <w:sz w:val="24"/>
          <w:szCs w:val="24"/>
        </w:rPr>
      </w:pPr>
    </w:p>
    <w:p w14:paraId="324E84A2" w14:textId="62CCABA1" w:rsidR="00F72925" w:rsidRPr="00CA221B" w:rsidRDefault="00F72925" w:rsidP="00853FC0">
      <w:pPr>
        <w:spacing w:after="0" w:line="240" w:lineRule="auto"/>
        <w:jc w:val="center"/>
        <w:rPr>
          <w:rFonts w:ascii="Times New Roman" w:hAnsi="Times New Roman" w:cs="Times New Roman"/>
          <w:sz w:val="24"/>
          <w:szCs w:val="24"/>
        </w:rPr>
      </w:pPr>
      <w:r w:rsidRPr="00CA221B">
        <w:rPr>
          <w:rFonts w:ascii="Times New Roman" w:hAnsi="Times New Roman" w:cs="Times New Roman"/>
          <w:noProof/>
          <w:sz w:val="24"/>
          <w:szCs w:val="24"/>
          <w:lang w:eastAsia="hr-HR"/>
        </w:rPr>
        <w:drawing>
          <wp:inline distT="0" distB="0" distL="0" distR="0" wp14:anchorId="498B5098" wp14:editId="009FA526">
            <wp:extent cx="2124075" cy="2133600"/>
            <wp:effectExtent l="0" t="0" r="9525"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24075" cy="2133600"/>
                    </a:xfrm>
                    <a:prstGeom prst="rect">
                      <a:avLst/>
                    </a:prstGeom>
                  </pic:spPr>
                </pic:pic>
              </a:graphicData>
            </a:graphic>
          </wp:inline>
        </w:drawing>
      </w:r>
    </w:p>
    <w:p w14:paraId="5A169540" w14:textId="77777777" w:rsidR="00F72925" w:rsidRPr="00CA221B" w:rsidRDefault="00F72925" w:rsidP="00CA221B">
      <w:pPr>
        <w:rPr>
          <w:rFonts w:ascii="Times New Roman" w:hAnsi="Times New Roman" w:cs="Times New Roman"/>
        </w:rPr>
      </w:pPr>
    </w:p>
    <w:p w14:paraId="2F6892B1" w14:textId="77777777" w:rsidR="00F72925" w:rsidRPr="00CA221B" w:rsidRDefault="00F72925" w:rsidP="00CA221B">
      <w:pPr>
        <w:rPr>
          <w:rFonts w:ascii="Times New Roman" w:hAnsi="Times New Roman" w:cs="Times New Roman"/>
        </w:rPr>
      </w:pPr>
    </w:p>
    <w:p w14:paraId="1B611746" w14:textId="77777777" w:rsidR="00F72925" w:rsidRPr="00CA221B" w:rsidRDefault="00F72925" w:rsidP="00CA221B">
      <w:pPr>
        <w:rPr>
          <w:rFonts w:ascii="Times New Roman" w:hAnsi="Times New Roman" w:cs="Times New Roman"/>
        </w:rPr>
      </w:pPr>
    </w:p>
    <w:p w14:paraId="1F4204E2" w14:textId="77777777" w:rsidR="00F72925" w:rsidRPr="00CA221B" w:rsidRDefault="00F72925" w:rsidP="00CA221B">
      <w:pPr>
        <w:rPr>
          <w:rFonts w:ascii="Times New Roman" w:hAnsi="Times New Roman" w:cs="Times New Roman"/>
        </w:rPr>
      </w:pPr>
    </w:p>
    <w:p w14:paraId="42C2116B" w14:textId="77777777" w:rsidR="00F72925" w:rsidRPr="00CA221B" w:rsidRDefault="00F72925" w:rsidP="00CA221B">
      <w:pPr>
        <w:rPr>
          <w:rFonts w:ascii="Times New Roman" w:hAnsi="Times New Roman" w:cs="Times New Roman"/>
        </w:rPr>
      </w:pPr>
    </w:p>
    <w:p w14:paraId="2A22FC01" w14:textId="77777777" w:rsidR="00F72925" w:rsidRPr="00CA221B" w:rsidRDefault="00F72925" w:rsidP="00CA221B">
      <w:pPr>
        <w:rPr>
          <w:rFonts w:ascii="Times New Roman" w:hAnsi="Times New Roman" w:cs="Times New Roman"/>
        </w:rPr>
      </w:pPr>
    </w:p>
    <w:p w14:paraId="1B2A8CCE" w14:textId="77777777" w:rsidR="00F72925" w:rsidRPr="00CA221B" w:rsidRDefault="00F72925" w:rsidP="00CA221B">
      <w:pPr>
        <w:rPr>
          <w:rFonts w:ascii="Times New Roman" w:hAnsi="Times New Roman" w:cs="Times New Roman"/>
        </w:rPr>
      </w:pPr>
    </w:p>
    <w:p w14:paraId="34C91A3D" w14:textId="77777777" w:rsidR="00F72925" w:rsidRPr="00CA221B" w:rsidRDefault="00F72925" w:rsidP="00CA221B">
      <w:pPr>
        <w:rPr>
          <w:rFonts w:ascii="Times New Roman" w:hAnsi="Times New Roman" w:cs="Times New Roman"/>
        </w:rPr>
      </w:pPr>
    </w:p>
    <w:p w14:paraId="22006C1B" w14:textId="77777777" w:rsidR="00F72925" w:rsidRPr="00CA221B" w:rsidRDefault="00F72925" w:rsidP="00CA221B">
      <w:pPr>
        <w:rPr>
          <w:rFonts w:ascii="Times New Roman" w:hAnsi="Times New Roman" w:cs="Times New Roman"/>
        </w:rPr>
      </w:pPr>
    </w:p>
    <w:p w14:paraId="59D04CFE" w14:textId="77777777" w:rsidR="00F72925" w:rsidRPr="00CA221B" w:rsidRDefault="00F72925" w:rsidP="00CA221B">
      <w:pPr>
        <w:rPr>
          <w:rFonts w:ascii="Times New Roman" w:hAnsi="Times New Roman" w:cs="Times New Roman"/>
        </w:rPr>
      </w:pPr>
      <w:r w:rsidRPr="00CA221B">
        <w:rPr>
          <w:rFonts w:ascii="Times New Roman" w:hAnsi="Times New Roman" w:cs="Times New Roman"/>
          <w:b/>
          <w:noProof/>
          <w:sz w:val="44"/>
          <w:lang w:eastAsia="hr-HR"/>
        </w:rPr>
        <mc:AlternateContent>
          <mc:Choice Requires="wps">
            <w:drawing>
              <wp:anchor distT="0" distB="0" distL="114300" distR="114300" simplePos="0" relativeHeight="251663360" behindDoc="0" locked="0" layoutInCell="1" allowOverlap="1" wp14:anchorId="5654FDBA" wp14:editId="1596A9C1">
                <wp:simplePos x="0" y="0"/>
                <wp:positionH relativeFrom="margin">
                  <wp:align>right</wp:align>
                </wp:positionH>
                <wp:positionV relativeFrom="paragraph">
                  <wp:posOffset>9938</wp:posOffset>
                </wp:positionV>
                <wp:extent cx="5720317" cy="31898"/>
                <wp:effectExtent l="0" t="0" r="33020" b="25400"/>
                <wp:wrapNone/>
                <wp:docPr id="4" name="Ravni poveznik 4"/>
                <wp:cNvGraphicFramePr/>
                <a:graphic xmlns:a="http://schemas.openxmlformats.org/drawingml/2006/main">
                  <a:graphicData uri="http://schemas.microsoft.com/office/word/2010/wordprocessingShape">
                    <wps:wsp>
                      <wps:cNvCnPr/>
                      <wps:spPr>
                        <a:xfrm>
                          <a:off x="0" y="0"/>
                          <a:ext cx="5720317" cy="3189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3F530F" id="Ravni poveznik 4" o:spid="_x0000_s1026" style="position:absolute;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2pt,.8pt" to="849.6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" strokecolor="#4472c4 [3204]" strokeweight=".5pt">
                <v:stroke joinstyle="miter"/>
                <w10:wrap anchorx="margin"/>
              </v:line>
            </w:pict>
          </mc:Fallback>
        </mc:AlternateContent>
      </w:r>
    </w:p>
    <w:p w14:paraId="27268B0F" w14:textId="73C02DBF" w:rsidR="00F72925" w:rsidRPr="00CA221B" w:rsidRDefault="00F72925" w:rsidP="004D1681">
      <w:pPr>
        <w:spacing w:after="0"/>
        <w:jc w:val="center"/>
        <w:rPr>
          <w:rFonts w:ascii="Times New Roman" w:hAnsi="Times New Roman" w:cs="Times New Roman"/>
        </w:rPr>
      </w:pPr>
      <w:r w:rsidRPr="00CA221B">
        <w:rPr>
          <w:rFonts w:ascii="Times New Roman" w:hAnsi="Times New Roman" w:cs="Times New Roman"/>
        </w:rPr>
        <w:t>Izdavač: Općina Murter-Kornati, Butina 2, 22243 Murter</w:t>
      </w:r>
    </w:p>
    <w:p w14:paraId="0CB18FAD" w14:textId="0AAEECD4" w:rsidR="00F72925" w:rsidRPr="00CA221B" w:rsidRDefault="00F72925" w:rsidP="004D1681">
      <w:pPr>
        <w:spacing w:after="0"/>
        <w:jc w:val="center"/>
        <w:rPr>
          <w:rFonts w:ascii="Times New Roman" w:hAnsi="Times New Roman" w:cs="Times New Roman"/>
        </w:rPr>
      </w:pPr>
      <w:r w:rsidRPr="00CA221B">
        <w:rPr>
          <w:rFonts w:ascii="Times New Roman" w:hAnsi="Times New Roman" w:cs="Times New Roman"/>
        </w:rPr>
        <w:t xml:space="preserve">Glavni i odgovorni urednik: </w:t>
      </w:r>
      <w:r w:rsidR="004D1681">
        <w:rPr>
          <w:rFonts w:ascii="Times New Roman" w:hAnsi="Times New Roman" w:cs="Times New Roman"/>
        </w:rPr>
        <w:t>Šime Ježina</w:t>
      </w:r>
    </w:p>
    <w:p w14:paraId="12E18F6E" w14:textId="2EA7E316" w:rsidR="00F72925" w:rsidRPr="00CA221B" w:rsidRDefault="00F72925" w:rsidP="004D1681">
      <w:pPr>
        <w:spacing w:after="0"/>
        <w:jc w:val="center"/>
        <w:rPr>
          <w:rFonts w:ascii="Times New Roman" w:hAnsi="Times New Roman" w:cs="Times New Roman"/>
        </w:rPr>
      </w:pPr>
      <w:r w:rsidRPr="00CA221B">
        <w:rPr>
          <w:rFonts w:ascii="Times New Roman" w:hAnsi="Times New Roman" w:cs="Times New Roman"/>
        </w:rPr>
        <w:t>www.murter.hr, tel.: 022/435-599, fax: 022/435-598</w:t>
      </w:r>
    </w:p>
    <w:sectPr w:rsidR="00F72925" w:rsidRPr="00CA221B" w:rsidSect="00243C2C">
      <w:headerReference w:type="default" r:id="rId22"/>
      <w:footerReference w:type="even" r:id="rId23"/>
      <w:footerReference w:type="default" r:id="rId24"/>
      <w:headerReference w:type="first" r:id="rId25"/>
      <w:pgSz w:w="11906" w:h="16838"/>
      <w:pgMar w:top="1276"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78F37" w14:textId="77777777" w:rsidR="00527B6B" w:rsidRDefault="00527B6B" w:rsidP="00746BF0">
      <w:pPr>
        <w:spacing w:after="0" w:line="240" w:lineRule="auto"/>
      </w:pPr>
      <w:r>
        <w:separator/>
      </w:r>
    </w:p>
  </w:endnote>
  <w:endnote w:type="continuationSeparator" w:id="0">
    <w:p w14:paraId="757956C0" w14:textId="77777777" w:rsidR="00527B6B" w:rsidRDefault="00527B6B" w:rsidP="00746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Times-NewRoman">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RHelvetica_Light">
    <w:altName w:val="Arial Narrow"/>
    <w:charset w:val="00"/>
    <w:family w:val="swiss"/>
    <w:pitch w:val="variable"/>
    <w:sig w:usb0="00000003" w:usb1="00000000" w:usb2="00000000" w:usb3="00000000" w:csb0="00000001" w:csb1="00000000"/>
  </w:font>
  <w:font w:name="Nimrod">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2C6A7" w14:textId="77777777" w:rsidR="00CA221B" w:rsidRDefault="00CA221B" w:rsidP="006F56E5">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6D4BB780" w14:textId="77777777" w:rsidR="00CA221B" w:rsidRDefault="00CA221B" w:rsidP="006F56E5">
    <w:pPr>
      <w:pStyle w:val="Podnoje"/>
      <w:ind w:right="360"/>
    </w:pPr>
  </w:p>
  <w:p w14:paraId="0CCBAA9B" w14:textId="77777777" w:rsidR="00CA221B" w:rsidRDefault="00CA22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285C4" w14:textId="77777777" w:rsidR="00CA221B" w:rsidRDefault="00CA221B" w:rsidP="006F56E5">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sidR="00C8350D">
      <w:rPr>
        <w:rStyle w:val="Brojstranice"/>
        <w:noProof/>
      </w:rPr>
      <w:t>3</w:t>
    </w:r>
    <w:r>
      <w:rPr>
        <w:rStyle w:val="Brojstranice"/>
      </w:rPr>
      <w:fldChar w:fldCharType="end"/>
    </w:r>
  </w:p>
  <w:p w14:paraId="1414BFFE" w14:textId="77777777" w:rsidR="00CA221B" w:rsidRDefault="00CA221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5E01D" w14:textId="77777777" w:rsidR="00527B6B" w:rsidRDefault="00527B6B" w:rsidP="00746BF0">
      <w:pPr>
        <w:spacing w:after="0" w:line="240" w:lineRule="auto"/>
      </w:pPr>
      <w:r>
        <w:separator/>
      </w:r>
    </w:p>
  </w:footnote>
  <w:footnote w:type="continuationSeparator" w:id="0">
    <w:p w14:paraId="19079575" w14:textId="77777777" w:rsidR="00527B6B" w:rsidRDefault="00527B6B" w:rsidP="00746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2042C" w14:textId="58BC2D76" w:rsidR="00CA221B" w:rsidRPr="00AD79F8" w:rsidRDefault="00CA221B" w:rsidP="00471DC4">
    <w:pPr>
      <w:pStyle w:val="Zaglavlje"/>
      <w:tabs>
        <w:tab w:val="clear" w:pos="4536"/>
      </w:tabs>
      <w:rPr>
        <w:rFonts w:ascii="Times New Roman" w:hAnsi="Times New Roman" w:cs="Times New Roman"/>
      </w:rPr>
    </w:pPr>
    <w:r w:rsidRPr="00AC7DF6">
      <w:rPr>
        <w:rFonts w:ascii="Times New Roman" w:hAnsi="Times New Roman" w:cs="Times New Roman"/>
      </w:rPr>
      <w:t xml:space="preserve">Broj </w:t>
    </w:r>
    <w:r w:rsidR="00C97453" w:rsidRPr="00AC7DF6">
      <w:rPr>
        <w:rFonts w:ascii="Times New Roman" w:hAnsi="Times New Roman" w:cs="Times New Roman"/>
      </w:rPr>
      <w:t>0</w:t>
    </w:r>
    <w:r w:rsidR="00806200" w:rsidRPr="00AC7DF6">
      <w:rPr>
        <w:rFonts w:ascii="Times New Roman" w:hAnsi="Times New Roman" w:cs="Times New Roman"/>
      </w:rPr>
      <w:t>7</w:t>
    </w:r>
    <w:r w:rsidRPr="00AC7DF6">
      <w:rPr>
        <w:rFonts w:ascii="Times New Roman" w:hAnsi="Times New Roman" w:cs="Times New Roman"/>
      </w:rPr>
      <w:t xml:space="preserve">. |  </w:t>
    </w:r>
    <w:r w:rsidR="00806200" w:rsidRPr="00AC7DF6">
      <w:rPr>
        <w:rFonts w:ascii="Times New Roman" w:hAnsi="Times New Roman" w:cs="Times New Roman"/>
      </w:rPr>
      <w:t>30</w:t>
    </w:r>
    <w:r w:rsidRPr="00AC7DF6">
      <w:rPr>
        <w:rFonts w:ascii="Times New Roman" w:hAnsi="Times New Roman" w:cs="Times New Roman"/>
      </w:rPr>
      <w:t xml:space="preserve">. </w:t>
    </w:r>
    <w:r w:rsidR="00C97453" w:rsidRPr="00AC7DF6">
      <w:rPr>
        <w:rFonts w:ascii="Times New Roman" w:hAnsi="Times New Roman" w:cs="Times New Roman"/>
      </w:rPr>
      <w:t>lipnja</w:t>
    </w:r>
    <w:r w:rsidRPr="00AC7DF6">
      <w:rPr>
        <w:rFonts w:ascii="Times New Roman" w:hAnsi="Times New Roman" w:cs="Times New Roman"/>
      </w:rPr>
      <w:t xml:space="preserve"> 202</w:t>
    </w:r>
    <w:r w:rsidR="00C97453" w:rsidRPr="00AC7DF6">
      <w:rPr>
        <w:rFonts w:ascii="Times New Roman" w:hAnsi="Times New Roman" w:cs="Times New Roman"/>
      </w:rPr>
      <w:t>5</w:t>
    </w:r>
    <w:r w:rsidRPr="00AC7DF6">
      <w:rPr>
        <w:rFonts w:ascii="Times New Roman" w:hAnsi="Times New Roman" w:cs="Times New Roman"/>
      </w:rPr>
      <w:t>.</w:t>
    </w:r>
    <w:r w:rsidRPr="00AD79F8">
      <w:rPr>
        <w:rFonts w:ascii="Times New Roman" w:hAnsi="Times New Roman" w:cs="Times New Roman"/>
      </w:rPr>
      <w:tab/>
    </w:r>
    <w:r>
      <w:rPr>
        <w:rFonts w:ascii="Times New Roman" w:hAnsi="Times New Roman" w:cs="Times New Roman"/>
      </w:rPr>
      <w:t xml:space="preserve">            </w:t>
    </w:r>
    <w:r w:rsidRPr="00AD79F8">
      <w:rPr>
        <w:rFonts w:ascii="Times New Roman" w:hAnsi="Times New Roman" w:cs="Times New Roman"/>
      </w:rPr>
      <w:t>SLUŽBENI GLASNIK OPĆINE MURTER-KORNATI</w:t>
    </w:r>
  </w:p>
  <w:p w14:paraId="35F6C4DB" w14:textId="77777777" w:rsidR="00CA221B" w:rsidRDefault="00CA221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65EA9" w14:textId="27018AF3" w:rsidR="00CA221B" w:rsidRPr="00AD79F8" w:rsidRDefault="00CA221B" w:rsidP="00C74F5B">
    <w:pPr>
      <w:pStyle w:val="Zaglavlje"/>
      <w:tabs>
        <w:tab w:val="clear" w:pos="4536"/>
      </w:tabs>
      <w:rPr>
        <w:rFonts w:ascii="Times New Roman" w:hAnsi="Times New Roman" w:cs="Times New Roman"/>
      </w:rPr>
    </w:pPr>
    <w:r w:rsidRPr="00AC7DF6">
      <w:rPr>
        <w:rFonts w:ascii="Times New Roman" w:hAnsi="Times New Roman" w:cs="Times New Roman"/>
      </w:rPr>
      <w:t xml:space="preserve">Broj </w:t>
    </w:r>
    <w:r w:rsidR="00C97453" w:rsidRPr="00AC7DF6">
      <w:rPr>
        <w:rFonts w:ascii="Times New Roman" w:hAnsi="Times New Roman" w:cs="Times New Roman"/>
      </w:rPr>
      <w:t>0</w:t>
    </w:r>
    <w:r w:rsidR="00806200" w:rsidRPr="00AC7DF6">
      <w:rPr>
        <w:rFonts w:ascii="Times New Roman" w:hAnsi="Times New Roman" w:cs="Times New Roman"/>
      </w:rPr>
      <w:t>7</w:t>
    </w:r>
    <w:r w:rsidRPr="00AC7DF6">
      <w:rPr>
        <w:rFonts w:ascii="Times New Roman" w:hAnsi="Times New Roman" w:cs="Times New Roman"/>
      </w:rPr>
      <w:t xml:space="preserve">. |  </w:t>
    </w:r>
    <w:r w:rsidR="00806200" w:rsidRPr="00AC7DF6">
      <w:rPr>
        <w:rFonts w:ascii="Times New Roman" w:hAnsi="Times New Roman" w:cs="Times New Roman"/>
      </w:rPr>
      <w:t>30</w:t>
    </w:r>
    <w:r w:rsidR="00A805FF" w:rsidRPr="00AC7DF6">
      <w:rPr>
        <w:rFonts w:ascii="Times New Roman" w:hAnsi="Times New Roman" w:cs="Times New Roman"/>
      </w:rPr>
      <w:t xml:space="preserve">. </w:t>
    </w:r>
    <w:r w:rsidR="00C97453" w:rsidRPr="00AC7DF6">
      <w:rPr>
        <w:rFonts w:ascii="Times New Roman" w:hAnsi="Times New Roman" w:cs="Times New Roman"/>
      </w:rPr>
      <w:t>lipnja</w:t>
    </w:r>
    <w:r w:rsidR="00A805FF" w:rsidRPr="00AC7DF6">
      <w:rPr>
        <w:rFonts w:ascii="Times New Roman" w:hAnsi="Times New Roman" w:cs="Times New Roman"/>
      </w:rPr>
      <w:t xml:space="preserve"> 202</w:t>
    </w:r>
    <w:r w:rsidR="00C97453" w:rsidRPr="00AC7DF6">
      <w:rPr>
        <w:rFonts w:ascii="Times New Roman" w:hAnsi="Times New Roman" w:cs="Times New Roman"/>
      </w:rPr>
      <w:t>5</w:t>
    </w:r>
    <w:r w:rsidR="00600DAA" w:rsidRPr="00AC7DF6">
      <w:rPr>
        <w:rFonts w:ascii="Times New Roman" w:hAnsi="Times New Roman" w:cs="Times New Roman"/>
      </w:rPr>
      <w:t xml:space="preserve">.                          </w:t>
    </w:r>
    <w:r w:rsidRPr="00AC7DF6">
      <w:rPr>
        <w:rFonts w:ascii="Times New Roman" w:hAnsi="Times New Roman" w:cs="Times New Roman"/>
      </w:rPr>
      <w:t>SLUŽBENI GLASNIK OPĆINE MURTER-KORNATI.</w:t>
    </w:r>
    <w:r>
      <w:rPr>
        <w:rFonts w:ascii="Times New Roman" w:hAnsi="Times New Roman" w:cs="Times New Roman"/>
      </w:rPr>
      <w:t xml:space="preserve">                                                                                                                           </w:t>
    </w:r>
    <w:r w:rsidRPr="00AD79F8">
      <w:rPr>
        <w:rFonts w:ascii="Times New Roman" w:hAnsi="Times New Roman" w:cs="Times New Roman"/>
      </w:rPr>
      <w:tab/>
    </w:r>
    <w:r>
      <w:rPr>
        <w:rFonts w:ascii="Times New Roman" w:hAnsi="Times New Roman" w:cs="Times New Roman"/>
      </w:rPr>
      <w:tab/>
    </w:r>
  </w:p>
  <w:p w14:paraId="083F7A3A" w14:textId="77777777" w:rsidR="00CA221B" w:rsidRDefault="00CA221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5AEF8EA"/>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kern w:val="2"/>
        <w:sz w:val="24"/>
        <w:szCs w:val="24"/>
        <w:lang w:val="hr-HR" w:eastAsia="zh-CN" w:bidi="hi-I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kern w:val="2"/>
        <w:sz w:val="24"/>
        <w:szCs w:val="24"/>
        <w:lang w:val="hr-HR" w:eastAsia="zh-CN" w:bidi="hi-I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kern w:val="2"/>
        <w:sz w:val="24"/>
        <w:szCs w:val="24"/>
        <w:lang w:val="hr-HR" w:eastAsia="zh-CN" w:bidi="hi-I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0"/>
        </w:tabs>
        <w:ind w:left="720" w:hanging="360"/>
      </w:pPr>
      <w:rPr>
        <w:rFonts w:ascii="Wingdings" w:hAnsi="Wingdings" w:cs="Wingdings"/>
        <w:sz w:val="20"/>
        <w:u w:val="none"/>
        <w:lang w:eastAsia="en-US"/>
      </w:rPr>
    </w:lvl>
    <w:lvl w:ilvl="1">
      <w:start w:val="1"/>
      <w:numFmt w:val="bullet"/>
      <w:lvlText w:val=""/>
      <w:lvlJc w:val="left"/>
      <w:pPr>
        <w:tabs>
          <w:tab w:val="num" w:pos="0"/>
        </w:tabs>
        <w:ind w:left="1440" w:hanging="360"/>
      </w:pPr>
      <w:rPr>
        <w:rFonts w:ascii="Wingdings 2" w:hAnsi="Wingdings 2" w:cs="Wingdings 2"/>
        <w:u w:val="none"/>
      </w:rPr>
    </w:lvl>
    <w:lvl w:ilvl="2">
      <w:start w:val="1"/>
      <w:numFmt w:val="bullet"/>
      <w:lvlText w:val="■"/>
      <w:lvlJc w:val="left"/>
      <w:pPr>
        <w:tabs>
          <w:tab w:val="num" w:pos="0"/>
        </w:tabs>
        <w:ind w:left="2160" w:hanging="360"/>
      </w:pPr>
      <w:rPr>
        <w:rFonts w:ascii="OpenSymbol" w:hAnsi="OpenSymbol" w:cs="OpenSymbol"/>
        <w:u w:val="none"/>
      </w:rPr>
    </w:lvl>
    <w:lvl w:ilvl="3">
      <w:start w:val="1"/>
      <w:numFmt w:val="bullet"/>
      <w:lvlText w:val=""/>
      <w:lvlJc w:val="left"/>
      <w:pPr>
        <w:tabs>
          <w:tab w:val="num" w:pos="0"/>
        </w:tabs>
        <w:ind w:left="2880" w:hanging="360"/>
      </w:pPr>
      <w:rPr>
        <w:rFonts w:ascii="Wingdings" w:hAnsi="Wingdings" w:cs="Wingdings"/>
        <w:u w:val="none"/>
      </w:rPr>
    </w:lvl>
    <w:lvl w:ilvl="4">
      <w:start w:val="1"/>
      <w:numFmt w:val="bullet"/>
      <w:lvlText w:val=""/>
      <w:lvlJc w:val="left"/>
      <w:pPr>
        <w:tabs>
          <w:tab w:val="num" w:pos="0"/>
        </w:tabs>
        <w:ind w:left="3600" w:hanging="360"/>
      </w:pPr>
      <w:rPr>
        <w:rFonts w:ascii="Wingdings 2" w:hAnsi="Wingdings 2" w:cs="Wingdings 2"/>
        <w:u w:val="none"/>
      </w:rPr>
    </w:lvl>
    <w:lvl w:ilvl="5">
      <w:start w:val="1"/>
      <w:numFmt w:val="bullet"/>
      <w:lvlText w:val="■"/>
      <w:lvlJc w:val="left"/>
      <w:pPr>
        <w:tabs>
          <w:tab w:val="num" w:pos="0"/>
        </w:tabs>
        <w:ind w:left="4320" w:hanging="360"/>
      </w:pPr>
      <w:rPr>
        <w:rFonts w:ascii="OpenSymbol" w:hAnsi="OpenSymbol" w:cs="OpenSymbol"/>
        <w:u w:val="none"/>
      </w:rPr>
    </w:lvl>
    <w:lvl w:ilvl="6">
      <w:start w:val="1"/>
      <w:numFmt w:val="bullet"/>
      <w:lvlText w:val=""/>
      <w:lvlJc w:val="left"/>
      <w:pPr>
        <w:tabs>
          <w:tab w:val="num" w:pos="0"/>
        </w:tabs>
        <w:ind w:left="5040" w:hanging="360"/>
      </w:pPr>
      <w:rPr>
        <w:rFonts w:ascii="Wingdings" w:hAnsi="Wingdings" w:cs="Wingdings"/>
        <w:u w:val="none"/>
      </w:rPr>
    </w:lvl>
    <w:lvl w:ilvl="7">
      <w:start w:val="1"/>
      <w:numFmt w:val="bullet"/>
      <w:lvlText w:val=""/>
      <w:lvlJc w:val="left"/>
      <w:pPr>
        <w:tabs>
          <w:tab w:val="num" w:pos="0"/>
        </w:tabs>
        <w:ind w:left="5760" w:hanging="360"/>
      </w:pPr>
      <w:rPr>
        <w:rFonts w:ascii="Wingdings 2" w:hAnsi="Wingdings 2" w:cs="Wingdings 2"/>
        <w:u w:val="none"/>
      </w:rPr>
    </w:lvl>
    <w:lvl w:ilvl="8">
      <w:start w:val="1"/>
      <w:numFmt w:val="bullet"/>
      <w:lvlText w:val="■"/>
      <w:lvlJc w:val="left"/>
      <w:pPr>
        <w:tabs>
          <w:tab w:val="num" w:pos="0"/>
        </w:tabs>
        <w:ind w:left="6480" w:hanging="360"/>
      </w:pPr>
      <w:rPr>
        <w:rFonts w:ascii="OpenSymbol" w:hAnsi="OpenSymbol" w:cs="OpenSymbol"/>
        <w:u w:val="none"/>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4"/>
        <w:szCs w:val="24"/>
      </w:rPr>
    </w:lvl>
    <w:lvl w:ilvl="1">
      <w:start w:val="1"/>
      <w:numFmt w:val="bullet"/>
      <w:lvlText w:val=""/>
      <w:lvlJc w:val="left"/>
      <w:pPr>
        <w:tabs>
          <w:tab w:val="num" w:pos="1080"/>
        </w:tabs>
        <w:ind w:left="1080" w:hanging="360"/>
      </w:pPr>
      <w:rPr>
        <w:rFonts w:ascii="Symbol" w:hAnsi="Symbol" w:cs="OpenSymbol"/>
        <w:color w:val="000000"/>
        <w:sz w:val="24"/>
        <w:szCs w:val="24"/>
      </w:rPr>
    </w:lvl>
    <w:lvl w:ilvl="2">
      <w:start w:val="1"/>
      <w:numFmt w:val="bullet"/>
      <w:lvlText w:val=""/>
      <w:lvlJc w:val="left"/>
      <w:pPr>
        <w:tabs>
          <w:tab w:val="num" w:pos="1440"/>
        </w:tabs>
        <w:ind w:left="1440" w:hanging="360"/>
      </w:pPr>
      <w:rPr>
        <w:rFonts w:ascii="Symbol" w:hAnsi="Symbol" w:cs="OpenSymbol"/>
        <w:color w:val="000000"/>
        <w:sz w:val="24"/>
        <w:szCs w:val="24"/>
      </w:rPr>
    </w:lvl>
    <w:lvl w:ilvl="3">
      <w:start w:val="1"/>
      <w:numFmt w:val="bullet"/>
      <w:lvlText w:val=""/>
      <w:lvlJc w:val="left"/>
      <w:pPr>
        <w:tabs>
          <w:tab w:val="num" w:pos="1800"/>
        </w:tabs>
        <w:ind w:left="1800" w:hanging="360"/>
      </w:pPr>
      <w:rPr>
        <w:rFonts w:ascii="Symbol" w:hAnsi="Symbol" w:cs="OpenSymbol"/>
        <w:color w:val="000000"/>
        <w:sz w:val="24"/>
        <w:szCs w:val="24"/>
      </w:rPr>
    </w:lvl>
    <w:lvl w:ilvl="4">
      <w:start w:val="1"/>
      <w:numFmt w:val="bullet"/>
      <w:lvlText w:val=""/>
      <w:lvlJc w:val="left"/>
      <w:pPr>
        <w:tabs>
          <w:tab w:val="num" w:pos="2160"/>
        </w:tabs>
        <w:ind w:left="2160" w:hanging="360"/>
      </w:pPr>
      <w:rPr>
        <w:rFonts w:ascii="Symbol" w:hAnsi="Symbol" w:cs="OpenSymbol"/>
        <w:color w:val="000000"/>
        <w:sz w:val="24"/>
        <w:szCs w:val="24"/>
      </w:rPr>
    </w:lvl>
    <w:lvl w:ilvl="5">
      <w:start w:val="1"/>
      <w:numFmt w:val="bullet"/>
      <w:lvlText w:val=""/>
      <w:lvlJc w:val="left"/>
      <w:pPr>
        <w:tabs>
          <w:tab w:val="num" w:pos="2520"/>
        </w:tabs>
        <w:ind w:left="2520" w:hanging="360"/>
      </w:pPr>
      <w:rPr>
        <w:rFonts w:ascii="Symbol" w:hAnsi="Symbol" w:cs="OpenSymbol"/>
        <w:color w:val="000000"/>
        <w:sz w:val="24"/>
        <w:szCs w:val="24"/>
      </w:rPr>
    </w:lvl>
    <w:lvl w:ilvl="6">
      <w:start w:val="1"/>
      <w:numFmt w:val="bullet"/>
      <w:lvlText w:val=""/>
      <w:lvlJc w:val="left"/>
      <w:pPr>
        <w:tabs>
          <w:tab w:val="num" w:pos="2880"/>
        </w:tabs>
        <w:ind w:left="2880" w:hanging="360"/>
      </w:pPr>
      <w:rPr>
        <w:rFonts w:ascii="Symbol" w:hAnsi="Symbol" w:cs="OpenSymbol"/>
        <w:color w:val="000000"/>
        <w:sz w:val="24"/>
        <w:szCs w:val="24"/>
      </w:rPr>
    </w:lvl>
    <w:lvl w:ilvl="7">
      <w:start w:val="1"/>
      <w:numFmt w:val="bullet"/>
      <w:lvlText w:val=""/>
      <w:lvlJc w:val="left"/>
      <w:pPr>
        <w:tabs>
          <w:tab w:val="num" w:pos="3240"/>
        </w:tabs>
        <w:ind w:left="3240" w:hanging="360"/>
      </w:pPr>
      <w:rPr>
        <w:rFonts w:ascii="Symbol" w:hAnsi="Symbol" w:cs="OpenSymbol"/>
        <w:color w:val="000000"/>
        <w:sz w:val="24"/>
        <w:szCs w:val="24"/>
      </w:rPr>
    </w:lvl>
    <w:lvl w:ilvl="8">
      <w:start w:val="1"/>
      <w:numFmt w:val="bullet"/>
      <w:lvlText w:val=""/>
      <w:lvlJc w:val="left"/>
      <w:pPr>
        <w:tabs>
          <w:tab w:val="num" w:pos="3600"/>
        </w:tabs>
        <w:ind w:left="3600" w:hanging="360"/>
      </w:pPr>
      <w:rPr>
        <w:rFonts w:ascii="Symbol" w:hAnsi="Symbol" w:cs="OpenSymbol"/>
        <w:color w:val="000000"/>
        <w:sz w:val="24"/>
        <w:szCs w:val="24"/>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sz w:val="24"/>
        <w:szCs w:val="24"/>
        <w:lang w:val="hr-HR" w:eastAsia="zh-CN"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lang w:val="hr-HR" w:eastAsia="zh-CN"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lang w:val="hr-HR" w:eastAsia="zh-CN"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4"/>
        <w:szCs w:val="24"/>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4"/>
        <w:szCs w:val="24"/>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Symbol" w:hint="default"/>
        <w:b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hint="default"/>
        <w:b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hint="default"/>
        <w:b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C"/>
    <w:multiLevelType w:val="singleLevel"/>
    <w:tmpl w:val="0000000C"/>
    <w:name w:val="WW8Num13"/>
    <w:lvl w:ilvl="0">
      <w:start w:val="1"/>
      <w:numFmt w:val="bullet"/>
      <w:pStyle w:val="Nabraj2"/>
      <w:lvlText w:val="n"/>
      <w:lvlJc w:val="left"/>
      <w:pPr>
        <w:tabs>
          <w:tab w:val="num" w:pos="785"/>
        </w:tabs>
        <w:ind w:left="785" w:hanging="360"/>
      </w:pPr>
      <w:rPr>
        <w:rFonts w:ascii="Wingdings" w:hAnsi="Wingdings"/>
        <w:sz w:val="10"/>
      </w:rPr>
    </w:lvl>
  </w:abstractNum>
  <w:abstractNum w:abstractNumId="10" w15:restartNumberingAfterBreak="0">
    <w:nsid w:val="0000000D"/>
    <w:multiLevelType w:val="singleLevel"/>
    <w:tmpl w:val="0000000D"/>
    <w:name w:val="WW8Num14"/>
    <w:lvl w:ilvl="0">
      <w:start w:val="1"/>
      <w:numFmt w:val="bullet"/>
      <w:pStyle w:val="Nabraj"/>
      <w:lvlText w:val="n"/>
      <w:lvlJc w:val="left"/>
      <w:pPr>
        <w:tabs>
          <w:tab w:val="num" w:pos="425"/>
        </w:tabs>
        <w:ind w:left="425" w:hanging="425"/>
      </w:pPr>
      <w:rPr>
        <w:rFonts w:ascii="Wingdings" w:hAnsi="Wingdings"/>
        <w:sz w:val="12"/>
      </w:rPr>
    </w:lvl>
  </w:abstractNum>
  <w:abstractNum w:abstractNumId="11" w15:restartNumberingAfterBreak="0">
    <w:nsid w:val="00DB0A23"/>
    <w:multiLevelType w:val="hybridMultilevel"/>
    <w:tmpl w:val="CE66A910"/>
    <w:lvl w:ilvl="0" w:tplc="6D54A788">
      <w:start w:val="1"/>
      <w:numFmt w:val="lowerLetter"/>
      <w:lvlText w:val="%1."/>
      <w:lvlJc w:val="left"/>
      <w:pPr>
        <w:ind w:left="720" w:hanging="360"/>
      </w:pPr>
      <w:rPr>
        <w:rFonts w:asciiTheme="minorHAnsi" w:eastAsiaTheme="minorHAnsi" w:hAnsiTheme="minorHAnsi" w:cstheme="minorBidi"/>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02A0739E"/>
    <w:multiLevelType w:val="hybridMultilevel"/>
    <w:tmpl w:val="B434BAD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15:restartNumberingAfterBreak="0">
    <w:nsid w:val="0392152C"/>
    <w:multiLevelType w:val="hybridMultilevel"/>
    <w:tmpl w:val="F38AC05A"/>
    <w:lvl w:ilvl="0" w:tplc="B54212C8">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4" w15:restartNumberingAfterBreak="0">
    <w:nsid w:val="03D53725"/>
    <w:multiLevelType w:val="hybridMultilevel"/>
    <w:tmpl w:val="7F6CE2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061E4CE7"/>
    <w:multiLevelType w:val="hybridMultilevel"/>
    <w:tmpl w:val="C3E0F36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6" w15:restartNumberingAfterBreak="0">
    <w:nsid w:val="0CC063D7"/>
    <w:multiLevelType w:val="hybridMultilevel"/>
    <w:tmpl w:val="83306EC4"/>
    <w:lvl w:ilvl="0" w:tplc="C656541E">
      <w:start w:val="1"/>
      <w:numFmt w:val="upperRoman"/>
      <w:pStyle w:val="Naslov6"/>
      <w:lvlText w:val="%1."/>
      <w:lvlJc w:val="left"/>
      <w:pPr>
        <w:tabs>
          <w:tab w:val="num" w:pos="1080"/>
        </w:tabs>
        <w:ind w:left="1080" w:hanging="72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0E0B70E9"/>
    <w:multiLevelType w:val="hybridMultilevel"/>
    <w:tmpl w:val="0F5699E4"/>
    <w:lvl w:ilvl="0" w:tplc="6EE26374">
      <w:numFmt w:val="bullet"/>
      <w:pStyle w:val="GRAFICKEOZNAKE"/>
      <w:lvlText w:val="-"/>
      <w:lvlJc w:val="left"/>
      <w:pPr>
        <w:tabs>
          <w:tab w:val="num" w:pos="644"/>
        </w:tabs>
        <w:ind w:left="624" w:hanging="340"/>
      </w:pPr>
      <w:rPr>
        <w:rFonts w:ascii="Symbol" w:hAnsi="Symbo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EFD206C"/>
    <w:multiLevelType w:val="hybridMultilevel"/>
    <w:tmpl w:val="B21EA866"/>
    <w:lvl w:ilvl="0" w:tplc="6F265EE4">
      <w:start w:val="15"/>
      <w:numFmt w:val="bullet"/>
      <w:lvlText w:val="-"/>
      <w:lvlJc w:val="left"/>
      <w:pPr>
        <w:ind w:left="720" w:hanging="360"/>
      </w:pPr>
      <w:rPr>
        <w:rFonts w:ascii="Calibri" w:eastAsiaTheme="minorHAns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0FD638D3"/>
    <w:multiLevelType w:val="hybridMultilevel"/>
    <w:tmpl w:val="08B67B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137262B"/>
    <w:multiLevelType w:val="multilevel"/>
    <w:tmpl w:val="F5820B0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DC25A1"/>
    <w:multiLevelType w:val="hybridMultilevel"/>
    <w:tmpl w:val="A492E5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16BA0B4C"/>
    <w:multiLevelType w:val="hybridMultilevel"/>
    <w:tmpl w:val="8520B9E0"/>
    <w:lvl w:ilvl="0" w:tplc="78D2897A">
      <w:start w:val="1"/>
      <w:numFmt w:val="decimal"/>
      <w:lvlText w:val="%1."/>
      <w:lvlJc w:val="left"/>
      <w:pPr>
        <w:ind w:left="360" w:hanging="360"/>
      </w:pPr>
      <w:rPr>
        <w:rFonts w:ascii="Times New Roman" w:eastAsia="Times New Roman" w:hAnsi="Times New Roman" w:cs="Times New Roman"/>
        <w:b w:val="0"/>
        <w:sz w:val="22"/>
        <w:szCs w:val="22"/>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1AD16E58"/>
    <w:multiLevelType w:val="hybridMultilevel"/>
    <w:tmpl w:val="169E1E46"/>
    <w:lvl w:ilvl="0" w:tplc="23EED25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1BEF5D2B"/>
    <w:multiLevelType w:val="hybridMultilevel"/>
    <w:tmpl w:val="3F60A778"/>
    <w:lvl w:ilvl="0" w:tplc="AE6E445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15:restartNumberingAfterBreak="0">
    <w:nsid w:val="1C6453F9"/>
    <w:multiLevelType w:val="hybridMultilevel"/>
    <w:tmpl w:val="7E5C33E6"/>
    <w:lvl w:ilvl="0" w:tplc="9CA62D34">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26" w15:restartNumberingAfterBreak="0">
    <w:nsid w:val="1DD070D2"/>
    <w:multiLevelType w:val="hybridMultilevel"/>
    <w:tmpl w:val="03E23158"/>
    <w:lvl w:ilvl="0" w:tplc="D96A40B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210F71DE"/>
    <w:multiLevelType w:val="hybridMultilevel"/>
    <w:tmpl w:val="3482CC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27EB1EFF"/>
    <w:multiLevelType w:val="hybridMultilevel"/>
    <w:tmpl w:val="22B6FB0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28964417"/>
    <w:multiLevelType w:val="hybridMultilevel"/>
    <w:tmpl w:val="A7560A3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29CE006B"/>
    <w:multiLevelType w:val="multilevel"/>
    <w:tmpl w:val="BCC69200"/>
    <w:styleLink w:val="Style11"/>
    <w:lvl w:ilvl="0">
      <w:start w:val="1"/>
      <w:numFmt w:val="upperRoman"/>
      <w:lvlText w:val="Article %1."/>
      <w:lvlJc w:val="left"/>
      <w:pPr>
        <w:tabs>
          <w:tab w:val="num" w:pos="1440"/>
        </w:tabs>
        <w:ind w:left="0" w:firstLine="0"/>
      </w:pPr>
      <w:rPr>
        <w:rFonts w:ascii="Arial Black" w:hAnsi="Arial Black"/>
        <w:color w:val="auto"/>
        <w:sz w:val="24"/>
        <w:u w:val="none"/>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2B6A4CB3"/>
    <w:multiLevelType w:val="hybridMultilevel"/>
    <w:tmpl w:val="4F586E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2CD8196E"/>
    <w:multiLevelType w:val="multilevel"/>
    <w:tmpl w:val="A47E2424"/>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3" w15:restartNumberingAfterBreak="0">
    <w:nsid w:val="2DC523FA"/>
    <w:multiLevelType w:val="hybridMultilevel"/>
    <w:tmpl w:val="705841EA"/>
    <w:lvl w:ilvl="0" w:tplc="B58EAE7C">
      <w:start w:val="8"/>
      <w:numFmt w:val="bullet"/>
      <w:lvlText w:val="-"/>
      <w:lvlJc w:val="left"/>
      <w:pPr>
        <w:ind w:left="720" w:hanging="360"/>
      </w:pPr>
      <w:rPr>
        <w:rFonts w:ascii="Calibri" w:eastAsiaTheme="minorHAnsi" w:hAnsi="Calibri" w:cs="Calibri" w:hint="default"/>
        <w:b/>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2F104051"/>
    <w:multiLevelType w:val="hybridMultilevel"/>
    <w:tmpl w:val="9D5C6834"/>
    <w:lvl w:ilvl="0" w:tplc="041A0017">
      <w:start w:val="1"/>
      <w:numFmt w:val="lowerLetter"/>
      <w:lvlText w:val="%1)"/>
      <w:lvlJc w:val="left"/>
      <w:pPr>
        <w:ind w:left="928"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5" w15:restartNumberingAfterBreak="0">
    <w:nsid w:val="3217579B"/>
    <w:multiLevelType w:val="hybridMultilevel"/>
    <w:tmpl w:val="8B385AA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6" w15:restartNumberingAfterBreak="0">
    <w:nsid w:val="32E25785"/>
    <w:multiLevelType w:val="hybridMultilevel"/>
    <w:tmpl w:val="CB9257A4"/>
    <w:lvl w:ilvl="0" w:tplc="050ACE46">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7" w15:restartNumberingAfterBreak="0">
    <w:nsid w:val="37822BBC"/>
    <w:multiLevelType w:val="multilevel"/>
    <w:tmpl w:val="60368D60"/>
    <w:lvl w:ilvl="0">
      <w:start w:val="1"/>
      <w:numFmt w:val="ordinal"/>
      <w:pStyle w:val="numeriranobezuvlake"/>
      <w:lvlText w:val="1.%1"/>
      <w:lvlJc w:val="left"/>
      <w:pPr>
        <w:tabs>
          <w:tab w:val="num" w:pos="567"/>
        </w:tabs>
        <w:ind w:left="567" w:hanging="567"/>
      </w:pPr>
      <w:rPr>
        <w:rFonts w:ascii="Times New Roman" w:hAnsi="Times New Roman" w:hint="default"/>
        <w:b/>
        <w:i w:val="0"/>
        <w:sz w:val="20"/>
        <w:szCs w:val="20"/>
      </w:rPr>
    </w:lvl>
    <w:lvl w:ilvl="1">
      <w:numFmt w:val="none"/>
      <w:lvlText w:val="1.1."/>
      <w:lvlJc w:val="left"/>
      <w:pPr>
        <w:tabs>
          <w:tab w:val="num" w:pos="572"/>
        </w:tabs>
        <w:ind w:left="572" w:hanging="368"/>
      </w:pPr>
      <w:rPr>
        <w:rFonts w:hint="default"/>
      </w:rPr>
    </w:lvl>
    <w:lvl w:ilvl="2">
      <w:start w:val="1"/>
      <w:numFmt w:val="decimal"/>
      <w:lvlText w:val="%1.1.3."/>
      <w:lvlJc w:val="left"/>
      <w:pPr>
        <w:tabs>
          <w:tab w:val="num" w:pos="940"/>
        </w:tabs>
        <w:ind w:left="940" w:hanging="368"/>
      </w:pPr>
      <w:rPr>
        <w:rFonts w:hint="default"/>
      </w:rPr>
    </w:lvl>
    <w:lvl w:ilvl="3">
      <w:start w:val="1"/>
      <w:numFmt w:val="decimal"/>
      <w:lvlText w:val="%1.%2.%3.%4."/>
      <w:lvlJc w:val="left"/>
      <w:pPr>
        <w:tabs>
          <w:tab w:val="num" w:pos="1247"/>
        </w:tabs>
        <w:ind w:left="1247" w:hanging="91"/>
      </w:pPr>
      <w:rPr>
        <w:rFonts w:hint="default"/>
      </w:rPr>
    </w:lvl>
    <w:lvl w:ilvl="4">
      <w:start w:val="1"/>
      <w:numFmt w:val="decimal"/>
      <w:lvlText w:val="1.1.3.%5."/>
      <w:lvlJc w:val="left"/>
      <w:pPr>
        <w:tabs>
          <w:tab w:val="num" w:pos="1948"/>
        </w:tabs>
        <w:ind w:left="1948" w:hanging="792"/>
      </w:pPr>
      <w:rPr>
        <w:rFonts w:hint="default"/>
      </w:rPr>
    </w:lvl>
    <w:lvl w:ilvl="5">
      <w:start w:val="1"/>
      <w:numFmt w:val="decimal"/>
      <w:lvlText w:val="%1.%2.%3.%4.%5.%6."/>
      <w:lvlJc w:val="left"/>
      <w:pPr>
        <w:tabs>
          <w:tab w:val="num" w:pos="2452"/>
        </w:tabs>
        <w:ind w:left="2452" w:hanging="936"/>
      </w:pPr>
      <w:rPr>
        <w:rFonts w:hint="default"/>
      </w:rPr>
    </w:lvl>
    <w:lvl w:ilvl="6">
      <w:start w:val="1"/>
      <w:numFmt w:val="decimal"/>
      <w:lvlText w:val="%1.%2.%3.%4.%5.%6.%7."/>
      <w:lvlJc w:val="left"/>
      <w:pPr>
        <w:tabs>
          <w:tab w:val="num" w:pos="2956"/>
        </w:tabs>
        <w:ind w:left="2956" w:hanging="1080"/>
      </w:pPr>
      <w:rPr>
        <w:rFonts w:hint="default"/>
      </w:rPr>
    </w:lvl>
    <w:lvl w:ilvl="7">
      <w:start w:val="1"/>
      <w:numFmt w:val="decimal"/>
      <w:lvlText w:val="2.1.%8."/>
      <w:lvlJc w:val="left"/>
      <w:pPr>
        <w:tabs>
          <w:tab w:val="num" w:pos="850"/>
        </w:tabs>
        <w:ind w:left="850" w:hanging="278"/>
      </w:pPr>
      <w:rPr>
        <w:rFonts w:hint="default"/>
      </w:rPr>
    </w:lvl>
    <w:lvl w:ilvl="8">
      <w:start w:val="1"/>
      <w:numFmt w:val="none"/>
      <w:lvlText w:val="2.2.3.1."/>
      <w:lvlJc w:val="left"/>
      <w:pPr>
        <w:tabs>
          <w:tab w:val="num" w:pos="1950"/>
        </w:tabs>
        <w:ind w:left="1950" w:hanging="794"/>
      </w:pPr>
      <w:rPr>
        <w:rFonts w:hint="default"/>
      </w:rPr>
    </w:lvl>
  </w:abstractNum>
  <w:abstractNum w:abstractNumId="38" w15:restartNumberingAfterBreak="0">
    <w:nsid w:val="39647052"/>
    <w:multiLevelType w:val="multilevel"/>
    <w:tmpl w:val="7E782D36"/>
    <w:lvl w:ilvl="0">
      <w:numFmt w:val="bullet"/>
      <w:lvlText w:val="-"/>
      <w:lvlJc w:val="left"/>
      <w:pPr>
        <w:ind w:left="1068" w:hanging="360"/>
      </w:pPr>
      <w:rPr>
        <w:rFonts w:ascii="Arial" w:eastAsia="Times New Roman"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15:restartNumberingAfterBreak="0">
    <w:nsid w:val="3967637E"/>
    <w:multiLevelType w:val="hybridMultilevel"/>
    <w:tmpl w:val="9746CE14"/>
    <w:lvl w:ilvl="0" w:tplc="BA90AD3E">
      <w:start w:val="5"/>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3AA86D3E"/>
    <w:multiLevelType w:val="multilevel"/>
    <w:tmpl w:val="BCC69200"/>
    <w:styleLink w:val="Style21"/>
    <w:lvl w:ilvl="0">
      <w:start w:val="1"/>
      <w:numFmt w:val="none"/>
      <w:lvlText w:val="%1"/>
      <w:lvlJc w:val="left"/>
      <w:pPr>
        <w:tabs>
          <w:tab w:val="num" w:pos="1440"/>
        </w:tabs>
        <w:ind w:left="0" w:firstLine="0"/>
      </w:pPr>
      <w:rPr>
        <w:rFonts w:ascii="Times New Roman" w:hAnsi="Times New Roman" w:hint="default"/>
        <w:color w:val="auto"/>
        <w:sz w:val="24"/>
        <w:u w:val="none"/>
      </w:r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1" w15:restartNumberingAfterBreak="0">
    <w:nsid w:val="3B086537"/>
    <w:multiLevelType w:val="hybridMultilevel"/>
    <w:tmpl w:val="B17EC0F8"/>
    <w:lvl w:ilvl="0" w:tplc="824643BC">
      <w:start w:val="1"/>
      <w:numFmt w:val="decimal"/>
      <w:lvlText w:val="%1."/>
      <w:lvlJc w:val="left"/>
      <w:pPr>
        <w:ind w:left="1004" w:hanging="360"/>
      </w:pPr>
      <w:rPr>
        <w:rFonts w:hint="default"/>
        <w:sz w:val="20"/>
        <w:szCs w:val="20"/>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42" w15:restartNumberingAfterBreak="0">
    <w:nsid w:val="3B0E46E3"/>
    <w:multiLevelType w:val="hybridMultilevel"/>
    <w:tmpl w:val="C1C8BE5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3" w15:restartNumberingAfterBreak="0">
    <w:nsid w:val="3B5A20C5"/>
    <w:multiLevelType w:val="hybridMultilevel"/>
    <w:tmpl w:val="420A0000"/>
    <w:lvl w:ilvl="0" w:tplc="69382604">
      <w:start w:val="1"/>
      <w:numFmt w:val="upperRoman"/>
      <w:lvlText w:val="%1."/>
      <w:lvlJc w:val="left"/>
      <w:pPr>
        <w:ind w:left="1080" w:hanging="720"/>
      </w:pPr>
      <w:rPr>
        <w:b/>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4" w15:restartNumberingAfterBreak="0">
    <w:nsid w:val="3BA602E0"/>
    <w:multiLevelType w:val="hybridMultilevel"/>
    <w:tmpl w:val="655E2A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3C89163C"/>
    <w:multiLevelType w:val="hybridMultilevel"/>
    <w:tmpl w:val="F512714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3D5053BD"/>
    <w:multiLevelType w:val="hybridMultilevel"/>
    <w:tmpl w:val="E9DAF7C8"/>
    <w:lvl w:ilvl="0" w:tplc="C8701E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3DC14E11"/>
    <w:multiLevelType w:val="multilevel"/>
    <w:tmpl w:val="9B5A6420"/>
    <w:styleLink w:val="Style2"/>
    <w:lvl w:ilvl="0">
      <w:start w:val="1"/>
      <w:numFmt w:val="decimal"/>
      <w:lvlText w:val="Članak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E5B7BCA"/>
    <w:multiLevelType w:val="hybridMultilevel"/>
    <w:tmpl w:val="C932082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9" w15:restartNumberingAfterBreak="0">
    <w:nsid w:val="3E8A72BD"/>
    <w:multiLevelType w:val="hybridMultilevel"/>
    <w:tmpl w:val="7E748BC4"/>
    <w:lvl w:ilvl="0" w:tplc="041A0001">
      <w:start w:val="1"/>
      <w:numFmt w:val="ordinal"/>
      <w:pStyle w:val="nabrajanjebold1"/>
      <w:lvlText w:val="%1"/>
      <w:lvlJc w:val="left"/>
      <w:pPr>
        <w:tabs>
          <w:tab w:val="num" w:pos="454"/>
        </w:tabs>
        <w:ind w:left="454" w:hanging="454"/>
      </w:pPr>
      <w:rPr>
        <w:rFonts w:ascii="Times New Roman" w:hAnsi="Times New Roman" w:hint="default"/>
        <w:b/>
        <w:i w:val="0"/>
        <w:sz w:val="20"/>
        <w:szCs w:val="20"/>
      </w:rPr>
    </w:lvl>
    <w:lvl w:ilvl="1" w:tplc="041A0003" w:tentative="1">
      <w:start w:val="1"/>
      <w:numFmt w:val="lowerLetter"/>
      <w:lvlText w:val="%2."/>
      <w:lvlJc w:val="left"/>
      <w:pPr>
        <w:tabs>
          <w:tab w:val="num" w:pos="1440"/>
        </w:tabs>
        <w:ind w:left="1440" w:hanging="360"/>
      </w:pPr>
    </w:lvl>
    <w:lvl w:ilvl="2" w:tplc="041A0005" w:tentative="1">
      <w:start w:val="1"/>
      <w:numFmt w:val="lowerRoman"/>
      <w:lvlText w:val="%3."/>
      <w:lvlJc w:val="right"/>
      <w:pPr>
        <w:tabs>
          <w:tab w:val="num" w:pos="2160"/>
        </w:tabs>
        <w:ind w:left="2160" w:hanging="180"/>
      </w:pPr>
    </w:lvl>
    <w:lvl w:ilvl="3" w:tplc="041A0001" w:tentative="1">
      <w:start w:val="1"/>
      <w:numFmt w:val="decimal"/>
      <w:lvlText w:val="%4."/>
      <w:lvlJc w:val="left"/>
      <w:pPr>
        <w:tabs>
          <w:tab w:val="num" w:pos="2880"/>
        </w:tabs>
        <w:ind w:left="2880" w:hanging="360"/>
      </w:pPr>
    </w:lvl>
    <w:lvl w:ilvl="4" w:tplc="041A0003" w:tentative="1">
      <w:start w:val="1"/>
      <w:numFmt w:val="lowerLetter"/>
      <w:lvlText w:val="%5."/>
      <w:lvlJc w:val="left"/>
      <w:pPr>
        <w:tabs>
          <w:tab w:val="num" w:pos="3600"/>
        </w:tabs>
        <w:ind w:left="3600" w:hanging="360"/>
      </w:pPr>
    </w:lvl>
    <w:lvl w:ilvl="5" w:tplc="041A0005" w:tentative="1">
      <w:start w:val="1"/>
      <w:numFmt w:val="lowerRoman"/>
      <w:lvlText w:val="%6."/>
      <w:lvlJc w:val="right"/>
      <w:pPr>
        <w:tabs>
          <w:tab w:val="num" w:pos="4320"/>
        </w:tabs>
        <w:ind w:left="4320" w:hanging="180"/>
      </w:pPr>
    </w:lvl>
    <w:lvl w:ilvl="6" w:tplc="041A0001" w:tentative="1">
      <w:start w:val="1"/>
      <w:numFmt w:val="decimal"/>
      <w:lvlText w:val="%7."/>
      <w:lvlJc w:val="left"/>
      <w:pPr>
        <w:tabs>
          <w:tab w:val="num" w:pos="5040"/>
        </w:tabs>
        <w:ind w:left="5040" w:hanging="360"/>
      </w:pPr>
    </w:lvl>
    <w:lvl w:ilvl="7" w:tplc="041A0003" w:tentative="1">
      <w:start w:val="1"/>
      <w:numFmt w:val="lowerLetter"/>
      <w:lvlText w:val="%8."/>
      <w:lvlJc w:val="left"/>
      <w:pPr>
        <w:tabs>
          <w:tab w:val="num" w:pos="5760"/>
        </w:tabs>
        <w:ind w:left="5760" w:hanging="360"/>
      </w:pPr>
    </w:lvl>
    <w:lvl w:ilvl="8" w:tplc="041A0005" w:tentative="1">
      <w:start w:val="1"/>
      <w:numFmt w:val="lowerRoman"/>
      <w:lvlText w:val="%9."/>
      <w:lvlJc w:val="right"/>
      <w:pPr>
        <w:tabs>
          <w:tab w:val="num" w:pos="6480"/>
        </w:tabs>
        <w:ind w:left="6480" w:hanging="180"/>
      </w:pPr>
    </w:lvl>
  </w:abstractNum>
  <w:abstractNum w:abstractNumId="50" w15:restartNumberingAfterBreak="0">
    <w:nsid w:val="3FB848C9"/>
    <w:multiLevelType w:val="hybridMultilevel"/>
    <w:tmpl w:val="F97A49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1" w15:restartNumberingAfterBreak="0">
    <w:nsid w:val="42FE4A41"/>
    <w:multiLevelType w:val="multilevel"/>
    <w:tmpl w:val="A22ABEA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7500C44"/>
    <w:multiLevelType w:val="hybridMultilevel"/>
    <w:tmpl w:val="D8CCC24E"/>
    <w:lvl w:ilvl="0" w:tplc="86A27EB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3" w15:restartNumberingAfterBreak="0">
    <w:nsid w:val="47705780"/>
    <w:multiLevelType w:val="multilevel"/>
    <w:tmpl w:val="0656887C"/>
    <w:lvl w:ilvl="0">
      <w:numFmt w:val="bullet"/>
      <w:lvlText w:val="-"/>
      <w:lvlJc w:val="left"/>
      <w:pPr>
        <w:ind w:left="7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4" w15:restartNumberingAfterBreak="0">
    <w:nsid w:val="4A2B1AC7"/>
    <w:multiLevelType w:val="hybridMultilevel"/>
    <w:tmpl w:val="0060CF7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5" w15:restartNumberingAfterBreak="0">
    <w:nsid w:val="4D9630E1"/>
    <w:multiLevelType w:val="hybridMultilevel"/>
    <w:tmpl w:val="F572B33A"/>
    <w:lvl w:ilvl="0" w:tplc="6C6CE1FA">
      <w:start w:val="1"/>
      <w:numFmt w:val="decimal"/>
      <w:lvlText w:val="%1."/>
      <w:lvlJc w:val="left"/>
      <w:pPr>
        <w:ind w:left="1004" w:hanging="360"/>
      </w:pPr>
      <w:rPr>
        <w:rFonts w:hint="default"/>
      </w:r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56" w15:restartNumberingAfterBreak="0">
    <w:nsid w:val="4DB84866"/>
    <w:multiLevelType w:val="hybridMultilevel"/>
    <w:tmpl w:val="A2CACD00"/>
    <w:lvl w:ilvl="0" w:tplc="E5DA72F8">
      <w:numFmt w:val="bullet"/>
      <w:lvlText w:val="–"/>
      <w:lvlJc w:val="left"/>
      <w:pPr>
        <w:tabs>
          <w:tab w:val="num" w:pos="284"/>
        </w:tabs>
        <w:ind w:left="284" w:hanging="284"/>
      </w:pPr>
      <w:rPr>
        <w:rFonts w:ascii="Arial" w:hAnsi="Arial" w:hint="default"/>
      </w:rPr>
    </w:lvl>
    <w:lvl w:ilvl="1" w:tplc="16644E30">
      <w:start w:val="1"/>
      <w:numFmt w:val="bullet"/>
      <w:pStyle w:val="alinejanajmanja"/>
      <w:lvlText w:val=""/>
      <w:lvlJc w:val="left"/>
      <w:pPr>
        <w:tabs>
          <w:tab w:val="num" w:pos="709"/>
        </w:tabs>
        <w:ind w:left="709" w:hanging="142"/>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0F75504"/>
    <w:multiLevelType w:val="hybridMultilevel"/>
    <w:tmpl w:val="533A2AF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58" w15:restartNumberingAfterBreak="0">
    <w:nsid w:val="56C57C5F"/>
    <w:multiLevelType w:val="hybridMultilevel"/>
    <w:tmpl w:val="5156E540"/>
    <w:lvl w:ilvl="0" w:tplc="8592C2A6">
      <w:numFmt w:val="bullet"/>
      <w:lvlText w:val="-"/>
      <w:lvlJc w:val="left"/>
      <w:pPr>
        <w:ind w:left="720" w:hanging="360"/>
      </w:pPr>
      <w:rPr>
        <w:rFonts w:ascii="Times New Roman" w:eastAsiaTheme="minorHAnsi" w:hAnsi="Times New Roman" w:cs="Times New Roman"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9" w15:restartNumberingAfterBreak="0">
    <w:nsid w:val="576F0AA8"/>
    <w:multiLevelType w:val="hybridMultilevel"/>
    <w:tmpl w:val="47FC18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0" w15:restartNumberingAfterBreak="0">
    <w:nsid w:val="5ADD218D"/>
    <w:multiLevelType w:val="hybridMultilevel"/>
    <w:tmpl w:val="7F181B7C"/>
    <w:lvl w:ilvl="0" w:tplc="BDC26B6C">
      <w:start w:val="1"/>
      <w:numFmt w:val="upperRoman"/>
      <w:lvlText w:val="%1."/>
      <w:lvlJc w:val="left"/>
      <w:pPr>
        <w:ind w:left="1080" w:hanging="720"/>
      </w:pPr>
      <w:rPr>
        <w:b w:val="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1" w15:restartNumberingAfterBreak="0">
    <w:nsid w:val="5CCF3ED5"/>
    <w:multiLevelType w:val="hybridMultilevel"/>
    <w:tmpl w:val="B1C67C9C"/>
    <w:lvl w:ilvl="0" w:tplc="CE729458">
      <w:start w:val="1"/>
      <w:numFmt w:val="decimal"/>
      <w:lvlText w:val="%1."/>
      <w:lvlJc w:val="left"/>
      <w:pPr>
        <w:ind w:left="786" w:hanging="360"/>
      </w:pPr>
      <w:rPr>
        <w:rFonts w:ascii="Calibri" w:hAnsi="Calibri" w:cs="Times New Roman"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2" w15:restartNumberingAfterBreak="0">
    <w:nsid w:val="5CE20B04"/>
    <w:multiLevelType w:val="hybridMultilevel"/>
    <w:tmpl w:val="A7560A3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3" w15:restartNumberingAfterBreak="0">
    <w:nsid w:val="5E907A80"/>
    <w:multiLevelType w:val="hybridMultilevel"/>
    <w:tmpl w:val="C908EB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4" w15:restartNumberingAfterBreak="0">
    <w:nsid w:val="5F975FFF"/>
    <w:multiLevelType w:val="hybridMultilevel"/>
    <w:tmpl w:val="01765D8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5" w15:restartNumberingAfterBreak="0">
    <w:nsid w:val="60E45EF1"/>
    <w:multiLevelType w:val="hybridMultilevel"/>
    <w:tmpl w:val="877E5616"/>
    <w:lvl w:ilvl="0" w:tplc="041A000F">
      <w:start w:val="1"/>
      <w:numFmt w:val="decimal"/>
      <w:lvlText w:val="%1."/>
      <w:lvlJc w:val="left"/>
      <w:pPr>
        <w:ind w:left="644"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6" w15:restartNumberingAfterBreak="0">
    <w:nsid w:val="61222AA5"/>
    <w:multiLevelType w:val="hybridMultilevel"/>
    <w:tmpl w:val="774633C2"/>
    <w:lvl w:ilvl="0" w:tplc="EC5C0BC2">
      <w:start w:val="1"/>
      <w:numFmt w:val="decimal"/>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7" w15:restartNumberingAfterBreak="0">
    <w:nsid w:val="61814F15"/>
    <w:multiLevelType w:val="hybridMultilevel"/>
    <w:tmpl w:val="5750F960"/>
    <w:lvl w:ilvl="0" w:tplc="041A000F">
      <w:start w:val="1"/>
      <w:numFmt w:val="bullet"/>
      <w:pStyle w:val="nabrajanje0"/>
      <w:lvlText w:val=""/>
      <w:lvlJc w:val="left"/>
      <w:pPr>
        <w:tabs>
          <w:tab w:val="num" w:pos="567"/>
        </w:tabs>
        <w:ind w:left="567" w:hanging="170"/>
      </w:pPr>
      <w:rPr>
        <w:rFonts w:ascii="Wingdings" w:hAnsi="Wingdings" w:hint="default"/>
      </w:rPr>
    </w:lvl>
    <w:lvl w:ilvl="1" w:tplc="041A0019" w:tentative="1">
      <w:start w:val="1"/>
      <w:numFmt w:val="bullet"/>
      <w:lvlText w:val="o"/>
      <w:lvlJc w:val="left"/>
      <w:pPr>
        <w:tabs>
          <w:tab w:val="num" w:pos="1440"/>
        </w:tabs>
        <w:ind w:left="1440" w:hanging="360"/>
      </w:pPr>
      <w:rPr>
        <w:rFonts w:ascii="Courier New" w:hAnsi="Courier New" w:cs="Courier New"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383744B"/>
    <w:multiLevelType w:val="multilevel"/>
    <w:tmpl w:val="87D2280A"/>
    <w:lvl w:ilvl="0">
      <w:numFmt w:val="bullet"/>
      <w:lvlText w:val="-"/>
      <w:lvlJc w:val="left"/>
      <w:pPr>
        <w:ind w:left="540" w:hanging="360"/>
      </w:pPr>
      <w:rPr>
        <w:rFonts w:ascii="Times New Roman" w:eastAsia="Calibri" w:hAnsi="Times New Roman" w:cs="Times New Roman"/>
      </w:rPr>
    </w:lvl>
    <w:lvl w:ilvl="1">
      <w:numFmt w:val="bullet"/>
      <w:lvlText w:val="o"/>
      <w:lvlJc w:val="left"/>
      <w:pPr>
        <w:ind w:left="1260" w:hanging="360"/>
      </w:pPr>
      <w:rPr>
        <w:rFonts w:ascii="Courier New" w:hAnsi="Courier New" w:cs="Courier New"/>
      </w:rPr>
    </w:lvl>
    <w:lvl w:ilvl="2">
      <w:numFmt w:val="bullet"/>
      <w:lvlText w:val=""/>
      <w:lvlJc w:val="left"/>
      <w:pPr>
        <w:ind w:left="1980" w:hanging="360"/>
      </w:pPr>
      <w:rPr>
        <w:rFonts w:ascii="Wingdings" w:hAnsi="Wingdings"/>
      </w:rPr>
    </w:lvl>
    <w:lvl w:ilvl="3">
      <w:numFmt w:val="bullet"/>
      <w:lvlText w:val=""/>
      <w:lvlJc w:val="left"/>
      <w:pPr>
        <w:ind w:left="2700" w:hanging="360"/>
      </w:pPr>
      <w:rPr>
        <w:rFonts w:ascii="Symbol" w:hAnsi="Symbol"/>
      </w:rPr>
    </w:lvl>
    <w:lvl w:ilvl="4">
      <w:numFmt w:val="bullet"/>
      <w:lvlText w:val="o"/>
      <w:lvlJc w:val="left"/>
      <w:pPr>
        <w:ind w:left="3420" w:hanging="360"/>
      </w:pPr>
      <w:rPr>
        <w:rFonts w:ascii="Courier New" w:hAnsi="Courier New" w:cs="Courier New"/>
      </w:rPr>
    </w:lvl>
    <w:lvl w:ilvl="5">
      <w:numFmt w:val="bullet"/>
      <w:lvlText w:val=""/>
      <w:lvlJc w:val="left"/>
      <w:pPr>
        <w:ind w:left="4140" w:hanging="360"/>
      </w:pPr>
      <w:rPr>
        <w:rFonts w:ascii="Wingdings" w:hAnsi="Wingdings"/>
      </w:rPr>
    </w:lvl>
    <w:lvl w:ilvl="6">
      <w:numFmt w:val="bullet"/>
      <w:lvlText w:val=""/>
      <w:lvlJc w:val="left"/>
      <w:pPr>
        <w:ind w:left="4860" w:hanging="360"/>
      </w:pPr>
      <w:rPr>
        <w:rFonts w:ascii="Symbol" w:hAnsi="Symbol"/>
      </w:rPr>
    </w:lvl>
    <w:lvl w:ilvl="7">
      <w:numFmt w:val="bullet"/>
      <w:lvlText w:val="o"/>
      <w:lvlJc w:val="left"/>
      <w:pPr>
        <w:ind w:left="5580" w:hanging="360"/>
      </w:pPr>
      <w:rPr>
        <w:rFonts w:ascii="Courier New" w:hAnsi="Courier New" w:cs="Courier New"/>
      </w:rPr>
    </w:lvl>
    <w:lvl w:ilvl="8">
      <w:numFmt w:val="bullet"/>
      <w:lvlText w:val=""/>
      <w:lvlJc w:val="left"/>
      <w:pPr>
        <w:ind w:left="6300" w:hanging="360"/>
      </w:pPr>
      <w:rPr>
        <w:rFonts w:ascii="Wingdings" w:hAnsi="Wingdings"/>
      </w:rPr>
    </w:lvl>
  </w:abstractNum>
  <w:abstractNum w:abstractNumId="69" w15:restartNumberingAfterBreak="0">
    <w:nsid w:val="64153EEB"/>
    <w:multiLevelType w:val="hybridMultilevel"/>
    <w:tmpl w:val="0D0C065C"/>
    <w:lvl w:ilvl="0" w:tplc="26BEA92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5E96762"/>
    <w:multiLevelType w:val="hybridMultilevel"/>
    <w:tmpl w:val="AA1A52B2"/>
    <w:lvl w:ilvl="0" w:tplc="2B3E718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1" w15:restartNumberingAfterBreak="0">
    <w:nsid w:val="67B54930"/>
    <w:multiLevelType w:val="hybridMultilevel"/>
    <w:tmpl w:val="9B50B262"/>
    <w:lvl w:ilvl="0" w:tplc="30684EE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2" w15:restartNumberingAfterBreak="0">
    <w:nsid w:val="692572EC"/>
    <w:multiLevelType w:val="hybridMultilevel"/>
    <w:tmpl w:val="FEBE6B50"/>
    <w:lvl w:ilvl="0" w:tplc="3218278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3" w15:restartNumberingAfterBreak="0">
    <w:nsid w:val="6B9325CA"/>
    <w:multiLevelType w:val="multilevel"/>
    <w:tmpl w:val="F10E5A72"/>
    <w:lvl w:ilvl="0">
      <w:start w:val="1"/>
      <w:numFmt w:val="decimal"/>
      <w:pStyle w:val="lana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4" w15:restartNumberingAfterBreak="0">
    <w:nsid w:val="6CAD0A02"/>
    <w:multiLevelType w:val="hybridMultilevel"/>
    <w:tmpl w:val="62BAF73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5" w15:restartNumberingAfterBreak="0">
    <w:nsid w:val="6CFA0804"/>
    <w:multiLevelType w:val="hybridMultilevel"/>
    <w:tmpl w:val="0E1E080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6" w15:restartNumberingAfterBreak="0">
    <w:nsid w:val="6F351C8F"/>
    <w:multiLevelType w:val="hybridMultilevel"/>
    <w:tmpl w:val="41FEFAEA"/>
    <w:lvl w:ilvl="0" w:tplc="041A000F">
      <w:start w:val="1"/>
      <w:numFmt w:val="bullet"/>
      <w:pStyle w:val="nabrajanjeskockicamasuvlakom"/>
      <w:lvlText w:val=""/>
      <w:lvlJc w:val="left"/>
      <w:pPr>
        <w:tabs>
          <w:tab w:val="num" w:pos="454"/>
        </w:tabs>
        <w:ind w:left="454" w:hanging="170"/>
      </w:pPr>
      <w:rPr>
        <w:rFonts w:ascii="Wingdings" w:hAnsi="Wingdings" w:hint="default"/>
      </w:rPr>
    </w:lvl>
    <w:lvl w:ilvl="1" w:tplc="041A0019" w:tentative="1">
      <w:start w:val="1"/>
      <w:numFmt w:val="bullet"/>
      <w:lvlText w:val="o"/>
      <w:lvlJc w:val="left"/>
      <w:pPr>
        <w:tabs>
          <w:tab w:val="num" w:pos="1440"/>
        </w:tabs>
        <w:ind w:left="1440" w:hanging="360"/>
      </w:pPr>
      <w:rPr>
        <w:rFonts w:ascii="Courier New" w:hAnsi="Courier New" w:cs="Courier New"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cs="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cs="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26D0A8E"/>
    <w:multiLevelType w:val="hybridMultilevel"/>
    <w:tmpl w:val="31805198"/>
    <w:lvl w:ilvl="0" w:tplc="FD3CA180">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8" w15:restartNumberingAfterBreak="0">
    <w:nsid w:val="754A70AE"/>
    <w:multiLevelType w:val="hybridMultilevel"/>
    <w:tmpl w:val="08B67BC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6EF0BC5"/>
    <w:multiLevelType w:val="hybridMultilevel"/>
    <w:tmpl w:val="847AC9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0" w15:restartNumberingAfterBreak="0">
    <w:nsid w:val="76F610EC"/>
    <w:multiLevelType w:val="hybridMultilevel"/>
    <w:tmpl w:val="026649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1" w15:restartNumberingAfterBreak="0">
    <w:nsid w:val="792C50B4"/>
    <w:multiLevelType w:val="hybridMultilevel"/>
    <w:tmpl w:val="23FE0C0C"/>
    <w:lvl w:ilvl="0" w:tplc="5E3C78AE">
      <w:start w:val="1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2" w15:restartNumberingAfterBreak="0">
    <w:nsid w:val="79DE0DA4"/>
    <w:multiLevelType w:val="hybridMultilevel"/>
    <w:tmpl w:val="68B8CF3E"/>
    <w:lvl w:ilvl="0" w:tplc="E5DA72F8">
      <w:numFmt w:val="bullet"/>
      <w:pStyle w:val="alineja"/>
      <w:lvlText w:val="–"/>
      <w:lvlJc w:val="left"/>
      <w:pPr>
        <w:tabs>
          <w:tab w:val="num" w:pos="284"/>
        </w:tabs>
        <w:ind w:left="284" w:hanging="284"/>
      </w:pPr>
      <w:rPr>
        <w:rFonts w:ascii="Arial" w:hAnsi="Arial" w:hint="default"/>
      </w:rPr>
    </w:lvl>
    <w:lvl w:ilvl="1" w:tplc="1DE66646">
      <w:numFmt w:val="bullet"/>
      <w:pStyle w:val="alinejamala"/>
      <w:lvlText w:val="-"/>
      <w:lvlJc w:val="left"/>
      <w:pPr>
        <w:tabs>
          <w:tab w:val="num" w:pos="567"/>
        </w:tabs>
        <w:ind w:left="567" w:hanging="283"/>
      </w:pPr>
      <w:rPr>
        <w:rFonts w:ascii="Tahoma" w:hAnsi="Tahoma" w:hint="default"/>
      </w:rPr>
    </w:lvl>
    <w:lvl w:ilvl="2" w:tplc="75D4CE8C">
      <w:numFmt w:val="bullet"/>
      <w:lvlText w:val="–"/>
      <w:lvlJc w:val="left"/>
      <w:pPr>
        <w:tabs>
          <w:tab w:val="num" w:pos="284"/>
        </w:tabs>
        <w:ind w:left="284" w:hanging="284"/>
      </w:pPr>
      <w:rPr>
        <w:rFonts w:ascii="Arial" w:hAnsi="Arial"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A2B0E02"/>
    <w:multiLevelType w:val="multilevel"/>
    <w:tmpl w:val="E22C32B0"/>
    <w:styleLink w:val="Style1"/>
    <w:lvl w:ilvl="0">
      <w:start w:val="1"/>
      <w:numFmt w:val="none"/>
      <w:lvlText w:val="Članak"/>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7A736CFF"/>
    <w:multiLevelType w:val="hybridMultilevel"/>
    <w:tmpl w:val="C908EB5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5" w15:restartNumberingAfterBreak="0">
    <w:nsid w:val="7D840BC0"/>
    <w:multiLevelType w:val="hybridMultilevel"/>
    <w:tmpl w:val="0F5699E4"/>
    <w:lvl w:ilvl="0" w:tplc="C2E8E08C">
      <w:start w:val="1"/>
      <w:numFmt w:val="bullet"/>
      <w:pStyle w:val="uvlaka0"/>
      <w:lvlText w:val=""/>
      <w:lvlJc w:val="left"/>
      <w:pPr>
        <w:tabs>
          <w:tab w:val="num" w:pos="720"/>
        </w:tabs>
        <w:ind w:left="720" w:hanging="360"/>
      </w:pPr>
      <w:rPr>
        <w:rFonts w:ascii="Wingdings" w:hAnsi="Wingdings" w:hint="default"/>
      </w:rPr>
    </w:lvl>
    <w:lvl w:ilvl="1" w:tplc="041A0019" w:tentative="1">
      <w:start w:val="1"/>
      <w:numFmt w:val="bullet"/>
      <w:lvlText w:val="o"/>
      <w:lvlJc w:val="left"/>
      <w:pPr>
        <w:tabs>
          <w:tab w:val="num" w:pos="1440"/>
        </w:tabs>
        <w:ind w:left="1440" w:hanging="360"/>
      </w:pPr>
      <w:rPr>
        <w:rFonts w:ascii="Courier New" w:hAnsi="Courier New" w:hint="default"/>
      </w:rPr>
    </w:lvl>
    <w:lvl w:ilvl="2" w:tplc="041A001B" w:tentative="1">
      <w:start w:val="1"/>
      <w:numFmt w:val="bullet"/>
      <w:lvlText w:val=""/>
      <w:lvlJc w:val="left"/>
      <w:pPr>
        <w:tabs>
          <w:tab w:val="num" w:pos="2160"/>
        </w:tabs>
        <w:ind w:left="2160" w:hanging="360"/>
      </w:pPr>
      <w:rPr>
        <w:rFonts w:ascii="Wingdings" w:hAnsi="Wingdings" w:hint="default"/>
      </w:rPr>
    </w:lvl>
    <w:lvl w:ilvl="3" w:tplc="041A000F" w:tentative="1">
      <w:start w:val="1"/>
      <w:numFmt w:val="bullet"/>
      <w:lvlText w:val=""/>
      <w:lvlJc w:val="left"/>
      <w:pPr>
        <w:tabs>
          <w:tab w:val="num" w:pos="2880"/>
        </w:tabs>
        <w:ind w:left="2880" w:hanging="360"/>
      </w:pPr>
      <w:rPr>
        <w:rFonts w:ascii="Symbol" w:hAnsi="Symbol" w:hint="default"/>
      </w:rPr>
    </w:lvl>
    <w:lvl w:ilvl="4" w:tplc="041A0019" w:tentative="1">
      <w:start w:val="1"/>
      <w:numFmt w:val="bullet"/>
      <w:lvlText w:val="o"/>
      <w:lvlJc w:val="left"/>
      <w:pPr>
        <w:tabs>
          <w:tab w:val="num" w:pos="3600"/>
        </w:tabs>
        <w:ind w:left="3600" w:hanging="360"/>
      </w:pPr>
      <w:rPr>
        <w:rFonts w:ascii="Courier New" w:hAnsi="Courier New" w:hint="default"/>
      </w:rPr>
    </w:lvl>
    <w:lvl w:ilvl="5" w:tplc="041A001B" w:tentative="1">
      <w:start w:val="1"/>
      <w:numFmt w:val="bullet"/>
      <w:lvlText w:val=""/>
      <w:lvlJc w:val="left"/>
      <w:pPr>
        <w:tabs>
          <w:tab w:val="num" w:pos="4320"/>
        </w:tabs>
        <w:ind w:left="4320" w:hanging="360"/>
      </w:pPr>
      <w:rPr>
        <w:rFonts w:ascii="Wingdings" w:hAnsi="Wingdings" w:hint="default"/>
      </w:rPr>
    </w:lvl>
    <w:lvl w:ilvl="6" w:tplc="041A000F" w:tentative="1">
      <w:start w:val="1"/>
      <w:numFmt w:val="bullet"/>
      <w:lvlText w:val=""/>
      <w:lvlJc w:val="left"/>
      <w:pPr>
        <w:tabs>
          <w:tab w:val="num" w:pos="5040"/>
        </w:tabs>
        <w:ind w:left="5040" w:hanging="360"/>
      </w:pPr>
      <w:rPr>
        <w:rFonts w:ascii="Symbol" w:hAnsi="Symbol" w:hint="default"/>
      </w:rPr>
    </w:lvl>
    <w:lvl w:ilvl="7" w:tplc="041A0019" w:tentative="1">
      <w:start w:val="1"/>
      <w:numFmt w:val="bullet"/>
      <w:lvlText w:val="o"/>
      <w:lvlJc w:val="left"/>
      <w:pPr>
        <w:tabs>
          <w:tab w:val="num" w:pos="5760"/>
        </w:tabs>
        <w:ind w:left="5760" w:hanging="360"/>
      </w:pPr>
      <w:rPr>
        <w:rFonts w:ascii="Courier New" w:hAnsi="Courier New" w:hint="default"/>
      </w:rPr>
    </w:lvl>
    <w:lvl w:ilvl="8" w:tplc="041A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DCD6314"/>
    <w:multiLevelType w:val="hybridMultilevel"/>
    <w:tmpl w:val="080C206C"/>
    <w:lvl w:ilvl="0" w:tplc="FFFFFFFF">
      <w:start w:val="1"/>
      <w:numFmt w:val="decimal"/>
      <w:pStyle w:val="lanak0"/>
      <w:lvlText w:val="Članak %1."/>
      <w:lvlJc w:val="center"/>
      <w:pPr>
        <w:tabs>
          <w:tab w:val="num" w:pos="4547"/>
        </w:tabs>
        <w:ind w:left="4490" w:hanging="170"/>
      </w:pPr>
      <w:rPr>
        <w:rFonts w:ascii="Myriad Pro" w:hAnsi="Myriad Pro" w:hint="default"/>
        <w:sz w:val="22"/>
        <w:szCs w:val="22"/>
      </w:rPr>
    </w:lvl>
    <w:lvl w:ilvl="1" w:tplc="FFFFFFFF">
      <w:start w:val="1"/>
      <w:numFmt w:val="decimal"/>
      <w:lvlText w:val="%2."/>
      <w:lvlJc w:val="left"/>
      <w:pPr>
        <w:tabs>
          <w:tab w:val="num" w:pos="1440"/>
        </w:tabs>
        <w:ind w:left="1440" w:hanging="360"/>
      </w:pPr>
      <w:rPr>
        <w:rFonts w:hint="default"/>
        <w:sz w:val="12"/>
        <w:szCs w:val="12"/>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decimal"/>
      <w:lvlText w:val="(%4)"/>
      <w:lvlJc w:val="left"/>
      <w:pPr>
        <w:tabs>
          <w:tab w:val="num" w:pos="3225"/>
        </w:tabs>
        <w:ind w:left="3225" w:hanging="705"/>
      </w:pPr>
      <w:rPr>
        <w:rFont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F3E31E0"/>
    <w:multiLevelType w:val="hybridMultilevel"/>
    <w:tmpl w:val="D4FA1E16"/>
    <w:lvl w:ilvl="0" w:tplc="9D78A0A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2104301759">
    <w:abstractNumId w:val="16"/>
  </w:num>
  <w:num w:numId="2" w16cid:durableId="1314944456">
    <w:abstractNumId w:val="73"/>
  </w:num>
  <w:num w:numId="3" w16cid:durableId="906841545">
    <w:abstractNumId w:val="82"/>
  </w:num>
  <w:num w:numId="4" w16cid:durableId="1045259236">
    <w:abstractNumId w:val="56"/>
  </w:num>
  <w:num w:numId="5" w16cid:durableId="1917280374">
    <w:abstractNumId w:val="9"/>
  </w:num>
  <w:num w:numId="6" w16cid:durableId="690567934">
    <w:abstractNumId w:val="10"/>
  </w:num>
  <w:num w:numId="7" w16cid:durableId="561253811">
    <w:abstractNumId w:val="86"/>
  </w:num>
  <w:num w:numId="8" w16cid:durableId="1533886025">
    <w:abstractNumId w:val="83"/>
  </w:num>
  <w:num w:numId="9" w16cid:durableId="1535388617">
    <w:abstractNumId w:val="47"/>
  </w:num>
  <w:num w:numId="10" w16cid:durableId="400755995">
    <w:abstractNumId w:val="17"/>
  </w:num>
  <w:num w:numId="11" w16cid:durableId="731580420">
    <w:abstractNumId w:val="76"/>
  </w:num>
  <w:num w:numId="12" w16cid:durableId="172383363">
    <w:abstractNumId w:val="67"/>
  </w:num>
  <w:num w:numId="13" w16cid:durableId="558785575">
    <w:abstractNumId w:val="85"/>
  </w:num>
  <w:num w:numId="14" w16cid:durableId="1620574950">
    <w:abstractNumId w:val="49"/>
  </w:num>
  <w:num w:numId="15" w16cid:durableId="1475247879">
    <w:abstractNumId w:val="37"/>
  </w:num>
  <w:num w:numId="16" w16cid:durableId="541483923">
    <w:abstractNumId w:val="0"/>
  </w:num>
  <w:num w:numId="17" w16cid:durableId="1298729230">
    <w:abstractNumId w:val="30"/>
  </w:num>
  <w:num w:numId="18" w16cid:durableId="1680614965">
    <w:abstractNumId w:val="40"/>
  </w:num>
  <w:num w:numId="19" w16cid:durableId="65715035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630759">
    <w:abstractNumId w:val="46"/>
  </w:num>
  <w:num w:numId="21" w16cid:durableId="608707368">
    <w:abstractNumId w:val="59"/>
  </w:num>
  <w:num w:numId="22" w16cid:durableId="503782784">
    <w:abstractNumId w:val="87"/>
  </w:num>
  <w:num w:numId="23" w16cid:durableId="1701003431">
    <w:abstractNumId w:val="70"/>
  </w:num>
  <w:num w:numId="24" w16cid:durableId="517932828">
    <w:abstractNumId w:val="54"/>
  </w:num>
  <w:num w:numId="25" w16cid:durableId="212352352">
    <w:abstractNumId w:val="14"/>
  </w:num>
  <w:num w:numId="26" w16cid:durableId="1380786091">
    <w:abstractNumId w:val="64"/>
  </w:num>
  <w:num w:numId="27" w16cid:durableId="1857961441">
    <w:abstractNumId w:val="11"/>
  </w:num>
  <w:num w:numId="28" w16cid:durableId="1525051195">
    <w:abstractNumId w:val="50"/>
  </w:num>
  <w:num w:numId="29" w16cid:durableId="2084982244">
    <w:abstractNumId w:val="80"/>
  </w:num>
  <w:num w:numId="30" w16cid:durableId="1799836598">
    <w:abstractNumId w:val="55"/>
  </w:num>
  <w:num w:numId="31" w16cid:durableId="833036188">
    <w:abstractNumId w:val="44"/>
  </w:num>
  <w:num w:numId="32" w16cid:durableId="1632829590">
    <w:abstractNumId w:val="19"/>
  </w:num>
  <w:num w:numId="33" w16cid:durableId="580868342">
    <w:abstractNumId w:val="78"/>
  </w:num>
  <w:num w:numId="34" w16cid:durableId="943923986">
    <w:abstractNumId w:val="66"/>
  </w:num>
  <w:num w:numId="35" w16cid:durableId="471797494">
    <w:abstractNumId w:val="69"/>
  </w:num>
  <w:num w:numId="36" w16cid:durableId="357436930">
    <w:abstractNumId w:val="61"/>
  </w:num>
  <w:num w:numId="37" w16cid:durableId="3508863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233730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20592815">
    <w:abstractNumId w:val="42"/>
  </w:num>
  <w:num w:numId="40" w16cid:durableId="1300955398">
    <w:abstractNumId w:val="79"/>
  </w:num>
  <w:num w:numId="41" w16cid:durableId="1772237886">
    <w:abstractNumId w:val="28"/>
  </w:num>
  <w:num w:numId="42" w16cid:durableId="157501819">
    <w:abstractNumId w:val="72"/>
  </w:num>
  <w:num w:numId="43" w16cid:durableId="1082800777">
    <w:abstractNumId w:val="71"/>
  </w:num>
  <w:num w:numId="44" w16cid:durableId="267348654">
    <w:abstractNumId w:val="52"/>
  </w:num>
  <w:num w:numId="45" w16cid:durableId="1858807082">
    <w:abstractNumId w:val="24"/>
  </w:num>
  <w:num w:numId="46" w16cid:durableId="1799912723">
    <w:abstractNumId w:val="26"/>
  </w:num>
  <w:num w:numId="47" w16cid:durableId="171396333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47438877">
    <w:abstractNumId w:val="84"/>
  </w:num>
  <w:num w:numId="49" w16cid:durableId="866941189">
    <w:abstractNumId w:val="41"/>
  </w:num>
  <w:num w:numId="50" w16cid:durableId="20496047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50717906">
    <w:abstractNumId w:val="31"/>
  </w:num>
  <w:num w:numId="52" w16cid:durableId="647050374">
    <w:abstractNumId w:val="23"/>
  </w:num>
  <w:num w:numId="53" w16cid:durableId="11062674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3961200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831167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844103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6071878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102724016">
    <w:abstractNumId w:val="18"/>
  </w:num>
  <w:num w:numId="59" w16cid:durableId="1660427583">
    <w:abstractNumId w:val="33"/>
  </w:num>
  <w:num w:numId="60" w16cid:durableId="27028787">
    <w:abstractNumId w:val="68"/>
  </w:num>
  <w:num w:numId="61" w16cid:durableId="47618686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278671">
    <w:abstractNumId w:val="32"/>
  </w:num>
  <w:num w:numId="63" w16cid:durableId="526916814">
    <w:abstractNumId w:val="39"/>
  </w:num>
  <w:num w:numId="64" w16cid:durableId="1336687402">
    <w:abstractNumId w:val="75"/>
  </w:num>
  <w:num w:numId="65" w16cid:durableId="8745858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8459674">
    <w:abstractNumId w:val="38"/>
  </w:num>
  <w:num w:numId="67" w16cid:durableId="1158495235">
    <w:abstractNumId w:val="81"/>
  </w:num>
  <w:num w:numId="68" w16cid:durableId="14026307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20155618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9807865">
    <w:abstractNumId w:val="53"/>
  </w:num>
  <w:num w:numId="71" w16cid:durableId="128038043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179151546">
    <w:abstractNumId w:val="58"/>
  </w:num>
  <w:num w:numId="73" w16cid:durableId="11819664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3585331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510698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10888764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24988501">
    <w:abstractNumId w:val="27"/>
  </w:num>
  <w:num w:numId="78" w16cid:durableId="54834385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4288465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75644219">
    <w:abstractNumId w:val="34"/>
  </w:num>
  <w:num w:numId="81" w16cid:durableId="1720129219">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4DC"/>
    <w:rsid w:val="00002BDF"/>
    <w:rsid w:val="000032A9"/>
    <w:rsid w:val="00005089"/>
    <w:rsid w:val="0000533D"/>
    <w:rsid w:val="000108AB"/>
    <w:rsid w:val="000120CC"/>
    <w:rsid w:val="000162B3"/>
    <w:rsid w:val="00025121"/>
    <w:rsid w:val="00025755"/>
    <w:rsid w:val="0003621B"/>
    <w:rsid w:val="00042494"/>
    <w:rsid w:val="00043D97"/>
    <w:rsid w:val="000465CA"/>
    <w:rsid w:val="00047493"/>
    <w:rsid w:val="0005169E"/>
    <w:rsid w:val="00053DCB"/>
    <w:rsid w:val="00060D98"/>
    <w:rsid w:val="0006142B"/>
    <w:rsid w:val="00065637"/>
    <w:rsid w:val="00073C64"/>
    <w:rsid w:val="0007585C"/>
    <w:rsid w:val="00075E6C"/>
    <w:rsid w:val="00077E20"/>
    <w:rsid w:val="0008226B"/>
    <w:rsid w:val="00084054"/>
    <w:rsid w:val="00091049"/>
    <w:rsid w:val="000953BD"/>
    <w:rsid w:val="000A1277"/>
    <w:rsid w:val="000A75F5"/>
    <w:rsid w:val="000B2EAB"/>
    <w:rsid w:val="000B45C2"/>
    <w:rsid w:val="000B67AD"/>
    <w:rsid w:val="000B7768"/>
    <w:rsid w:val="000C0761"/>
    <w:rsid w:val="000C0B46"/>
    <w:rsid w:val="000C40F3"/>
    <w:rsid w:val="000C61CB"/>
    <w:rsid w:val="000D4A5A"/>
    <w:rsid w:val="000E0478"/>
    <w:rsid w:val="000E12CA"/>
    <w:rsid w:val="000E2059"/>
    <w:rsid w:val="000E2823"/>
    <w:rsid w:val="000F5A81"/>
    <w:rsid w:val="00110697"/>
    <w:rsid w:val="00113F9A"/>
    <w:rsid w:val="00121C61"/>
    <w:rsid w:val="00133A8D"/>
    <w:rsid w:val="0013659E"/>
    <w:rsid w:val="001421CD"/>
    <w:rsid w:val="00144FFD"/>
    <w:rsid w:val="001503F6"/>
    <w:rsid w:val="001507E8"/>
    <w:rsid w:val="0015128E"/>
    <w:rsid w:val="00152247"/>
    <w:rsid w:val="00160E6D"/>
    <w:rsid w:val="00161817"/>
    <w:rsid w:val="001628B7"/>
    <w:rsid w:val="001649F5"/>
    <w:rsid w:val="001669E2"/>
    <w:rsid w:val="001714FD"/>
    <w:rsid w:val="001717AC"/>
    <w:rsid w:val="00181286"/>
    <w:rsid w:val="0019382D"/>
    <w:rsid w:val="001977DD"/>
    <w:rsid w:val="00197E32"/>
    <w:rsid w:val="001A15EA"/>
    <w:rsid w:val="001B12FB"/>
    <w:rsid w:val="001B582F"/>
    <w:rsid w:val="001C60D6"/>
    <w:rsid w:val="001C6546"/>
    <w:rsid w:val="001D4FED"/>
    <w:rsid w:val="001E60B7"/>
    <w:rsid w:val="001E7045"/>
    <w:rsid w:val="001F458B"/>
    <w:rsid w:val="001F4761"/>
    <w:rsid w:val="001F486B"/>
    <w:rsid w:val="001F4D4E"/>
    <w:rsid w:val="00200C0F"/>
    <w:rsid w:val="00205F98"/>
    <w:rsid w:val="0021156C"/>
    <w:rsid w:val="0022003E"/>
    <w:rsid w:val="00221B92"/>
    <w:rsid w:val="0022550B"/>
    <w:rsid w:val="00236FFE"/>
    <w:rsid w:val="002406EF"/>
    <w:rsid w:val="00242308"/>
    <w:rsid w:val="002432B4"/>
    <w:rsid w:val="00243C2C"/>
    <w:rsid w:val="002456B5"/>
    <w:rsid w:val="002464CE"/>
    <w:rsid w:val="00252F6C"/>
    <w:rsid w:val="00252FBB"/>
    <w:rsid w:val="00254E3F"/>
    <w:rsid w:val="00255C0F"/>
    <w:rsid w:val="00260C2A"/>
    <w:rsid w:val="00262B39"/>
    <w:rsid w:val="00264779"/>
    <w:rsid w:val="00265637"/>
    <w:rsid w:val="0027060F"/>
    <w:rsid w:val="00274EF7"/>
    <w:rsid w:val="00275B44"/>
    <w:rsid w:val="0027605C"/>
    <w:rsid w:val="00281970"/>
    <w:rsid w:val="00283032"/>
    <w:rsid w:val="0028314C"/>
    <w:rsid w:val="00286AEB"/>
    <w:rsid w:val="00292C4E"/>
    <w:rsid w:val="002969E8"/>
    <w:rsid w:val="002A3A2B"/>
    <w:rsid w:val="002A7F1C"/>
    <w:rsid w:val="002B0B78"/>
    <w:rsid w:val="002B10FF"/>
    <w:rsid w:val="002C0CFB"/>
    <w:rsid w:val="002C10C1"/>
    <w:rsid w:val="002C7884"/>
    <w:rsid w:val="002D0CA2"/>
    <w:rsid w:val="002D11F6"/>
    <w:rsid w:val="002D1549"/>
    <w:rsid w:val="002D4976"/>
    <w:rsid w:val="002D4EF5"/>
    <w:rsid w:val="002E580E"/>
    <w:rsid w:val="002F1465"/>
    <w:rsid w:val="002F203E"/>
    <w:rsid w:val="002F28F4"/>
    <w:rsid w:val="002F397C"/>
    <w:rsid w:val="002F39AC"/>
    <w:rsid w:val="002F6304"/>
    <w:rsid w:val="003122F7"/>
    <w:rsid w:val="00316ACA"/>
    <w:rsid w:val="00317003"/>
    <w:rsid w:val="003248BB"/>
    <w:rsid w:val="00325586"/>
    <w:rsid w:val="0033305B"/>
    <w:rsid w:val="00333086"/>
    <w:rsid w:val="0033517B"/>
    <w:rsid w:val="00336547"/>
    <w:rsid w:val="00336B91"/>
    <w:rsid w:val="00340B6F"/>
    <w:rsid w:val="003453D1"/>
    <w:rsid w:val="00345DF5"/>
    <w:rsid w:val="00347D36"/>
    <w:rsid w:val="00354EC9"/>
    <w:rsid w:val="00357F75"/>
    <w:rsid w:val="00361F0A"/>
    <w:rsid w:val="003641C1"/>
    <w:rsid w:val="00364FDA"/>
    <w:rsid w:val="0037047D"/>
    <w:rsid w:val="00376B74"/>
    <w:rsid w:val="00386B1B"/>
    <w:rsid w:val="003903EC"/>
    <w:rsid w:val="003907BA"/>
    <w:rsid w:val="0039384F"/>
    <w:rsid w:val="00394482"/>
    <w:rsid w:val="003952B3"/>
    <w:rsid w:val="003955F5"/>
    <w:rsid w:val="00395974"/>
    <w:rsid w:val="003A17B0"/>
    <w:rsid w:val="003A1844"/>
    <w:rsid w:val="003A320A"/>
    <w:rsid w:val="003A6200"/>
    <w:rsid w:val="003A62A5"/>
    <w:rsid w:val="003B66BD"/>
    <w:rsid w:val="003C2908"/>
    <w:rsid w:val="003C3F8C"/>
    <w:rsid w:val="003C5324"/>
    <w:rsid w:val="003C5BA1"/>
    <w:rsid w:val="003D09D3"/>
    <w:rsid w:val="003D2242"/>
    <w:rsid w:val="003D41C2"/>
    <w:rsid w:val="003D766A"/>
    <w:rsid w:val="003E2229"/>
    <w:rsid w:val="003E467F"/>
    <w:rsid w:val="003E7FB3"/>
    <w:rsid w:val="003F237D"/>
    <w:rsid w:val="003F329F"/>
    <w:rsid w:val="00405950"/>
    <w:rsid w:val="004070F5"/>
    <w:rsid w:val="00407625"/>
    <w:rsid w:val="004219D0"/>
    <w:rsid w:val="004279DE"/>
    <w:rsid w:val="00427D4B"/>
    <w:rsid w:val="004309D0"/>
    <w:rsid w:val="00433DF5"/>
    <w:rsid w:val="00440787"/>
    <w:rsid w:val="00441D2A"/>
    <w:rsid w:val="0045216B"/>
    <w:rsid w:val="0045674B"/>
    <w:rsid w:val="0047174F"/>
    <w:rsid w:val="00471DC4"/>
    <w:rsid w:val="004752A5"/>
    <w:rsid w:val="004876CC"/>
    <w:rsid w:val="00487F4F"/>
    <w:rsid w:val="00496E03"/>
    <w:rsid w:val="00496FB2"/>
    <w:rsid w:val="004975A9"/>
    <w:rsid w:val="004A7B71"/>
    <w:rsid w:val="004B40A7"/>
    <w:rsid w:val="004B77FD"/>
    <w:rsid w:val="004C0526"/>
    <w:rsid w:val="004C0DAA"/>
    <w:rsid w:val="004C142D"/>
    <w:rsid w:val="004C5813"/>
    <w:rsid w:val="004D1681"/>
    <w:rsid w:val="004D1D75"/>
    <w:rsid w:val="004D204D"/>
    <w:rsid w:val="004D37A6"/>
    <w:rsid w:val="004D4570"/>
    <w:rsid w:val="004D46C4"/>
    <w:rsid w:val="004D62DD"/>
    <w:rsid w:val="004D6AE3"/>
    <w:rsid w:val="004E16B0"/>
    <w:rsid w:val="004E2242"/>
    <w:rsid w:val="004E3FEF"/>
    <w:rsid w:val="004E7483"/>
    <w:rsid w:val="004F06F5"/>
    <w:rsid w:val="005021AE"/>
    <w:rsid w:val="00510E77"/>
    <w:rsid w:val="005118E9"/>
    <w:rsid w:val="00514F56"/>
    <w:rsid w:val="005222D6"/>
    <w:rsid w:val="00523031"/>
    <w:rsid w:val="00524EE9"/>
    <w:rsid w:val="00526CD2"/>
    <w:rsid w:val="00527B6B"/>
    <w:rsid w:val="00527FA8"/>
    <w:rsid w:val="00532AD7"/>
    <w:rsid w:val="00533A89"/>
    <w:rsid w:val="0053646E"/>
    <w:rsid w:val="00536639"/>
    <w:rsid w:val="00536D95"/>
    <w:rsid w:val="0054234F"/>
    <w:rsid w:val="005431EA"/>
    <w:rsid w:val="005438DC"/>
    <w:rsid w:val="00544906"/>
    <w:rsid w:val="00553BEA"/>
    <w:rsid w:val="00556393"/>
    <w:rsid w:val="00571460"/>
    <w:rsid w:val="00580DE7"/>
    <w:rsid w:val="00580F8C"/>
    <w:rsid w:val="00590786"/>
    <w:rsid w:val="005913C2"/>
    <w:rsid w:val="00594071"/>
    <w:rsid w:val="00594C16"/>
    <w:rsid w:val="005B1976"/>
    <w:rsid w:val="005D20DE"/>
    <w:rsid w:val="005D400E"/>
    <w:rsid w:val="005E1291"/>
    <w:rsid w:val="005F2EF0"/>
    <w:rsid w:val="005F3BB2"/>
    <w:rsid w:val="005F56FF"/>
    <w:rsid w:val="005F70F0"/>
    <w:rsid w:val="005F75B2"/>
    <w:rsid w:val="00600DAA"/>
    <w:rsid w:val="0060117C"/>
    <w:rsid w:val="00602D21"/>
    <w:rsid w:val="00616052"/>
    <w:rsid w:val="0062058D"/>
    <w:rsid w:val="00621B17"/>
    <w:rsid w:val="00623961"/>
    <w:rsid w:val="0062448C"/>
    <w:rsid w:val="00626E97"/>
    <w:rsid w:val="00630F85"/>
    <w:rsid w:val="00633830"/>
    <w:rsid w:val="006344DE"/>
    <w:rsid w:val="0063493C"/>
    <w:rsid w:val="006419CC"/>
    <w:rsid w:val="00644FEA"/>
    <w:rsid w:val="00645B9F"/>
    <w:rsid w:val="006463E7"/>
    <w:rsid w:val="006516A5"/>
    <w:rsid w:val="00673987"/>
    <w:rsid w:val="006740F7"/>
    <w:rsid w:val="00682551"/>
    <w:rsid w:val="006873D6"/>
    <w:rsid w:val="00692489"/>
    <w:rsid w:val="006930D3"/>
    <w:rsid w:val="006A6F84"/>
    <w:rsid w:val="006C14CB"/>
    <w:rsid w:val="006C3387"/>
    <w:rsid w:val="006C3F4C"/>
    <w:rsid w:val="006D0AA6"/>
    <w:rsid w:val="006D35C3"/>
    <w:rsid w:val="006E3705"/>
    <w:rsid w:val="006E4BC0"/>
    <w:rsid w:val="006F244A"/>
    <w:rsid w:val="006F344E"/>
    <w:rsid w:val="006F56E5"/>
    <w:rsid w:val="0070365E"/>
    <w:rsid w:val="00722E4B"/>
    <w:rsid w:val="00724D0D"/>
    <w:rsid w:val="007312F3"/>
    <w:rsid w:val="007415A2"/>
    <w:rsid w:val="00744F3C"/>
    <w:rsid w:val="00746BF0"/>
    <w:rsid w:val="00747E72"/>
    <w:rsid w:val="00747F11"/>
    <w:rsid w:val="0075058F"/>
    <w:rsid w:val="0075650F"/>
    <w:rsid w:val="007615C0"/>
    <w:rsid w:val="00761A7C"/>
    <w:rsid w:val="007628DB"/>
    <w:rsid w:val="00764B9B"/>
    <w:rsid w:val="00770475"/>
    <w:rsid w:val="007710BD"/>
    <w:rsid w:val="007765E8"/>
    <w:rsid w:val="007768AC"/>
    <w:rsid w:val="00781AB3"/>
    <w:rsid w:val="007942A6"/>
    <w:rsid w:val="0079589E"/>
    <w:rsid w:val="007A22DB"/>
    <w:rsid w:val="007A2A54"/>
    <w:rsid w:val="007A5B02"/>
    <w:rsid w:val="007B0DA3"/>
    <w:rsid w:val="007B2D4D"/>
    <w:rsid w:val="007B2D5C"/>
    <w:rsid w:val="007B662D"/>
    <w:rsid w:val="007C276B"/>
    <w:rsid w:val="007C5205"/>
    <w:rsid w:val="007D055F"/>
    <w:rsid w:val="007E14DC"/>
    <w:rsid w:val="007F3159"/>
    <w:rsid w:val="007F4FA8"/>
    <w:rsid w:val="00802844"/>
    <w:rsid w:val="00804815"/>
    <w:rsid w:val="00806200"/>
    <w:rsid w:val="00814974"/>
    <w:rsid w:val="00815FBE"/>
    <w:rsid w:val="008226FC"/>
    <w:rsid w:val="00825BB0"/>
    <w:rsid w:val="00827059"/>
    <w:rsid w:val="00832509"/>
    <w:rsid w:val="008408B1"/>
    <w:rsid w:val="00841EAC"/>
    <w:rsid w:val="00851764"/>
    <w:rsid w:val="008538ED"/>
    <w:rsid w:val="00853FC0"/>
    <w:rsid w:val="00854A48"/>
    <w:rsid w:val="00856D08"/>
    <w:rsid w:val="008610D9"/>
    <w:rsid w:val="00862F03"/>
    <w:rsid w:val="00864117"/>
    <w:rsid w:val="00865354"/>
    <w:rsid w:val="0086618E"/>
    <w:rsid w:val="0086647A"/>
    <w:rsid w:val="00867454"/>
    <w:rsid w:val="00876F26"/>
    <w:rsid w:val="00885896"/>
    <w:rsid w:val="00891DEE"/>
    <w:rsid w:val="008923DE"/>
    <w:rsid w:val="00892745"/>
    <w:rsid w:val="00892E45"/>
    <w:rsid w:val="008A00E6"/>
    <w:rsid w:val="008A029A"/>
    <w:rsid w:val="008A2746"/>
    <w:rsid w:val="008A3402"/>
    <w:rsid w:val="008A52A7"/>
    <w:rsid w:val="008A5F7B"/>
    <w:rsid w:val="008B5067"/>
    <w:rsid w:val="008B5CC8"/>
    <w:rsid w:val="008B7E96"/>
    <w:rsid w:val="008C4448"/>
    <w:rsid w:val="008D4393"/>
    <w:rsid w:val="008D677A"/>
    <w:rsid w:val="008E0708"/>
    <w:rsid w:val="008E37A7"/>
    <w:rsid w:val="008E3F57"/>
    <w:rsid w:val="008F3391"/>
    <w:rsid w:val="008F4FF2"/>
    <w:rsid w:val="00901347"/>
    <w:rsid w:val="00905450"/>
    <w:rsid w:val="00916909"/>
    <w:rsid w:val="0092245D"/>
    <w:rsid w:val="00923911"/>
    <w:rsid w:val="009342D7"/>
    <w:rsid w:val="009454DB"/>
    <w:rsid w:val="00945584"/>
    <w:rsid w:val="00953694"/>
    <w:rsid w:val="00953A64"/>
    <w:rsid w:val="00955B3A"/>
    <w:rsid w:val="00961D89"/>
    <w:rsid w:val="00965097"/>
    <w:rsid w:val="009717CE"/>
    <w:rsid w:val="00974FC1"/>
    <w:rsid w:val="00977F6C"/>
    <w:rsid w:val="00981DD7"/>
    <w:rsid w:val="00983045"/>
    <w:rsid w:val="00984043"/>
    <w:rsid w:val="00987D08"/>
    <w:rsid w:val="0099188D"/>
    <w:rsid w:val="00992143"/>
    <w:rsid w:val="009934C2"/>
    <w:rsid w:val="00996951"/>
    <w:rsid w:val="009A0904"/>
    <w:rsid w:val="009A2023"/>
    <w:rsid w:val="009A58CE"/>
    <w:rsid w:val="009B21AB"/>
    <w:rsid w:val="009B5AFF"/>
    <w:rsid w:val="009C1333"/>
    <w:rsid w:val="009C7592"/>
    <w:rsid w:val="009D07AF"/>
    <w:rsid w:val="009E1DF8"/>
    <w:rsid w:val="009E20A5"/>
    <w:rsid w:val="009E384B"/>
    <w:rsid w:val="009E433E"/>
    <w:rsid w:val="009E4CD6"/>
    <w:rsid w:val="009F0379"/>
    <w:rsid w:val="009F50C6"/>
    <w:rsid w:val="009F5611"/>
    <w:rsid w:val="009F7485"/>
    <w:rsid w:val="00A03267"/>
    <w:rsid w:val="00A05F46"/>
    <w:rsid w:val="00A06598"/>
    <w:rsid w:val="00A16197"/>
    <w:rsid w:val="00A208A0"/>
    <w:rsid w:val="00A20F3F"/>
    <w:rsid w:val="00A221C8"/>
    <w:rsid w:val="00A26A5C"/>
    <w:rsid w:val="00A27AA9"/>
    <w:rsid w:val="00A52D8C"/>
    <w:rsid w:val="00A552F1"/>
    <w:rsid w:val="00A57168"/>
    <w:rsid w:val="00A61C16"/>
    <w:rsid w:val="00A62BBE"/>
    <w:rsid w:val="00A65C6A"/>
    <w:rsid w:val="00A7169B"/>
    <w:rsid w:val="00A73381"/>
    <w:rsid w:val="00A805FF"/>
    <w:rsid w:val="00A847EE"/>
    <w:rsid w:val="00A853B2"/>
    <w:rsid w:val="00A858B4"/>
    <w:rsid w:val="00A85B64"/>
    <w:rsid w:val="00A90A17"/>
    <w:rsid w:val="00A922CE"/>
    <w:rsid w:val="00A932DA"/>
    <w:rsid w:val="00A97924"/>
    <w:rsid w:val="00AA319F"/>
    <w:rsid w:val="00AA3602"/>
    <w:rsid w:val="00AA73B2"/>
    <w:rsid w:val="00AB33AC"/>
    <w:rsid w:val="00AB51BF"/>
    <w:rsid w:val="00AB7671"/>
    <w:rsid w:val="00AC3BC9"/>
    <w:rsid w:val="00AC7C2D"/>
    <w:rsid w:val="00AC7DF6"/>
    <w:rsid w:val="00AD79F8"/>
    <w:rsid w:val="00AE039D"/>
    <w:rsid w:val="00AE3FA3"/>
    <w:rsid w:val="00AE508F"/>
    <w:rsid w:val="00AE6484"/>
    <w:rsid w:val="00AE7B0D"/>
    <w:rsid w:val="00AF6526"/>
    <w:rsid w:val="00B03267"/>
    <w:rsid w:val="00B06504"/>
    <w:rsid w:val="00B0770D"/>
    <w:rsid w:val="00B079BC"/>
    <w:rsid w:val="00B14528"/>
    <w:rsid w:val="00B1468B"/>
    <w:rsid w:val="00B154E5"/>
    <w:rsid w:val="00B164A4"/>
    <w:rsid w:val="00B16E48"/>
    <w:rsid w:val="00B31B36"/>
    <w:rsid w:val="00B34BAB"/>
    <w:rsid w:val="00B34DE6"/>
    <w:rsid w:val="00B35F73"/>
    <w:rsid w:val="00B40BB3"/>
    <w:rsid w:val="00B46067"/>
    <w:rsid w:val="00B465B7"/>
    <w:rsid w:val="00B50669"/>
    <w:rsid w:val="00B5412A"/>
    <w:rsid w:val="00B57FD5"/>
    <w:rsid w:val="00B60DF7"/>
    <w:rsid w:val="00B61B96"/>
    <w:rsid w:val="00B61F74"/>
    <w:rsid w:val="00B6299A"/>
    <w:rsid w:val="00B63CD0"/>
    <w:rsid w:val="00B65EB1"/>
    <w:rsid w:val="00B6780A"/>
    <w:rsid w:val="00B71562"/>
    <w:rsid w:val="00B730A1"/>
    <w:rsid w:val="00B75CF1"/>
    <w:rsid w:val="00B82C1D"/>
    <w:rsid w:val="00B917FB"/>
    <w:rsid w:val="00B94ECA"/>
    <w:rsid w:val="00BA0D27"/>
    <w:rsid w:val="00BA241C"/>
    <w:rsid w:val="00BA4DF4"/>
    <w:rsid w:val="00BB1D0A"/>
    <w:rsid w:val="00BB2A1B"/>
    <w:rsid w:val="00BB5535"/>
    <w:rsid w:val="00BB62B1"/>
    <w:rsid w:val="00BB6E1D"/>
    <w:rsid w:val="00BC0C1D"/>
    <w:rsid w:val="00BC1F4B"/>
    <w:rsid w:val="00BC5B20"/>
    <w:rsid w:val="00BD295D"/>
    <w:rsid w:val="00BE2783"/>
    <w:rsid w:val="00BE2B92"/>
    <w:rsid w:val="00BE5912"/>
    <w:rsid w:val="00BE6899"/>
    <w:rsid w:val="00BF0C06"/>
    <w:rsid w:val="00C00DE7"/>
    <w:rsid w:val="00C028AF"/>
    <w:rsid w:val="00C059D7"/>
    <w:rsid w:val="00C06F26"/>
    <w:rsid w:val="00C075DB"/>
    <w:rsid w:val="00C10D07"/>
    <w:rsid w:val="00C10FA0"/>
    <w:rsid w:val="00C21215"/>
    <w:rsid w:val="00C217FD"/>
    <w:rsid w:val="00C25731"/>
    <w:rsid w:val="00C27300"/>
    <w:rsid w:val="00C35529"/>
    <w:rsid w:val="00C414E8"/>
    <w:rsid w:val="00C41EE0"/>
    <w:rsid w:val="00C45BF0"/>
    <w:rsid w:val="00C4789E"/>
    <w:rsid w:val="00C51F83"/>
    <w:rsid w:val="00C5509D"/>
    <w:rsid w:val="00C55D7B"/>
    <w:rsid w:val="00C63973"/>
    <w:rsid w:val="00C64933"/>
    <w:rsid w:val="00C66ED0"/>
    <w:rsid w:val="00C67289"/>
    <w:rsid w:val="00C74F5B"/>
    <w:rsid w:val="00C80836"/>
    <w:rsid w:val="00C8350D"/>
    <w:rsid w:val="00C86190"/>
    <w:rsid w:val="00C95F36"/>
    <w:rsid w:val="00C97453"/>
    <w:rsid w:val="00C97DD1"/>
    <w:rsid w:val="00CA221B"/>
    <w:rsid w:val="00CA3650"/>
    <w:rsid w:val="00CB0178"/>
    <w:rsid w:val="00CB413B"/>
    <w:rsid w:val="00CB66AB"/>
    <w:rsid w:val="00CC00F1"/>
    <w:rsid w:val="00CC3E51"/>
    <w:rsid w:val="00CC4389"/>
    <w:rsid w:val="00CC4E9C"/>
    <w:rsid w:val="00CC5384"/>
    <w:rsid w:val="00CD288E"/>
    <w:rsid w:val="00CD459F"/>
    <w:rsid w:val="00CD4F58"/>
    <w:rsid w:val="00CE2595"/>
    <w:rsid w:val="00CE6BBB"/>
    <w:rsid w:val="00CF100D"/>
    <w:rsid w:val="00CF526C"/>
    <w:rsid w:val="00CF70B4"/>
    <w:rsid w:val="00D07C09"/>
    <w:rsid w:val="00D10620"/>
    <w:rsid w:val="00D1272A"/>
    <w:rsid w:val="00D149A1"/>
    <w:rsid w:val="00D17081"/>
    <w:rsid w:val="00D17AE3"/>
    <w:rsid w:val="00D20F7B"/>
    <w:rsid w:val="00D2150E"/>
    <w:rsid w:val="00D31758"/>
    <w:rsid w:val="00D32769"/>
    <w:rsid w:val="00D3333B"/>
    <w:rsid w:val="00D33636"/>
    <w:rsid w:val="00D35AB9"/>
    <w:rsid w:val="00D37625"/>
    <w:rsid w:val="00D4177D"/>
    <w:rsid w:val="00D42749"/>
    <w:rsid w:val="00D47589"/>
    <w:rsid w:val="00D578B1"/>
    <w:rsid w:val="00D606CC"/>
    <w:rsid w:val="00D60CAD"/>
    <w:rsid w:val="00D63E87"/>
    <w:rsid w:val="00D70822"/>
    <w:rsid w:val="00D7261E"/>
    <w:rsid w:val="00D734FF"/>
    <w:rsid w:val="00D75550"/>
    <w:rsid w:val="00D77A3B"/>
    <w:rsid w:val="00D77EF1"/>
    <w:rsid w:val="00D80889"/>
    <w:rsid w:val="00D846BD"/>
    <w:rsid w:val="00D84DDF"/>
    <w:rsid w:val="00D90053"/>
    <w:rsid w:val="00D90706"/>
    <w:rsid w:val="00D90DDF"/>
    <w:rsid w:val="00D91644"/>
    <w:rsid w:val="00D95155"/>
    <w:rsid w:val="00D9745B"/>
    <w:rsid w:val="00DA02E1"/>
    <w:rsid w:val="00DB588F"/>
    <w:rsid w:val="00DB6490"/>
    <w:rsid w:val="00DB7086"/>
    <w:rsid w:val="00DB7F93"/>
    <w:rsid w:val="00DC336B"/>
    <w:rsid w:val="00DC577E"/>
    <w:rsid w:val="00DC63BA"/>
    <w:rsid w:val="00DC6C3A"/>
    <w:rsid w:val="00DD001E"/>
    <w:rsid w:val="00DD084D"/>
    <w:rsid w:val="00DD32FF"/>
    <w:rsid w:val="00DD36F1"/>
    <w:rsid w:val="00DE27CB"/>
    <w:rsid w:val="00DE3E69"/>
    <w:rsid w:val="00DF5197"/>
    <w:rsid w:val="00E00F67"/>
    <w:rsid w:val="00E071B4"/>
    <w:rsid w:val="00E074A7"/>
    <w:rsid w:val="00E07F9A"/>
    <w:rsid w:val="00E122B3"/>
    <w:rsid w:val="00E1300B"/>
    <w:rsid w:val="00E14F6A"/>
    <w:rsid w:val="00E1609D"/>
    <w:rsid w:val="00E20C0F"/>
    <w:rsid w:val="00E22CB5"/>
    <w:rsid w:val="00E2463E"/>
    <w:rsid w:val="00E27278"/>
    <w:rsid w:val="00E301F8"/>
    <w:rsid w:val="00E43349"/>
    <w:rsid w:val="00E43B4C"/>
    <w:rsid w:val="00E47B2A"/>
    <w:rsid w:val="00E54BAA"/>
    <w:rsid w:val="00E6149B"/>
    <w:rsid w:val="00E625D2"/>
    <w:rsid w:val="00E640F3"/>
    <w:rsid w:val="00E720EE"/>
    <w:rsid w:val="00E735DA"/>
    <w:rsid w:val="00E73A31"/>
    <w:rsid w:val="00E76266"/>
    <w:rsid w:val="00E8508D"/>
    <w:rsid w:val="00E8704E"/>
    <w:rsid w:val="00E95CC7"/>
    <w:rsid w:val="00EA5831"/>
    <w:rsid w:val="00EA7959"/>
    <w:rsid w:val="00EB13F4"/>
    <w:rsid w:val="00EB5147"/>
    <w:rsid w:val="00EC2CEF"/>
    <w:rsid w:val="00EC54F8"/>
    <w:rsid w:val="00ED1D69"/>
    <w:rsid w:val="00ED3193"/>
    <w:rsid w:val="00ED4067"/>
    <w:rsid w:val="00ED6725"/>
    <w:rsid w:val="00ED6E77"/>
    <w:rsid w:val="00ED7A45"/>
    <w:rsid w:val="00EE0609"/>
    <w:rsid w:val="00EE4A73"/>
    <w:rsid w:val="00EE67CC"/>
    <w:rsid w:val="00EF1A4A"/>
    <w:rsid w:val="00EF31FE"/>
    <w:rsid w:val="00EF42E1"/>
    <w:rsid w:val="00EF5BB5"/>
    <w:rsid w:val="00EF62A1"/>
    <w:rsid w:val="00F00ADF"/>
    <w:rsid w:val="00F027DC"/>
    <w:rsid w:val="00F03C3B"/>
    <w:rsid w:val="00F04BAC"/>
    <w:rsid w:val="00F06229"/>
    <w:rsid w:val="00F064AA"/>
    <w:rsid w:val="00F10627"/>
    <w:rsid w:val="00F1476A"/>
    <w:rsid w:val="00F30F21"/>
    <w:rsid w:val="00F47242"/>
    <w:rsid w:val="00F5559D"/>
    <w:rsid w:val="00F672C3"/>
    <w:rsid w:val="00F67FB1"/>
    <w:rsid w:val="00F70DB2"/>
    <w:rsid w:val="00F72925"/>
    <w:rsid w:val="00F74AB5"/>
    <w:rsid w:val="00F74E98"/>
    <w:rsid w:val="00F83CC5"/>
    <w:rsid w:val="00F844C4"/>
    <w:rsid w:val="00F93349"/>
    <w:rsid w:val="00F94338"/>
    <w:rsid w:val="00F95D52"/>
    <w:rsid w:val="00F95FC7"/>
    <w:rsid w:val="00FA0147"/>
    <w:rsid w:val="00FA1378"/>
    <w:rsid w:val="00FA729A"/>
    <w:rsid w:val="00FB1207"/>
    <w:rsid w:val="00FB1A85"/>
    <w:rsid w:val="00FB42F9"/>
    <w:rsid w:val="00FB499C"/>
    <w:rsid w:val="00FC0EB8"/>
    <w:rsid w:val="00FD2009"/>
    <w:rsid w:val="00FD4200"/>
    <w:rsid w:val="00FD66CB"/>
    <w:rsid w:val="00FD742C"/>
    <w:rsid w:val="00FE4530"/>
    <w:rsid w:val="00FE5A5D"/>
    <w:rsid w:val="00FE7DF0"/>
    <w:rsid w:val="00FF0111"/>
    <w:rsid w:val="00FF394F"/>
    <w:rsid w:val="00FF40D8"/>
    <w:rsid w:val="00FF6D69"/>
    <w:rsid w:val="00FF6E94"/>
    <w:rsid w:val="00FF7A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F4C8A"/>
  <w15:chartTrackingRefBased/>
  <w15:docId w15:val="{47FEE131-4B3A-4F1D-B3DD-1EE09B276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7DF6"/>
  </w:style>
  <w:style w:type="paragraph" w:styleId="Naslov1">
    <w:name w:val="heading 1"/>
    <w:basedOn w:val="Normal"/>
    <w:next w:val="Normal"/>
    <w:link w:val="Naslov1Char"/>
    <w:uiPriority w:val="9"/>
    <w:qFormat/>
    <w:rsid w:val="006F56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ormal"/>
    <w:next w:val="Normal"/>
    <w:link w:val="Naslov2Char"/>
    <w:unhideWhenUsed/>
    <w:qFormat/>
    <w:rsid w:val="004C0DAA"/>
    <w:pPr>
      <w:keepNext/>
      <w:keepLines/>
      <w:spacing w:before="360" w:after="120" w:line="276" w:lineRule="auto"/>
      <w:contextualSpacing/>
      <w:outlineLvl w:val="1"/>
    </w:pPr>
    <w:rPr>
      <w:rFonts w:ascii="Arial" w:eastAsia="Times New Roman" w:hAnsi="Arial" w:cs="Arial"/>
      <w:sz w:val="32"/>
      <w:szCs w:val="32"/>
      <w:lang w:eastAsia="hr-HR"/>
    </w:rPr>
  </w:style>
  <w:style w:type="paragraph" w:styleId="Naslov3">
    <w:name w:val="heading 3"/>
    <w:basedOn w:val="Normal"/>
    <w:next w:val="Normal"/>
    <w:link w:val="Naslov3Char"/>
    <w:unhideWhenUsed/>
    <w:qFormat/>
    <w:rsid w:val="004C0DAA"/>
    <w:pPr>
      <w:keepNext/>
      <w:keepLines/>
      <w:spacing w:before="320" w:after="80" w:line="276" w:lineRule="auto"/>
      <w:contextualSpacing/>
      <w:outlineLvl w:val="2"/>
    </w:pPr>
    <w:rPr>
      <w:rFonts w:ascii="Arial" w:eastAsia="Times New Roman" w:hAnsi="Arial" w:cs="Arial"/>
      <w:color w:val="434343"/>
      <w:sz w:val="28"/>
      <w:szCs w:val="28"/>
      <w:lang w:eastAsia="hr-HR"/>
    </w:rPr>
  </w:style>
  <w:style w:type="paragraph" w:styleId="Naslov4">
    <w:name w:val="heading 4"/>
    <w:basedOn w:val="Normal"/>
    <w:next w:val="Normal"/>
    <w:link w:val="Naslov4Char"/>
    <w:unhideWhenUsed/>
    <w:qFormat/>
    <w:rsid w:val="004C0DAA"/>
    <w:pPr>
      <w:keepNext/>
      <w:keepLines/>
      <w:spacing w:before="280" w:after="80" w:line="276" w:lineRule="auto"/>
      <w:contextualSpacing/>
      <w:outlineLvl w:val="3"/>
    </w:pPr>
    <w:rPr>
      <w:rFonts w:ascii="Arial" w:eastAsia="Times New Roman" w:hAnsi="Arial" w:cs="Arial"/>
      <w:color w:val="666666"/>
      <w:sz w:val="24"/>
      <w:szCs w:val="24"/>
      <w:lang w:eastAsia="hr-HR"/>
    </w:rPr>
  </w:style>
  <w:style w:type="paragraph" w:styleId="Naslov5">
    <w:name w:val="heading 5"/>
    <w:basedOn w:val="Normal"/>
    <w:next w:val="Normal"/>
    <w:link w:val="Naslov5Char"/>
    <w:unhideWhenUsed/>
    <w:qFormat/>
    <w:rsid w:val="004C0DAA"/>
    <w:pPr>
      <w:keepNext/>
      <w:keepLines/>
      <w:spacing w:before="240" w:after="80" w:line="276" w:lineRule="auto"/>
      <w:contextualSpacing/>
      <w:outlineLvl w:val="4"/>
    </w:pPr>
    <w:rPr>
      <w:rFonts w:ascii="Arial" w:eastAsia="Times New Roman" w:hAnsi="Arial" w:cs="Arial"/>
      <w:color w:val="666666"/>
      <w:lang w:eastAsia="hr-HR"/>
    </w:rPr>
  </w:style>
  <w:style w:type="paragraph" w:styleId="Naslov6">
    <w:name w:val="heading 6"/>
    <w:basedOn w:val="Normal"/>
    <w:next w:val="Normal"/>
    <w:link w:val="Naslov6Char"/>
    <w:qFormat/>
    <w:rsid w:val="006F56E5"/>
    <w:pPr>
      <w:keepNext/>
      <w:numPr>
        <w:numId w:val="1"/>
      </w:numPr>
      <w:spacing w:after="0" w:line="240" w:lineRule="auto"/>
      <w:outlineLvl w:val="5"/>
    </w:pPr>
    <w:rPr>
      <w:rFonts w:ascii="Arial" w:eastAsia="Times New Roman" w:hAnsi="Arial" w:cs="Arial"/>
      <w:b/>
      <w:bCs/>
      <w:szCs w:val="20"/>
      <w:lang w:eastAsia="hr-HR"/>
    </w:rPr>
  </w:style>
  <w:style w:type="paragraph" w:styleId="Naslov7">
    <w:name w:val="heading 7"/>
    <w:basedOn w:val="Normal"/>
    <w:next w:val="Normal"/>
    <w:link w:val="Naslov7Char"/>
    <w:qFormat/>
    <w:rsid w:val="0086618E"/>
    <w:pPr>
      <w:keepNext/>
      <w:widowControl w:val="0"/>
      <w:shd w:val="clear" w:color="auto" w:fill="FFFFFF"/>
      <w:tabs>
        <w:tab w:val="num" w:pos="-3950"/>
      </w:tabs>
      <w:autoSpaceDE w:val="0"/>
      <w:autoSpaceDN w:val="0"/>
      <w:adjustRightInd w:val="0"/>
      <w:spacing w:after="0" w:line="240" w:lineRule="auto"/>
      <w:ind w:left="-3950" w:hanging="288"/>
      <w:jc w:val="both"/>
      <w:outlineLvl w:val="6"/>
    </w:pPr>
    <w:rPr>
      <w:rFonts w:ascii="Arial" w:eastAsia="Times New Roman" w:hAnsi="Arial" w:cs="Times New Roman"/>
      <w:b/>
      <w:bCs/>
      <w:color w:val="000000"/>
      <w:spacing w:val="-1"/>
      <w:sz w:val="18"/>
      <w:szCs w:val="18"/>
      <w:lang w:eastAsia="hr-HR"/>
    </w:rPr>
  </w:style>
  <w:style w:type="paragraph" w:styleId="Naslov8">
    <w:name w:val="heading 8"/>
    <w:basedOn w:val="Normal"/>
    <w:next w:val="Normal"/>
    <w:link w:val="Naslov8Char"/>
    <w:qFormat/>
    <w:rsid w:val="0086618E"/>
    <w:pPr>
      <w:keepNext/>
      <w:widowControl w:val="0"/>
      <w:tabs>
        <w:tab w:val="num" w:pos="-3806"/>
      </w:tabs>
      <w:autoSpaceDE w:val="0"/>
      <w:autoSpaceDN w:val="0"/>
      <w:adjustRightInd w:val="0"/>
      <w:spacing w:after="0" w:line="240" w:lineRule="auto"/>
      <w:ind w:left="-3806" w:hanging="432"/>
      <w:jc w:val="both"/>
      <w:outlineLvl w:val="7"/>
    </w:pPr>
    <w:rPr>
      <w:rFonts w:ascii="Arial" w:eastAsia="Times New Roman" w:hAnsi="Arial" w:cs="Times New Roman"/>
      <w:b/>
      <w:bCs/>
      <w:sz w:val="20"/>
      <w:szCs w:val="20"/>
      <w:lang w:eastAsia="hr-HR"/>
    </w:rPr>
  </w:style>
  <w:style w:type="paragraph" w:styleId="Naslov9">
    <w:name w:val="heading 9"/>
    <w:basedOn w:val="Normal"/>
    <w:next w:val="Normal"/>
    <w:link w:val="Naslov9Char"/>
    <w:qFormat/>
    <w:rsid w:val="0086618E"/>
    <w:pPr>
      <w:keepNext/>
      <w:widowControl w:val="0"/>
      <w:tabs>
        <w:tab w:val="num" w:pos="-3662"/>
      </w:tabs>
      <w:autoSpaceDE w:val="0"/>
      <w:autoSpaceDN w:val="0"/>
      <w:adjustRightInd w:val="0"/>
      <w:spacing w:after="0" w:line="240" w:lineRule="auto"/>
      <w:ind w:left="-3662" w:hanging="144"/>
      <w:jc w:val="both"/>
      <w:outlineLvl w:val="8"/>
    </w:pPr>
    <w:rPr>
      <w:rFonts w:ascii="Arial" w:eastAsia="Times New Roman" w:hAnsi="Arial" w:cs="Arial"/>
      <w:b/>
      <w:bCs/>
      <w:sz w:val="40"/>
      <w:szCs w:val="4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6F56E5"/>
    <w:rPr>
      <w:rFonts w:asciiTheme="majorHAnsi" w:eastAsiaTheme="majorEastAsia" w:hAnsiTheme="majorHAnsi" w:cstheme="majorBidi"/>
      <w:color w:val="2F5496" w:themeColor="accent1" w:themeShade="BF"/>
      <w:sz w:val="32"/>
      <w:szCs w:val="32"/>
    </w:rPr>
  </w:style>
  <w:style w:type="character" w:customStyle="1" w:styleId="Naslov2Char">
    <w:name w:val="Naslov 2 Char"/>
    <w:basedOn w:val="Zadanifontodlomka"/>
    <w:link w:val="Naslov2"/>
    <w:rsid w:val="004C0DAA"/>
    <w:rPr>
      <w:rFonts w:ascii="Arial" w:eastAsia="Times New Roman" w:hAnsi="Arial" w:cs="Arial"/>
      <w:sz w:val="32"/>
      <w:szCs w:val="32"/>
      <w:lang w:eastAsia="hr-HR"/>
    </w:rPr>
  </w:style>
  <w:style w:type="character" w:customStyle="1" w:styleId="Naslov3Char">
    <w:name w:val="Naslov 3 Char"/>
    <w:basedOn w:val="Zadanifontodlomka"/>
    <w:link w:val="Naslov3"/>
    <w:rsid w:val="004C0DAA"/>
    <w:rPr>
      <w:rFonts w:ascii="Arial" w:eastAsia="Times New Roman" w:hAnsi="Arial" w:cs="Arial"/>
      <w:color w:val="434343"/>
      <w:sz w:val="28"/>
      <w:szCs w:val="28"/>
      <w:lang w:eastAsia="hr-HR"/>
    </w:rPr>
  </w:style>
  <w:style w:type="character" w:customStyle="1" w:styleId="Naslov4Char">
    <w:name w:val="Naslov 4 Char"/>
    <w:basedOn w:val="Zadanifontodlomka"/>
    <w:link w:val="Naslov4"/>
    <w:rsid w:val="004C0DAA"/>
    <w:rPr>
      <w:rFonts w:ascii="Arial" w:eastAsia="Times New Roman" w:hAnsi="Arial" w:cs="Arial"/>
      <w:color w:val="666666"/>
      <w:sz w:val="24"/>
      <w:szCs w:val="24"/>
      <w:lang w:eastAsia="hr-HR"/>
    </w:rPr>
  </w:style>
  <w:style w:type="character" w:customStyle="1" w:styleId="Naslov5Char">
    <w:name w:val="Naslov 5 Char"/>
    <w:basedOn w:val="Zadanifontodlomka"/>
    <w:link w:val="Naslov5"/>
    <w:rsid w:val="004C0DAA"/>
    <w:rPr>
      <w:rFonts w:ascii="Arial" w:eastAsia="Times New Roman" w:hAnsi="Arial" w:cs="Arial"/>
      <w:color w:val="666666"/>
      <w:lang w:eastAsia="hr-HR"/>
    </w:rPr>
  </w:style>
  <w:style w:type="character" w:customStyle="1" w:styleId="Naslov6Char">
    <w:name w:val="Naslov 6 Char"/>
    <w:basedOn w:val="Zadanifontodlomka"/>
    <w:link w:val="Naslov6"/>
    <w:rsid w:val="006F56E5"/>
    <w:rPr>
      <w:rFonts w:ascii="Arial" w:eastAsia="Times New Roman" w:hAnsi="Arial" w:cs="Arial"/>
      <w:b/>
      <w:bCs/>
      <w:szCs w:val="20"/>
      <w:lang w:eastAsia="hr-HR"/>
    </w:rPr>
  </w:style>
  <w:style w:type="table" w:styleId="Reetkatablice">
    <w:name w:val="Table Grid"/>
    <w:basedOn w:val="Obinatablica"/>
    <w:uiPriority w:val="39"/>
    <w:rsid w:val="007E14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746BF0"/>
    <w:pPr>
      <w:tabs>
        <w:tab w:val="center" w:pos="4536"/>
        <w:tab w:val="right" w:pos="9072"/>
      </w:tabs>
      <w:spacing w:after="0" w:line="240" w:lineRule="auto"/>
    </w:pPr>
  </w:style>
  <w:style w:type="character" w:customStyle="1" w:styleId="ZaglavljeChar">
    <w:name w:val="Zaglavlje Char"/>
    <w:basedOn w:val="Zadanifontodlomka"/>
    <w:link w:val="Zaglavlje"/>
    <w:uiPriority w:val="99"/>
    <w:qFormat/>
    <w:rsid w:val="00746BF0"/>
  </w:style>
  <w:style w:type="paragraph" w:styleId="Podnoje">
    <w:name w:val="footer"/>
    <w:basedOn w:val="Normal"/>
    <w:link w:val="PodnojeChar"/>
    <w:uiPriority w:val="99"/>
    <w:unhideWhenUsed/>
    <w:rsid w:val="00746BF0"/>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46BF0"/>
  </w:style>
  <w:style w:type="paragraph" w:styleId="Odlomakpopisa">
    <w:name w:val="List Paragraph"/>
    <w:basedOn w:val="Normal"/>
    <w:uiPriority w:val="34"/>
    <w:qFormat/>
    <w:rsid w:val="004B40A7"/>
    <w:pPr>
      <w:ind w:left="720"/>
      <w:contextualSpacing/>
    </w:pPr>
  </w:style>
  <w:style w:type="paragraph" w:styleId="Uvuenotijeloteksta">
    <w:name w:val="Body Text Indent"/>
    <w:basedOn w:val="Normal"/>
    <w:link w:val="UvuenotijelotekstaChar"/>
    <w:rsid w:val="006F56E5"/>
    <w:pPr>
      <w:spacing w:after="0" w:line="240" w:lineRule="auto"/>
      <w:ind w:left="720"/>
      <w:jc w:val="both"/>
    </w:pPr>
    <w:rPr>
      <w:rFonts w:ascii="Arial" w:eastAsia="Times New Roman" w:hAnsi="Arial" w:cs="Arial"/>
      <w:szCs w:val="20"/>
      <w:lang w:eastAsia="hr-HR"/>
    </w:rPr>
  </w:style>
  <w:style w:type="character" w:customStyle="1" w:styleId="UvuenotijelotekstaChar">
    <w:name w:val="Uvučeno tijelo teksta Char"/>
    <w:basedOn w:val="Zadanifontodlomka"/>
    <w:link w:val="Uvuenotijeloteksta"/>
    <w:rsid w:val="006F56E5"/>
    <w:rPr>
      <w:rFonts w:ascii="Arial" w:eastAsia="Times New Roman" w:hAnsi="Arial" w:cs="Arial"/>
      <w:szCs w:val="20"/>
      <w:lang w:eastAsia="hr-HR"/>
    </w:rPr>
  </w:style>
  <w:style w:type="character" w:styleId="Brojstranice">
    <w:name w:val="page number"/>
    <w:basedOn w:val="Zadanifontodlomka"/>
    <w:rsid w:val="006F56E5"/>
  </w:style>
  <w:style w:type="paragraph" w:styleId="Tijeloteksta2">
    <w:name w:val="Body Text 2"/>
    <w:basedOn w:val="Normal"/>
    <w:link w:val="Tijeloteksta2Char"/>
    <w:unhideWhenUsed/>
    <w:rsid w:val="006F56E5"/>
    <w:pPr>
      <w:spacing w:after="120" w:line="480" w:lineRule="auto"/>
    </w:pPr>
  </w:style>
  <w:style w:type="character" w:customStyle="1" w:styleId="Tijeloteksta2Char">
    <w:name w:val="Tijelo teksta 2 Char"/>
    <w:basedOn w:val="Zadanifontodlomka"/>
    <w:link w:val="Tijeloteksta2"/>
    <w:rsid w:val="006F56E5"/>
  </w:style>
  <w:style w:type="paragraph" w:styleId="Tijeloteksta">
    <w:name w:val="Body Text"/>
    <w:aliases w:val="uvlaka 2, uvlaka 3,uvlaka 3,uvlaka 21,u"/>
    <w:basedOn w:val="Normal"/>
    <w:link w:val="TijelotekstaChar"/>
    <w:rsid w:val="006F56E5"/>
    <w:pPr>
      <w:tabs>
        <w:tab w:val="left" w:pos="709"/>
        <w:tab w:val="left" w:pos="7088"/>
      </w:tabs>
      <w:spacing w:after="0" w:line="240" w:lineRule="auto"/>
      <w:jc w:val="both"/>
    </w:pPr>
    <w:rPr>
      <w:rFonts w:ascii="Times New Roman" w:eastAsia="Times New Roman" w:hAnsi="Times New Roman" w:cs="Times New Roman"/>
      <w:szCs w:val="20"/>
      <w:u w:val="double"/>
      <w:lang w:eastAsia="hr-HR"/>
    </w:rPr>
  </w:style>
  <w:style w:type="character" w:customStyle="1" w:styleId="TijelotekstaChar">
    <w:name w:val="Tijelo teksta Char"/>
    <w:aliases w:val="uvlaka 2 Char, uvlaka 3 Char,uvlaka 3 Char,uvlaka 21 Char,u Char"/>
    <w:basedOn w:val="Zadanifontodlomka"/>
    <w:link w:val="Tijeloteksta"/>
    <w:qFormat/>
    <w:rsid w:val="006F56E5"/>
    <w:rPr>
      <w:rFonts w:ascii="Times New Roman" w:eastAsia="Times New Roman" w:hAnsi="Times New Roman" w:cs="Times New Roman"/>
      <w:szCs w:val="20"/>
      <w:u w:val="double"/>
      <w:lang w:eastAsia="hr-HR"/>
    </w:rPr>
  </w:style>
  <w:style w:type="character" w:styleId="Referencakomentara">
    <w:name w:val="annotation reference"/>
    <w:uiPriority w:val="99"/>
    <w:semiHidden/>
    <w:rsid w:val="006F56E5"/>
    <w:rPr>
      <w:sz w:val="16"/>
      <w:szCs w:val="16"/>
    </w:rPr>
  </w:style>
  <w:style w:type="paragraph" w:styleId="Tekstkomentara">
    <w:name w:val="annotation text"/>
    <w:basedOn w:val="Normal"/>
    <w:link w:val="TekstkomentaraChar"/>
    <w:uiPriority w:val="99"/>
    <w:rsid w:val="006F56E5"/>
    <w:pPr>
      <w:spacing w:after="0" w:line="240" w:lineRule="auto"/>
      <w:jc w:val="both"/>
    </w:pPr>
    <w:rPr>
      <w:rFonts w:ascii="Times New Roman" w:eastAsia="Times New Roman" w:hAnsi="Times New Roman" w:cs="Times New Roman"/>
      <w:sz w:val="20"/>
      <w:szCs w:val="20"/>
      <w:lang w:eastAsia="hr-HR"/>
    </w:rPr>
  </w:style>
  <w:style w:type="character" w:customStyle="1" w:styleId="TekstkomentaraChar">
    <w:name w:val="Tekst komentara Char"/>
    <w:basedOn w:val="Zadanifontodlomka"/>
    <w:link w:val="Tekstkomentara"/>
    <w:uiPriority w:val="99"/>
    <w:rsid w:val="006F56E5"/>
    <w:rPr>
      <w:rFonts w:ascii="Times New Roman" w:eastAsia="Times New Roman" w:hAnsi="Times New Roman" w:cs="Times New Roman"/>
      <w:sz w:val="20"/>
      <w:szCs w:val="20"/>
      <w:lang w:eastAsia="hr-HR"/>
    </w:rPr>
  </w:style>
  <w:style w:type="paragraph" w:styleId="Predmetkomentara">
    <w:name w:val="annotation subject"/>
    <w:basedOn w:val="Tekstkomentara"/>
    <w:next w:val="Tekstkomentara"/>
    <w:link w:val="PredmetkomentaraChar"/>
    <w:uiPriority w:val="99"/>
    <w:semiHidden/>
    <w:rsid w:val="006F56E5"/>
    <w:rPr>
      <w:b/>
      <w:bCs/>
    </w:rPr>
  </w:style>
  <w:style w:type="character" w:customStyle="1" w:styleId="PredmetkomentaraChar">
    <w:name w:val="Predmet komentara Char"/>
    <w:basedOn w:val="TekstkomentaraChar"/>
    <w:link w:val="Predmetkomentara"/>
    <w:uiPriority w:val="99"/>
    <w:semiHidden/>
    <w:rsid w:val="006F56E5"/>
    <w:rPr>
      <w:rFonts w:ascii="Times New Roman" w:eastAsia="Times New Roman" w:hAnsi="Times New Roman" w:cs="Times New Roman"/>
      <w:b/>
      <w:bCs/>
      <w:sz w:val="20"/>
      <w:szCs w:val="20"/>
      <w:lang w:eastAsia="hr-HR"/>
    </w:rPr>
  </w:style>
  <w:style w:type="paragraph" w:styleId="Tekstbalonia">
    <w:name w:val="Balloon Text"/>
    <w:basedOn w:val="Normal"/>
    <w:link w:val="TekstbaloniaChar"/>
    <w:uiPriority w:val="99"/>
    <w:rsid w:val="006F56E5"/>
    <w:pPr>
      <w:spacing w:after="0" w:line="240" w:lineRule="auto"/>
      <w:jc w:val="both"/>
    </w:pPr>
    <w:rPr>
      <w:rFonts w:ascii="Tahoma" w:eastAsia="Times New Roman" w:hAnsi="Tahoma" w:cs="Tahoma"/>
      <w:sz w:val="16"/>
      <w:szCs w:val="16"/>
      <w:lang w:eastAsia="hr-HR"/>
    </w:rPr>
  </w:style>
  <w:style w:type="character" w:customStyle="1" w:styleId="TekstbaloniaChar">
    <w:name w:val="Tekst balončića Char"/>
    <w:basedOn w:val="Zadanifontodlomka"/>
    <w:link w:val="Tekstbalonia"/>
    <w:uiPriority w:val="99"/>
    <w:rsid w:val="006F56E5"/>
    <w:rPr>
      <w:rFonts w:ascii="Tahoma" w:eastAsia="Times New Roman" w:hAnsi="Tahoma" w:cs="Tahoma"/>
      <w:sz w:val="16"/>
      <w:szCs w:val="16"/>
      <w:lang w:eastAsia="hr-HR"/>
    </w:rPr>
  </w:style>
  <w:style w:type="paragraph" w:styleId="Tekstfusnote">
    <w:name w:val="footnote text"/>
    <w:basedOn w:val="Normal"/>
    <w:link w:val="TekstfusnoteChar"/>
    <w:rsid w:val="006F56E5"/>
    <w:pPr>
      <w:spacing w:after="0" w:line="240" w:lineRule="auto"/>
      <w:jc w:val="both"/>
    </w:pPr>
    <w:rPr>
      <w:rFonts w:ascii="Times New Roman" w:eastAsia="Times New Roman" w:hAnsi="Times New Roman" w:cs="Times New Roman"/>
      <w:sz w:val="20"/>
      <w:szCs w:val="20"/>
      <w:lang w:eastAsia="hr-HR"/>
    </w:rPr>
  </w:style>
  <w:style w:type="character" w:customStyle="1" w:styleId="TekstfusnoteChar">
    <w:name w:val="Tekst fusnote Char"/>
    <w:basedOn w:val="Zadanifontodlomka"/>
    <w:link w:val="Tekstfusnote"/>
    <w:rsid w:val="006F56E5"/>
    <w:rPr>
      <w:rFonts w:ascii="Times New Roman" w:eastAsia="Times New Roman" w:hAnsi="Times New Roman" w:cs="Times New Roman"/>
      <w:sz w:val="20"/>
      <w:szCs w:val="20"/>
      <w:lang w:eastAsia="hr-HR"/>
    </w:rPr>
  </w:style>
  <w:style w:type="character" w:styleId="Referencafusnote">
    <w:name w:val="footnote reference"/>
    <w:rsid w:val="006F56E5"/>
    <w:rPr>
      <w:vertAlign w:val="superscript"/>
    </w:rPr>
  </w:style>
  <w:style w:type="paragraph" w:styleId="Tijeloteksta-uvlaka2">
    <w:name w:val="Body Text Indent 2"/>
    <w:aliases w:val="  uvlaka 2"/>
    <w:basedOn w:val="Normal"/>
    <w:link w:val="Tijeloteksta-uvlaka2Char"/>
    <w:rsid w:val="006F56E5"/>
    <w:pPr>
      <w:spacing w:after="120" w:line="480" w:lineRule="auto"/>
      <w:ind w:left="283"/>
      <w:jc w:val="both"/>
    </w:pPr>
    <w:rPr>
      <w:rFonts w:ascii="Times New Roman" w:eastAsia="Times New Roman" w:hAnsi="Times New Roman" w:cs="Times New Roman"/>
      <w:szCs w:val="20"/>
      <w:lang w:eastAsia="hr-HR"/>
    </w:rPr>
  </w:style>
  <w:style w:type="character" w:customStyle="1" w:styleId="Tijeloteksta-uvlaka2Char">
    <w:name w:val="Tijelo teksta - uvlaka 2 Char"/>
    <w:aliases w:val="  uvlaka 2 Char"/>
    <w:basedOn w:val="Zadanifontodlomka"/>
    <w:link w:val="Tijeloteksta-uvlaka2"/>
    <w:rsid w:val="006F56E5"/>
    <w:rPr>
      <w:rFonts w:ascii="Times New Roman" w:eastAsia="Times New Roman" w:hAnsi="Times New Roman" w:cs="Times New Roman"/>
      <w:szCs w:val="20"/>
      <w:lang w:eastAsia="hr-HR"/>
    </w:rPr>
  </w:style>
  <w:style w:type="paragraph" w:customStyle="1" w:styleId="t-9-8">
    <w:name w:val="t-9-8"/>
    <w:basedOn w:val="Normal"/>
    <w:qFormat/>
    <w:rsid w:val="006F56E5"/>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iperveza">
    <w:name w:val="Hyperlink"/>
    <w:uiPriority w:val="99"/>
    <w:unhideWhenUsed/>
    <w:rsid w:val="006F56E5"/>
    <w:rPr>
      <w:color w:val="0000FF"/>
      <w:u w:val="single"/>
    </w:rPr>
  </w:style>
  <w:style w:type="character" w:customStyle="1" w:styleId="apple-converted-space">
    <w:name w:val="apple-converted-space"/>
    <w:rsid w:val="006F56E5"/>
  </w:style>
  <w:style w:type="paragraph" w:styleId="Bezproreda">
    <w:name w:val="No Spacing"/>
    <w:uiPriority w:val="1"/>
    <w:qFormat/>
    <w:rsid w:val="006F56E5"/>
    <w:pPr>
      <w:spacing w:after="0" w:line="240" w:lineRule="auto"/>
    </w:pPr>
    <w:rPr>
      <w:rFonts w:ascii="Calibri" w:eastAsia="Calibri" w:hAnsi="Calibri" w:cs="Times New Roman"/>
      <w:lang w:val="sr-Cyrl-RS"/>
    </w:rPr>
  </w:style>
  <w:style w:type="paragraph" w:customStyle="1" w:styleId="Default">
    <w:name w:val="Default"/>
    <w:rsid w:val="006F56E5"/>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paragraph" w:customStyle="1" w:styleId="msonormal0">
    <w:name w:val="msonormal"/>
    <w:basedOn w:val="Normal"/>
    <w:rsid w:val="006F56E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font5">
    <w:name w:val="font5"/>
    <w:basedOn w:val="Normal"/>
    <w:rsid w:val="006F56E5"/>
    <w:pPr>
      <w:spacing w:before="100" w:beforeAutospacing="1" w:after="100" w:afterAutospacing="1" w:line="240" w:lineRule="auto"/>
    </w:pPr>
    <w:rPr>
      <w:rFonts w:ascii="Calibri" w:eastAsia="Times New Roman" w:hAnsi="Calibri" w:cs="Calibri"/>
      <w:b/>
      <w:bCs/>
      <w:color w:val="000000"/>
      <w:sz w:val="18"/>
      <w:szCs w:val="18"/>
      <w:lang w:eastAsia="hr-HR"/>
    </w:rPr>
  </w:style>
  <w:style w:type="paragraph" w:customStyle="1" w:styleId="font6">
    <w:name w:val="font6"/>
    <w:basedOn w:val="Normal"/>
    <w:rsid w:val="006F56E5"/>
    <w:pPr>
      <w:spacing w:before="100" w:beforeAutospacing="1" w:after="100" w:afterAutospacing="1" w:line="240" w:lineRule="auto"/>
    </w:pPr>
    <w:rPr>
      <w:rFonts w:ascii="Calibri" w:eastAsia="Times New Roman" w:hAnsi="Calibri" w:cs="Calibri"/>
      <w:b/>
      <w:bCs/>
      <w:sz w:val="18"/>
      <w:szCs w:val="18"/>
      <w:lang w:eastAsia="hr-HR"/>
    </w:rPr>
  </w:style>
  <w:style w:type="paragraph" w:customStyle="1" w:styleId="font7">
    <w:name w:val="font7"/>
    <w:basedOn w:val="Normal"/>
    <w:rsid w:val="006F56E5"/>
    <w:pPr>
      <w:spacing w:before="100" w:beforeAutospacing="1" w:after="100" w:afterAutospacing="1" w:line="240" w:lineRule="auto"/>
    </w:pPr>
    <w:rPr>
      <w:rFonts w:ascii="Calibri" w:eastAsia="Times New Roman" w:hAnsi="Calibri" w:cs="Calibri"/>
      <w:b/>
      <w:bCs/>
      <w:color w:val="000000"/>
      <w:sz w:val="20"/>
      <w:szCs w:val="20"/>
      <w:lang w:eastAsia="hr-HR"/>
    </w:rPr>
  </w:style>
  <w:style w:type="paragraph" w:customStyle="1" w:styleId="font8">
    <w:name w:val="font8"/>
    <w:basedOn w:val="Normal"/>
    <w:rsid w:val="006F56E5"/>
    <w:pPr>
      <w:spacing w:before="100" w:beforeAutospacing="1" w:after="100" w:afterAutospacing="1" w:line="240" w:lineRule="auto"/>
    </w:pPr>
    <w:rPr>
      <w:rFonts w:ascii="Calibri" w:eastAsia="Times New Roman" w:hAnsi="Calibri" w:cs="Calibri"/>
      <w:b/>
      <w:bCs/>
      <w:sz w:val="20"/>
      <w:szCs w:val="20"/>
      <w:lang w:eastAsia="hr-HR"/>
    </w:rPr>
  </w:style>
  <w:style w:type="paragraph" w:customStyle="1" w:styleId="xl65">
    <w:name w:val="xl65"/>
    <w:basedOn w:val="Normal"/>
    <w:rsid w:val="006F56E5"/>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6">
    <w:name w:val="xl66"/>
    <w:basedOn w:val="Normal"/>
    <w:rsid w:val="006F56E5"/>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67">
    <w:name w:val="xl67"/>
    <w:basedOn w:val="Normal"/>
    <w:rsid w:val="006F56E5"/>
    <w:pPr>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68">
    <w:name w:val="xl68"/>
    <w:basedOn w:val="Normal"/>
    <w:rsid w:val="006F56E5"/>
    <w:pPr>
      <w:pBdr>
        <w:top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69">
    <w:name w:val="xl69"/>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0">
    <w:name w:val="xl70"/>
    <w:basedOn w:val="Normal"/>
    <w:rsid w:val="006F56E5"/>
    <w:pPr>
      <w:pBdr>
        <w:top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71">
    <w:name w:val="xl71"/>
    <w:basedOn w:val="Normal"/>
    <w:rsid w:val="006F56E5"/>
    <w:pP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72">
    <w:name w:val="xl72"/>
    <w:basedOn w:val="Normal"/>
    <w:rsid w:val="006F56E5"/>
    <w:pPr>
      <w:pBdr>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73">
    <w:name w:val="xl73"/>
    <w:basedOn w:val="Normal"/>
    <w:rsid w:val="006F56E5"/>
    <w:pPr>
      <w:pBdr>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74">
    <w:name w:val="xl74"/>
    <w:basedOn w:val="Normal"/>
    <w:rsid w:val="006F56E5"/>
    <w:pPr>
      <w:pBdr>
        <w:top w:val="single" w:sz="4" w:space="0" w:color="auto"/>
        <w:left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75">
    <w:name w:val="xl75"/>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76">
    <w:name w:val="xl76"/>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77">
    <w:name w:val="xl77"/>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78">
    <w:name w:val="xl78"/>
    <w:basedOn w:val="Normal"/>
    <w:rsid w:val="006F56E5"/>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79">
    <w:name w:val="xl79"/>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80">
    <w:name w:val="xl80"/>
    <w:basedOn w:val="Normal"/>
    <w:rsid w:val="006F56E5"/>
    <w:pPr>
      <w:pBdr>
        <w:top w:val="single" w:sz="4" w:space="0" w:color="auto"/>
        <w:lef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81">
    <w:name w:val="xl81"/>
    <w:basedOn w:val="Normal"/>
    <w:rsid w:val="006F56E5"/>
    <w:pPr>
      <w:pBdr>
        <w:top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82">
    <w:name w:val="xl82"/>
    <w:basedOn w:val="Normal"/>
    <w:rsid w:val="006F56E5"/>
    <w:pPr>
      <w:pBdr>
        <w:top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3">
    <w:name w:val="xl83"/>
    <w:basedOn w:val="Normal"/>
    <w:rsid w:val="006F56E5"/>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84">
    <w:name w:val="xl84"/>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5">
    <w:name w:val="xl85"/>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6">
    <w:name w:val="xl86"/>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7">
    <w:name w:val="xl87"/>
    <w:basedOn w:val="Normal"/>
    <w:rsid w:val="006F56E5"/>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8">
    <w:name w:val="xl88"/>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89">
    <w:name w:val="xl89"/>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0">
    <w:name w:val="xl90"/>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1">
    <w:name w:val="xl91"/>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2">
    <w:name w:val="xl92"/>
    <w:basedOn w:val="Normal"/>
    <w:rsid w:val="006F56E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3">
    <w:name w:val="xl93"/>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4">
    <w:name w:val="xl94"/>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95">
    <w:name w:val="xl95"/>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6">
    <w:name w:val="xl96"/>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7">
    <w:name w:val="xl97"/>
    <w:basedOn w:val="Normal"/>
    <w:rsid w:val="006F56E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8">
    <w:name w:val="xl98"/>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99">
    <w:name w:val="xl99"/>
    <w:basedOn w:val="Normal"/>
    <w:rsid w:val="006F56E5"/>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0">
    <w:name w:val="xl100"/>
    <w:basedOn w:val="Normal"/>
    <w:rsid w:val="006F56E5"/>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01">
    <w:name w:val="xl101"/>
    <w:basedOn w:val="Normal"/>
    <w:rsid w:val="006F56E5"/>
    <w:pPr>
      <w:pBdr>
        <w:top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02">
    <w:name w:val="xl102"/>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03">
    <w:name w:val="xl103"/>
    <w:basedOn w:val="Normal"/>
    <w:rsid w:val="006F56E5"/>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4">
    <w:name w:val="xl104"/>
    <w:basedOn w:val="Normal"/>
    <w:rsid w:val="006F56E5"/>
    <w:pPr>
      <w:pBdr>
        <w:top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05">
    <w:name w:val="xl105"/>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6">
    <w:name w:val="xl106"/>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7">
    <w:name w:val="xl107"/>
    <w:basedOn w:val="Normal"/>
    <w:rsid w:val="006F56E5"/>
    <w:pPr>
      <w:pBdr>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8">
    <w:name w:val="xl108"/>
    <w:basedOn w:val="Normal"/>
    <w:rsid w:val="006F56E5"/>
    <w:pP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09">
    <w:name w:val="xl109"/>
    <w:basedOn w:val="Normal"/>
    <w:rsid w:val="006F56E5"/>
    <w:pPr>
      <w:pBdr>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0">
    <w:name w:val="xl110"/>
    <w:basedOn w:val="Normal"/>
    <w:rsid w:val="006F56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11">
    <w:name w:val="xl111"/>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2">
    <w:name w:val="xl112"/>
    <w:basedOn w:val="Normal"/>
    <w:rsid w:val="006F56E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3">
    <w:name w:val="xl113"/>
    <w:basedOn w:val="Normal"/>
    <w:rsid w:val="006F56E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4">
    <w:name w:val="xl114"/>
    <w:basedOn w:val="Normal"/>
    <w:rsid w:val="006F56E5"/>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5">
    <w:name w:val="xl115"/>
    <w:basedOn w:val="Normal"/>
    <w:rsid w:val="006F56E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6">
    <w:name w:val="xl116"/>
    <w:basedOn w:val="Normal"/>
    <w:rsid w:val="006F56E5"/>
    <w:pP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7">
    <w:name w:val="xl117"/>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18">
    <w:name w:val="xl118"/>
    <w:basedOn w:val="Normal"/>
    <w:rsid w:val="006F56E5"/>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19">
    <w:name w:val="xl119"/>
    <w:basedOn w:val="Normal"/>
    <w:rsid w:val="006F56E5"/>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20">
    <w:name w:val="xl120"/>
    <w:basedOn w:val="Normal"/>
    <w:rsid w:val="006F56E5"/>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21">
    <w:name w:val="xl121"/>
    <w:basedOn w:val="Normal"/>
    <w:rsid w:val="006F56E5"/>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22">
    <w:name w:val="xl122"/>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23">
    <w:name w:val="xl123"/>
    <w:basedOn w:val="Normal"/>
    <w:rsid w:val="006F56E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4">
    <w:name w:val="xl124"/>
    <w:basedOn w:val="Normal"/>
    <w:rsid w:val="006F56E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25">
    <w:name w:val="xl125"/>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6">
    <w:name w:val="xl126"/>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7">
    <w:name w:val="xl127"/>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28">
    <w:name w:val="xl128"/>
    <w:basedOn w:val="Normal"/>
    <w:rsid w:val="006F56E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29">
    <w:name w:val="xl129"/>
    <w:basedOn w:val="Normal"/>
    <w:rsid w:val="006F56E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0">
    <w:name w:val="xl130"/>
    <w:basedOn w:val="Normal"/>
    <w:rsid w:val="006F56E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31">
    <w:name w:val="xl131"/>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2">
    <w:name w:val="xl132"/>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18"/>
      <w:szCs w:val="18"/>
      <w:lang w:eastAsia="hr-HR"/>
    </w:rPr>
  </w:style>
  <w:style w:type="paragraph" w:customStyle="1" w:styleId="xl133">
    <w:name w:val="xl133"/>
    <w:basedOn w:val="Normal"/>
    <w:rsid w:val="006F56E5"/>
    <w:pPr>
      <w:pBdr>
        <w:top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34">
    <w:name w:val="xl134"/>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5">
    <w:name w:val="xl135"/>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8000"/>
      <w:sz w:val="18"/>
      <w:szCs w:val="18"/>
      <w:lang w:eastAsia="hr-HR"/>
    </w:rPr>
  </w:style>
  <w:style w:type="paragraph" w:customStyle="1" w:styleId="xl136">
    <w:name w:val="xl136"/>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37">
    <w:name w:val="xl137"/>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38">
    <w:name w:val="xl138"/>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39">
    <w:name w:val="xl139"/>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color w:val="008000"/>
      <w:sz w:val="18"/>
      <w:szCs w:val="18"/>
      <w:lang w:eastAsia="hr-HR"/>
    </w:rPr>
  </w:style>
  <w:style w:type="paragraph" w:customStyle="1" w:styleId="xl140">
    <w:name w:val="xl140"/>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41">
    <w:name w:val="xl141"/>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42">
    <w:name w:val="xl142"/>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43">
    <w:name w:val="xl143"/>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44">
    <w:name w:val="xl144"/>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45">
    <w:name w:val="xl145"/>
    <w:basedOn w:val="Normal"/>
    <w:rsid w:val="006F56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46">
    <w:name w:val="xl146"/>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47">
    <w:name w:val="xl147"/>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48">
    <w:name w:val="xl148"/>
    <w:basedOn w:val="Normal"/>
    <w:rsid w:val="006F56E5"/>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49">
    <w:name w:val="xl149"/>
    <w:basedOn w:val="Normal"/>
    <w:rsid w:val="006F56E5"/>
    <w:pPr>
      <w:pBdr>
        <w:top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50">
    <w:name w:val="xl150"/>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1">
    <w:name w:val="xl151"/>
    <w:basedOn w:val="Normal"/>
    <w:rsid w:val="006F56E5"/>
    <w:pPr>
      <w:pBdr>
        <w:top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52">
    <w:name w:val="xl152"/>
    <w:basedOn w:val="Normal"/>
    <w:rsid w:val="006F56E5"/>
    <w:pPr>
      <w:pBdr>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3">
    <w:name w:val="xl153"/>
    <w:basedOn w:val="Normal"/>
    <w:rsid w:val="006F56E5"/>
    <w:pPr>
      <w:pBdr>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4">
    <w:name w:val="xl154"/>
    <w:basedOn w:val="Normal"/>
    <w:rsid w:val="006F56E5"/>
    <w:pPr>
      <w:pBdr>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5">
    <w:name w:val="xl155"/>
    <w:basedOn w:val="Normal"/>
    <w:rsid w:val="006F56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6">
    <w:name w:val="xl156"/>
    <w:basedOn w:val="Normal"/>
    <w:rsid w:val="006F56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7">
    <w:name w:val="xl157"/>
    <w:basedOn w:val="Normal"/>
    <w:rsid w:val="006F56E5"/>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8">
    <w:name w:val="xl158"/>
    <w:basedOn w:val="Normal"/>
    <w:rsid w:val="006F56E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59">
    <w:name w:val="xl159"/>
    <w:basedOn w:val="Normal"/>
    <w:rsid w:val="006F56E5"/>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60">
    <w:name w:val="xl160"/>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61">
    <w:name w:val="xl161"/>
    <w:basedOn w:val="Normal"/>
    <w:rsid w:val="006F56E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62">
    <w:name w:val="xl162"/>
    <w:basedOn w:val="Normal"/>
    <w:rsid w:val="006F56E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63">
    <w:name w:val="xl163"/>
    <w:basedOn w:val="Normal"/>
    <w:rsid w:val="006F56E5"/>
    <w:pPr>
      <w:pBdr>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64">
    <w:name w:val="xl164"/>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65">
    <w:name w:val="xl165"/>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66">
    <w:name w:val="xl166"/>
    <w:basedOn w:val="Normal"/>
    <w:rsid w:val="006F56E5"/>
    <w:pPr>
      <w:pBdr>
        <w:top w:val="single" w:sz="4" w:space="0" w:color="auto"/>
        <w:lef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67">
    <w:name w:val="xl167"/>
    <w:basedOn w:val="Normal"/>
    <w:rsid w:val="006F56E5"/>
    <w:pPr>
      <w:spacing w:before="100" w:beforeAutospacing="1" w:after="100" w:afterAutospacing="1" w:line="240" w:lineRule="auto"/>
      <w:jc w:val="center"/>
    </w:pPr>
    <w:rPr>
      <w:rFonts w:ascii="Times New Roman" w:eastAsia="Times New Roman" w:hAnsi="Times New Roman" w:cs="Times New Roman"/>
      <w:sz w:val="24"/>
      <w:szCs w:val="24"/>
      <w:lang w:eastAsia="hr-HR"/>
    </w:rPr>
  </w:style>
  <w:style w:type="paragraph" w:customStyle="1" w:styleId="xl168">
    <w:name w:val="xl168"/>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18"/>
      <w:szCs w:val="18"/>
      <w:lang w:eastAsia="hr-HR"/>
    </w:rPr>
  </w:style>
  <w:style w:type="paragraph" w:customStyle="1" w:styleId="xl169">
    <w:name w:val="xl169"/>
    <w:basedOn w:val="Normal"/>
    <w:rsid w:val="006F56E5"/>
    <w:pPr>
      <w:pBdr>
        <w:top w:val="single" w:sz="4" w:space="0" w:color="auto"/>
        <w:lef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0">
    <w:name w:val="xl170"/>
    <w:basedOn w:val="Normal"/>
    <w:rsid w:val="006F56E5"/>
    <w:pPr>
      <w:pBdr>
        <w:top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1">
    <w:name w:val="xl171"/>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72">
    <w:name w:val="xl172"/>
    <w:basedOn w:val="Normal"/>
    <w:rsid w:val="006F56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173">
    <w:name w:val="xl173"/>
    <w:basedOn w:val="Normal"/>
    <w:rsid w:val="006F56E5"/>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4">
    <w:name w:val="xl174"/>
    <w:basedOn w:val="Normal"/>
    <w:rsid w:val="006F56E5"/>
    <w:pPr>
      <w:pBdr>
        <w:top w:val="single" w:sz="4" w:space="0" w:color="auto"/>
        <w:left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5">
    <w:name w:val="xl175"/>
    <w:basedOn w:val="Normal"/>
    <w:rsid w:val="006F56E5"/>
    <w:pPr>
      <w:pBdr>
        <w:top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6">
    <w:name w:val="xl176"/>
    <w:basedOn w:val="Normal"/>
    <w:rsid w:val="006F56E5"/>
    <w:pPr>
      <w:pBdr>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7">
    <w:name w:val="xl177"/>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78">
    <w:name w:val="xl178"/>
    <w:basedOn w:val="Normal"/>
    <w:rsid w:val="006F56E5"/>
    <w:pPr>
      <w:pBdr>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179">
    <w:name w:val="xl179"/>
    <w:basedOn w:val="Normal"/>
    <w:rsid w:val="006F56E5"/>
    <w:pPr>
      <w:pBdr>
        <w:top w:val="single" w:sz="4" w:space="0" w:color="auto"/>
        <w:bottom w:val="single" w:sz="4" w:space="0" w:color="auto"/>
        <w:right w:val="single" w:sz="4" w:space="0" w:color="auto"/>
      </w:pBdr>
      <w:shd w:val="clear" w:color="000000" w:fill="E26B0A"/>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0">
    <w:name w:val="xl180"/>
    <w:basedOn w:val="Normal"/>
    <w:rsid w:val="006F56E5"/>
    <w:pPr>
      <w:pBdr>
        <w:top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81">
    <w:name w:val="xl181"/>
    <w:basedOn w:val="Normal"/>
    <w:rsid w:val="006F56E5"/>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82">
    <w:name w:val="xl182"/>
    <w:basedOn w:val="Normal"/>
    <w:rsid w:val="006F56E5"/>
    <w:pPr>
      <w:pBdr>
        <w:top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3">
    <w:name w:val="xl183"/>
    <w:basedOn w:val="Normal"/>
    <w:rsid w:val="006F56E5"/>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4">
    <w:name w:val="xl184"/>
    <w:basedOn w:val="Normal"/>
    <w:rsid w:val="006F56E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85">
    <w:name w:val="xl185"/>
    <w:basedOn w:val="Normal"/>
    <w:rsid w:val="006F56E5"/>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6">
    <w:name w:val="xl186"/>
    <w:basedOn w:val="Normal"/>
    <w:rsid w:val="006F56E5"/>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7">
    <w:name w:val="xl187"/>
    <w:basedOn w:val="Normal"/>
    <w:rsid w:val="006F56E5"/>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8">
    <w:name w:val="xl188"/>
    <w:basedOn w:val="Normal"/>
    <w:rsid w:val="006F56E5"/>
    <w:pPr>
      <w:pBdr>
        <w:left w:val="single" w:sz="4" w:space="0" w:color="auto"/>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89">
    <w:name w:val="xl189"/>
    <w:basedOn w:val="Normal"/>
    <w:rsid w:val="006F56E5"/>
    <w:pPr>
      <w:pBdr>
        <w:bottom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90">
    <w:name w:val="xl190"/>
    <w:basedOn w:val="Normal"/>
    <w:rsid w:val="006F56E5"/>
    <w:pPr>
      <w:pBdr>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91">
    <w:name w:val="xl191"/>
    <w:basedOn w:val="Normal"/>
    <w:rsid w:val="006F56E5"/>
    <w:pPr>
      <w:pBdr>
        <w:top w:val="single" w:sz="4" w:space="0" w:color="auto"/>
        <w:left w:val="single" w:sz="4" w:space="0" w:color="auto"/>
        <w:bottom w:val="single" w:sz="4" w:space="0" w:color="auto"/>
      </w:pBdr>
      <w:shd w:val="clear" w:color="000000" w:fill="F7964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92">
    <w:name w:val="xl192"/>
    <w:basedOn w:val="Normal"/>
    <w:rsid w:val="006F56E5"/>
    <w:pPr>
      <w:pBdr>
        <w:top w:val="single" w:sz="4" w:space="0" w:color="auto"/>
        <w:bottom w:val="single" w:sz="4" w:space="0" w:color="auto"/>
      </w:pBdr>
      <w:shd w:val="clear" w:color="000000" w:fill="F7964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93">
    <w:name w:val="xl193"/>
    <w:basedOn w:val="Normal"/>
    <w:rsid w:val="006F56E5"/>
    <w:pPr>
      <w:pBdr>
        <w:top w:val="single" w:sz="4" w:space="0" w:color="auto"/>
        <w:bottom w:val="single" w:sz="4" w:space="0" w:color="auto"/>
      </w:pBdr>
      <w:shd w:val="clear" w:color="000000" w:fill="F7964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94">
    <w:name w:val="xl194"/>
    <w:basedOn w:val="Normal"/>
    <w:rsid w:val="006F56E5"/>
    <w:pPr>
      <w:pBdr>
        <w:top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95">
    <w:name w:val="xl195"/>
    <w:basedOn w:val="Normal"/>
    <w:rsid w:val="006F56E5"/>
    <w:pPr>
      <w:pBdr>
        <w:lef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96">
    <w:name w:val="xl196"/>
    <w:basedOn w:val="Normal"/>
    <w:rsid w:val="006F56E5"/>
    <w:pP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197">
    <w:name w:val="xl197"/>
    <w:basedOn w:val="Normal"/>
    <w:rsid w:val="006F56E5"/>
    <w:pP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98">
    <w:name w:val="xl198"/>
    <w:basedOn w:val="Normal"/>
    <w:rsid w:val="006F56E5"/>
    <w:pPr>
      <w:pBdr>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199">
    <w:name w:val="xl199"/>
    <w:basedOn w:val="Normal"/>
    <w:rsid w:val="006F56E5"/>
    <w:pPr>
      <w:pBdr>
        <w:top w:val="single" w:sz="4" w:space="0" w:color="auto"/>
        <w:lef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00">
    <w:name w:val="xl200"/>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l201">
    <w:name w:val="xl201"/>
    <w:basedOn w:val="Normal"/>
    <w:rsid w:val="006F56E5"/>
    <w:pPr>
      <w:pBdr>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18"/>
      <w:szCs w:val="18"/>
      <w:lang w:eastAsia="hr-HR"/>
    </w:rPr>
  </w:style>
  <w:style w:type="paragraph" w:customStyle="1" w:styleId="xl202">
    <w:name w:val="xl202"/>
    <w:basedOn w:val="Normal"/>
    <w:rsid w:val="006F56E5"/>
    <w:pPr>
      <w:pBdr>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r-HR"/>
    </w:rPr>
  </w:style>
  <w:style w:type="paragraph" w:customStyle="1" w:styleId="xl203">
    <w:name w:val="xl203"/>
    <w:basedOn w:val="Normal"/>
    <w:rsid w:val="006F56E5"/>
    <w:pPr>
      <w:pBdr>
        <w:left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b/>
      <w:bCs/>
      <w:sz w:val="24"/>
      <w:szCs w:val="24"/>
      <w:lang w:eastAsia="hr-HR"/>
    </w:rPr>
  </w:style>
  <w:style w:type="paragraph" w:customStyle="1" w:styleId="xl204">
    <w:name w:val="xl204"/>
    <w:basedOn w:val="Normal"/>
    <w:rsid w:val="006F56E5"/>
    <w:pPr>
      <w:pBdr>
        <w:left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05">
    <w:name w:val="xl205"/>
    <w:basedOn w:val="Normal"/>
    <w:rsid w:val="006F56E5"/>
    <w:pPr>
      <w:pBdr>
        <w:top w:val="single" w:sz="4" w:space="0" w:color="auto"/>
        <w:left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06">
    <w:name w:val="xl206"/>
    <w:basedOn w:val="Normal"/>
    <w:rsid w:val="006F56E5"/>
    <w:pPr>
      <w:pBdr>
        <w:top w:val="single" w:sz="4" w:space="0" w:color="auto"/>
        <w:bottom w:val="single" w:sz="4" w:space="0" w:color="auto"/>
        <w:right w:val="single" w:sz="4" w:space="0" w:color="auto"/>
      </w:pBdr>
      <w:shd w:val="clear" w:color="000000" w:fill="E26B0A"/>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07">
    <w:name w:val="xl207"/>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08">
    <w:name w:val="xl208"/>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09">
    <w:name w:val="xl209"/>
    <w:basedOn w:val="Normal"/>
    <w:rsid w:val="006F56E5"/>
    <w:pPr>
      <w:pBdr>
        <w:top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10">
    <w:name w:val="xl210"/>
    <w:basedOn w:val="Normal"/>
    <w:rsid w:val="006F56E5"/>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11">
    <w:name w:val="xl211"/>
    <w:basedOn w:val="Normal"/>
    <w:rsid w:val="006F56E5"/>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12">
    <w:name w:val="xl212"/>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13">
    <w:name w:val="xl213"/>
    <w:basedOn w:val="Normal"/>
    <w:rsid w:val="006F56E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14">
    <w:name w:val="xl214"/>
    <w:basedOn w:val="Normal"/>
    <w:rsid w:val="006F56E5"/>
    <w:pPr>
      <w:pBdr>
        <w:top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15">
    <w:name w:val="xl215"/>
    <w:basedOn w:val="Normal"/>
    <w:rsid w:val="006F56E5"/>
    <w:pPr>
      <w:pBdr>
        <w:top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16">
    <w:name w:val="xl216"/>
    <w:basedOn w:val="Normal"/>
    <w:rsid w:val="006F56E5"/>
    <w:pPr>
      <w:pBdr>
        <w:top w:val="single" w:sz="4" w:space="0" w:color="auto"/>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17">
    <w:name w:val="xl217"/>
    <w:basedOn w:val="Normal"/>
    <w:rsid w:val="006F56E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18">
    <w:name w:val="xl218"/>
    <w:basedOn w:val="Normal"/>
    <w:rsid w:val="006F56E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19">
    <w:name w:val="xl219"/>
    <w:basedOn w:val="Normal"/>
    <w:rsid w:val="006F56E5"/>
    <w:pPr>
      <w:pBdr>
        <w:top w:val="single" w:sz="4" w:space="0" w:color="auto"/>
        <w:left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20">
    <w:name w:val="xl220"/>
    <w:basedOn w:val="Normal"/>
    <w:rsid w:val="006F56E5"/>
    <w:pPr>
      <w:pBdr>
        <w:bottom w:val="single" w:sz="4" w:space="0" w:color="auto"/>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21">
    <w:name w:val="xl221"/>
    <w:basedOn w:val="Normal"/>
    <w:rsid w:val="006F56E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22">
    <w:name w:val="xl222"/>
    <w:basedOn w:val="Normal"/>
    <w:rsid w:val="006F56E5"/>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23">
    <w:name w:val="xl223"/>
    <w:basedOn w:val="Normal"/>
    <w:rsid w:val="006F56E5"/>
    <w:pPr>
      <w:pBdr>
        <w:top w:val="single" w:sz="4" w:space="0" w:color="auto"/>
        <w:bottom w:val="single" w:sz="4" w:space="0" w:color="auto"/>
        <w:right w:val="single" w:sz="4" w:space="0" w:color="auto"/>
      </w:pBdr>
      <w:shd w:val="clear" w:color="000000" w:fill="F7964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24">
    <w:name w:val="xl224"/>
    <w:basedOn w:val="Normal"/>
    <w:rsid w:val="006F56E5"/>
    <w:pPr>
      <w:pBdr>
        <w:right w:val="single" w:sz="4" w:space="0" w:color="auto"/>
      </w:pBdr>
      <w:shd w:val="clear" w:color="000000" w:fill="A6A6A6"/>
      <w:spacing w:before="100" w:beforeAutospacing="1" w:after="100" w:afterAutospacing="1" w:line="240" w:lineRule="auto"/>
    </w:pPr>
    <w:rPr>
      <w:rFonts w:ascii="Times New Roman" w:eastAsia="Times New Roman" w:hAnsi="Times New Roman" w:cs="Times New Roman"/>
      <w:sz w:val="18"/>
      <w:szCs w:val="18"/>
      <w:lang w:eastAsia="hr-HR"/>
    </w:rPr>
  </w:style>
  <w:style w:type="paragraph" w:customStyle="1" w:styleId="xl225">
    <w:name w:val="xl225"/>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26">
    <w:name w:val="xl226"/>
    <w:basedOn w:val="Normal"/>
    <w:rsid w:val="006F56E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227">
    <w:name w:val="xl227"/>
    <w:basedOn w:val="Normal"/>
    <w:rsid w:val="006F56E5"/>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228">
    <w:name w:val="xl228"/>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hr-HR"/>
    </w:rPr>
  </w:style>
  <w:style w:type="paragraph" w:customStyle="1" w:styleId="xl229">
    <w:name w:val="xl229"/>
    <w:basedOn w:val="Normal"/>
    <w:rsid w:val="006F56E5"/>
    <w:pPr>
      <w:pBdr>
        <w:top w:val="single" w:sz="4" w:space="0" w:color="auto"/>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30">
    <w:name w:val="xl230"/>
    <w:basedOn w:val="Normal"/>
    <w:rsid w:val="006F56E5"/>
    <w:pPr>
      <w:pBdr>
        <w:top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31">
    <w:name w:val="xl231"/>
    <w:basedOn w:val="Normal"/>
    <w:rsid w:val="006F56E5"/>
    <w:pPr>
      <w:pBdr>
        <w:top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32">
    <w:name w:val="xl232"/>
    <w:basedOn w:val="Normal"/>
    <w:rsid w:val="006F56E5"/>
    <w:pPr>
      <w:pBdr>
        <w:top w:val="single" w:sz="4" w:space="0" w:color="auto"/>
        <w:left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33">
    <w:name w:val="xl233"/>
    <w:basedOn w:val="Normal"/>
    <w:rsid w:val="006F56E5"/>
    <w:pPr>
      <w:pBdr>
        <w:top w:val="single" w:sz="4" w:space="0" w:color="auto"/>
        <w:lef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34">
    <w:name w:val="xl234"/>
    <w:basedOn w:val="Normal"/>
    <w:rsid w:val="006F56E5"/>
    <w:pPr>
      <w:pBdr>
        <w:top w:val="single" w:sz="4" w:space="0" w:color="auto"/>
        <w:left w:val="single" w:sz="4" w:space="0" w:color="auto"/>
        <w:bottom w:val="single" w:sz="4" w:space="0" w:color="auto"/>
      </w:pBdr>
      <w:shd w:val="clear" w:color="000000" w:fill="E26B0A"/>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35">
    <w:name w:val="xl235"/>
    <w:basedOn w:val="Normal"/>
    <w:rsid w:val="006F56E5"/>
    <w:pPr>
      <w:pBdr>
        <w:top w:val="single" w:sz="4" w:space="0" w:color="auto"/>
        <w:bottom w:val="single" w:sz="4" w:space="0" w:color="auto"/>
      </w:pBdr>
      <w:shd w:val="clear" w:color="000000" w:fill="E26B0A"/>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xl236">
    <w:name w:val="xl236"/>
    <w:basedOn w:val="Normal"/>
    <w:rsid w:val="006F56E5"/>
    <w:pPr>
      <w:pBdr>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37">
    <w:name w:val="xl237"/>
    <w:basedOn w:val="Normal"/>
    <w:rsid w:val="006F56E5"/>
    <w:pPr>
      <w:pBdr>
        <w:left w:val="single" w:sz="4" w:space="0" w:color="auto"/>
        <w:bottom w:val="single" w:sz="4" w:space="0" w:color="auto"/>
      </w:pBdr>
      <w:shd w:val="clear" w:color="000000" w:fill="BFBFBF"/>
      <w:spacing w:before="100" w:beforeAutospacing="1" w:after="100" w:afterAutospacing="1" w:line="240" w:lineRule="auto"/>
    </w:pPr>
    <w:rPr>
      <w:rFonts w:ascii="Times New Roman" w:eastAsia="Times New Roman" w:hAnsi="Times New Roman" w:cs="Times New Roman"/>
      <w:b/>
      <w:bCs/>
      <w:sz w:val="24"/>
      <w:szCs w:val="24"/>
      <w:lang w:eastAsia="hr-HR"/>
    </w:rPr>
  </w:style>
  <w:style w:type="paragraph" w:customStyle="1" w:styleId="xl238">
    <w:name w:val="xl238"/>
    <w:basedOn w:val="Normal"/>
    <w:rsid w:val="006F56E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pPr>
    <w:rPr>
      <w:rFonts w:ascii="Times New Roman" w:eastAsia="Times New Roman" w:hAnsi="Times New Roman" w:cs="Times New Roman"/>
      <w:b/>
      <w:bCs/>
      <w:sz w:val="18"/>
      <w:szCs w:val="18"/>
      <w:lang w:eastAsia="hr-HR"/>
    </w:rPr>
  </w:style>
  <w:style w:type="paragraph" w:customStyle="1" w:styleId="lanak">
    <w:name w:val="Članak"/>
    <w:basedOn w:val="Normal"/>
    <w:rsid w:val="00002BDF"/>
    <w:pPr>
      <w:numPr>
        <w:numId w:val="2"/>
      </w:numPr>
      <w:spacing w:after="0" w:line="240" w:lineRule="auto"/>
      <w:ind w:right="72"/>
      <w:jc w:val="both"/>
    </w:pPr>
    <w:rPr>
      <w:rFonts w:ascii="Arial" w:eastAsia="Times New Roman" w:hAnsi="Arial" w:cs="Arial"/>
      <w:b/>
      <w:sz w:val="20"/>
      <w:szCs w:val="24"/>
    </w:rPr>
  </w:style>
  <w:style w:type="table" w:customStyle="1" w:styleId="Reetkatablice1">
    <w:name w:val="Rešetka tablice1"/>
    <w:basedOn w:val="Obinatablica"/>
    <w:next w:val="Reetkatablice"/>
    <w:uiPriority w:val="59"/>
    <w:rsid w:val="0000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59"/>
    <w:rsid w:val="0000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
    <w:name w:val="Rešetka tablice4"/>
    <w:basedOn w:val="Obinatablica"/>
    <w:next w:val="Reetkatablice"/>
    <w:uiPriority w:val="59"/>
    <w:rsid w:val="0000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59"/>
    <w:rsid w:val="00002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EA5831"/>
    <w:pPr>
      <w:spacing w:before="100" w:beforeAutospacing="1" w:after="119" w:line="240" w:lineRule="auto"/>
    </w:pPr>
    <w:rPr>
      <w:rFonts w:ascii="Times New Roman" w:eastAsia="Times New Roman" w:hAnsi="Times New Roman" w:cs="Times New Roman"/>
      <w:sz w:val="24"/>
      <w:szCs w:val="24"/>
      <w:lang w:eastAsia="hr-HR"/>
    </w:rPr>
  </w:style>
  <w:style w:type="paragraph" w:customStyle="1" w:styleId="Tekst">
    <w:name w:val="Tekst"/>
    <w:basedOn w:val="Tijeloteksta"/>
    <w:rsid w:val="00B16E48"/>
    <w:pPr>
      <w:tabs>
        <w:tab w:val="clear" w:pos="709"/>
        <w:tab w:val="clear" w:pos="7088"/>
      </w:tabs>
      <w:spacing w:line="300" w:lineRule="exact"/>
    </w:pPr>
    <w:rPr>
      <w:rFonts w:ascii="Arial" w:hAnsi="Arial"/>
      <w:sz w:val="20"/>
      <w:u w:val="none"/>
      <w:lang w:eastAsia="en-US"/>
    </w:rPr>
  </w:style>
  <w:style w:type="paragraph" w:customStyle="1" w:styleId="stavak">
    <w:name w:val="stavak"/>
    <w:basedOn w:val="Normal"/>
    <w:rsid w:val="00B16E48"/>
    <w:pPr>
      <w:autoSpaceDE w:val="0"/>
      <w:autoSpaceDN w:val="0"/>
      <w:adjustRightInd w:val="0"/>
      <w:spacing w:before="120" w:after="0" w:line="288" w:lineRule="auto"/>
      <w:jc w:val="both"/>
    </w:pPr>
    <w:rPr>
      <w:rFonts w:ascii="Tahoma" w:eastAsia="Times New Roman" w:hAnsi="Tahoma" w:cs="Tahoma"/>
      <w:sz w:val="20"/>
      <w:szCs w:val="20"/>
      <w:lang w:eastAsia="hr-HR"/>
    </w:rPr>
  </w:style>
  <w:style w:type="paragraph" w:customStyle="1" w:styleId="alineja">
    <w:name w:val="alineja"/>
    <w:basedOn w:val="Normal"/>
    <w:link w:val="alinejaChar"/>
    <w:rsid w:val="00B16E48"/>
    <w:pPr>
      <w:numPr>
        <w:numId w:val="3"/>
      </w:numPr>
      <w:autoSpaceDE w:val="0"/>
      <w:autoSpaceDN w:val="0"/>
      <w:adjustRightInd w:val="0"/>
      <w:spacing w:after="0" w:line="288" w:lineRule="auto"/>
      <w:jc w:val="both"/>
    </w:pPr>
    <w:rPr>
      <w:rFonts w:ascii="Tahoma" w:eastAsia="Times New Roman" w:hAnsi="Tahoma" w:cs="Tahoma"/>
      <w:sz w:val="20"/>
      <w:szCs w:val="20"/>
      <w:lang w:eastAsia="hr-HR"/>
    </w:rPr>
  </w:style>
  <w:style w:type="character" w:customStyle="1" w:styleId="alinejaChar">
    <w:name w:val="alineja Char"/>
    <w:link w:val="alineja"/>
    <w:locked/>
    <w:rsid w:val="00B16E48"/>
    <w:rPr>
      <w:rFonts w:ascii="Tahoma" w:eastAsia="Times New Roman" w:hAnsi="Tahoma" w:cs="Tahoma"/>
      <w:sz w:val="20"/>
      <w:szCs w:val="20"/>
      <w:lang w:eastAsia="hr-HR"/>
    </w:rPr>
  </w:style>
  <w:style w:type="paragraph" w:customStyle="1" w:styleId="alinejamala">
    <w:name w:val="alineja mala"/>
    <w:basedOn w:val="Normal"/>
    <w:rsid w:val="00B16E48"/>
    <w:pPr>
      <w:numPr>
        <w:ilvl w:val="1"/>
        <w:numId w:val="3"/>
      </w:numPr>
      <w:autoSpaceDE w:val="0"/>
      <w:autoSpaceDN w:val="0"/>
      <w:adjustRightInd w:val="0"/>
      <w:spacing w:after="0" w:line="288" w:lineRule="auto"/>
      <w:jc w:val="both"/>
    </w:pPr>
    <w:rPr>
      <w:rFonts w:ascii="Tahoma" w:eastAsia="Times New Roman" w:hAnsi="Tahoma" w:cs="Tahoma"/>
      <w:sz w:val="20"/>
      <w:szCs w:val="20"/>
      <w:lang w:eastAsia="hr-HR"/>
    </w:rPr>
  </w:style>
  <w:style w:type="paragraph" w:customStyle="1" w:styleId="alinejanajmanja">
    <w:name w:val="alineja najmanja"/>
    <w:basedOn w:val="Normal"/>
    <w:rsid w:val="00B16E48"/>
    <w:pPr>
      <w:numPr>
        <w:ilvl w:val="1"/>
        <w:numId w:val="4"/>
      </w:numPr>
      <w:autoSpaceDE w:val="0"/>
      <w:autoSpaceDN w:val="0"/>
      <w:adjustRightInd w:val="0"/>
      <w:spacing w:after="0" w:line="288" w:lineRule="auto"/>
      <w:jc w:val="both"/>
    </w:pPr>
    <w:rPr>
      <w:rFonts w:ascii="Tahoma" w:eastAsia="Times New Roman" w:hAnsi="Tahoma" w:cs="Tahoma"/>
      <w:sz w:val="20"/>
      <w:szCs w:val="20"/>
      <w:lang w:eastAsia="hr-HR"/>
    </w:rPr>
  </w:style>
  <w:style w:type="paragraph" w:customStyle="1" w:styleId="T-98-2">
    <w:name w:val="T-9/8-2"/>
    <w:basedOn w:val="Normal"/>
    <w:rsid w:val="00B16E48"/>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lang w:eastAsia="hr-HR"/>
    </w:rPr>
  </w:style>
  <w:style w:type="paragraph" w:customStyle="1" w:styleId="box453349">
    <w:name w:val="box_453349"/>
    <w:basedOn w:val="Normal"/>
    <w:rsid w:val="00B61B9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Bodytext">
    <w:name w:val="Body text_"/>
    <w:link w:val="BodyText4"/>
    <w:locked/>
    <w:rsid w:val="00D3333B"/>
    <w:rPr>
      <w:rFonts w:ascii="Times New Roman" w:eastAsia="Times New Roman" w:hAnsi="Times New Roman"/>
      <w:shd w:val="clear" w:color="auto" w:fill="FFFFFF"/>
    </w:rPr>
  </w:style>
  <w:style w:type="paragraph" w:customStyle="1" w:styleId="BodyText4">
    <w:name w:val="Body Text4"/>
    <w:basedOn w:val="Normal"/>
    <w:link w:val="Bodytext"/>
    <w:rsid w:val="00D3333B"/>
    <w:pPr>
      <w:shd w:val="clear" w:color="auto" w:fill="FFFFFF"/>
      <w:spacing w:before="300" w:after="300" w:line="278" w:lineRule="exact"/>
      <w:ind w:hanging="360"/>
    </w:pPr>
    <w:rPr>
      <w:rFonts w:ascii="Times New Roman" w:eastAsia="Times New Roman" w:hAnsi="Times New Roman"/>
    </w:rPr>
  </w:style>
  <w:style w:type="character" w:customStyle="1" w:styleId="Heading2">
    <w:name w:val="Heading #2_"/>
    <w:link w:val="Heading20"/>
    <w:locked/>
    <w:rsid w:val="00D3333B"/>
    <w:rPr>
      <w:rFonts w:ascii="Times New Roman" w:eastAsia="Times New Roman" w:hAnsi="Times New Roman"/>
      <w:sz w:val="27"/>
      <w:szCs w:val="27"/>
      <w:shd w:val="clear" w:color="auto" w:fill="FFFFFF"/>
    </w:rPr>
  </w:style>
  <w:style w:type="paragraph" w:customStyle="1" w:styleId="Heading20">
    <w:name w:val="Heading #2"/>
    <w:basedOn w:val="Normal"/>
    <w:link w:val="Heading2"/>
    <w:rsid w:val="00D3333B"/>
    <w:pPr>
      <w:shd w:val="clear" w:color="auto" w:fill="FFFFFF"/>
      <w:spacing w:before="300" w:after="0" w:line="278" w:lineRule="exact"/>
      <w:jc w:val="center"/>
      <w:outlineLvl w:val="1"/>
    </w:pPr>
    <w:rPr>
      <w:rFonts w:ascii="Times New Roman" w:eastAsia="Times New Roman" w:hAnsi="Times New Roman"/>
      <w:sz w:val="27"/>
      <w:szCs w:val="27"/>
    </w:rPr>
  </w:style>
  <w:style w:type="character" w:customStyle="1" w:styleId="Heading1">
    <w:name w:val="Heading #1_"/>
    <w:link w:val="Heading10"/>
    <w:locked/>
    <w:rsid w:val="00D3333B"/>
    <w:rPr>
      <w:rFonts w:ascii="Times New Roman" w:eastAsia="Times New Roman" w:hAnsi="Times New Roman"/>
      <w:shd w:val="clear" w:color="auto" w:fill="FFFFFF"/>
    </w:rPr>
  </w:style>
  <w:style w:type="paragraph" w:customStyle="1" w:styleId="Heading10">
    <w:name w:val="Heading #1"/>
    <w:basedOn w:val="Normal"/>
    <w:link w:val="Heading1"/>
    <w:rsid w:val="00D3333B"/>
    <w:pPr>
      <w:shd w:val="clear" w:color="auto" w:fill="FFFFFF"/>
      <w:spacing w:before="540" w:after="0" w:line="274" w:lineRule="exact"/>
      <w:jc w:val="center"/>
      <w:outlineLvl w:val="0"/>
    </w:pPr>
    <w:rPr>
      <w:rFonts w:ascii="Times New Roman" w:eastAsia="Times New Roman" w:hAnsi="Times New Roman"/>
    </w:rPr>
  </w:style>
  <w:style w:type="character" w:customStyle="1" w:styleId="BodyText1">
    <w:name w:val="Body Text1"/>
    <w:basedOn w:val="Bodytext"/>
    <w:rsid w:val="00D3333B"/>
    <w:rPr>
      <w:rFonts w:ascii="Times New Roman" w:eastAsia="Times New Roman" w:hAnsi="Times New Roman"/>
      <w:shd w:val="clear" w:color="auto" w:fill="FFFFFF"/>
    </w:rPr>
  </w:style>
  <w:style w:type="character" w:customStyle="1" w:styleId="BodyText2">
    <w:name w:val="Body Text2"/>
    <w:basedOn w:val="Bodytext"/>
    <w:rsid w:val="00D3333B"/>
    <w:rPr>
      <w:rFonts w:ascii="Times New Roman" w:eastAsia="Times New Roman" w:hAnsi="Times New Roman"/>
      <w:b w:val="0"/>
      <w:bCs w:val="0"/>
      <w:i w:val="0"/>
      <w:iCs w:val="0"/>
      <w:smallCaps w:val="0"/>
      <w:strike w:val="0"/>
      <w:dstrike w:val="0"/>
      <w:spacing w:val="0"/>
      <w:sz w:val="22"/>
      <w:szCs w:val="22"/>
      <w:u w:val="none"/>
      <w:effect w:val="none"/>
      <w:shd w:val="clear" w:color="auto" w:fill="FFFFFF"/>
    </w:rPr>
  </w:style>
  <w:style w:type="character" w:customStyle="1" w:styleId="BodyText3">
    <w:name w:val="Body Text3"/>
    <w:basedOn w:val="Bodytext"/>
    <w:rsid w:val="00D3333B"/>
    <w:rPr>
      <w:rFonts w:ascii="Times New Roman" w:eastAsia="Times New Roman" w:hAnsi="Times New Roman"/>
      <w:b w:val="0"/>
      <w:bCs w:val="0"/>
      <w:i w:val="0"/>
      <w:iCs w:val="0"/>
      <w:smallCaps w:val="0"/>
      <w:strike w:val="0"/>
      <w:dstrike w:val="0"/>
      <w:spacing w:val="0"/>
      <w:sz w:val="22"/>
      <w:szCs w:val="22"/>
      <w:u w:val="none"/>
      <w:effect w:val="none"/>
      <w:shd w:val="clear" w:color="auto" w:fill="FFFFFF"/>
    </w:rPr>
  </w:style>
  <w:style w:type="paragraph" w:styleId="Obinitekst">
    <w:name w:val="Plain Text"/>
    <w:basedOn w:val="Normal"/>
    <w:link w:val="ObinitekstChar"/>
    <w:unhideWhenUsed/>
    <w:rsid w:val="00B61F74"/>
    <w:pPr>
      <w:spacing w:after="0" w:line="240" w:lineRule="auto"/>
    </w:pPr>
    <w:rPr>
      <w:rFonts w:ascii="Courier New" w:eastAsia="Times New Roman" w:hAnsi="Courier New" w:cs="Courier New"/>
      <w:sz w:val="20"/>
      <w:szCs w:val="20"/>
      <w:lang w:val="en-US"/>
    </w:rPr>
  </w:style>
  <w:style w:type="character" w:customStyle="1" w:styleId="ObinitekstChar">
    <w:name w:val="Obični tekst Char"/>
    <w:basedOn w:val="Zadanifontodlomka"/>
    <w:link w:val="Obinitekst"/>
    <w:rsid w:val="00B61F74"/>
    <w:rPr>
      <w:rFonts w:ascii="Courier New" w:eastAsia="Times New Roman" w:hAnsi="Courier New" w:cs="Courier New"/>
      <w:sz w:val="20"/>
      <w:szCs w:val="20"/>
      <w:lang w:val="en-US"/>
    </w:rPr>
  </w:style>
  <w:style w:type="paragraph" w:customStyle="1" w:styleId="Footnote">
    <w:name w:val="Footnote"/>
    <w:basedOn w:val="Normal"/>
    <w:rsid w:val="00B57FD5"/>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Naslov">
    <w:name w:val="Title"/>
    <w:basedOn w:val="Normal"/>
    <w:next w:val="Normal"/>
    <w:link w:val="NaslovChar"/>
    <w:qFormat/>
    <w:rsid w:val="004C0DAA"/>
    <w:pPr>
      <w:keepNext/>
      <w:keepLines/>
      <w:spacing w:after="60" w:line="276" w:lineRule="auto"/>
      <w:contextualSpacing/>
    </w:pPr>
    <w:rPr>
      <w:rFonts w:ascii="Arial" w:eastAsia="Arial" w:hAnsi="Arial" w:cs="Arial"/>
      <w:sz w:val="52"/>
      <w:szCs w:val="52"/>
      <w:lang w:eastAsia="hr-HR"/>
    </w:rPr>
  </w:style>
  <w:style w:type="character" w:customStyle="1" w:styleId="NaslovChar">
    <w:name w:val="Naslov Char"/>
    <w:basedOn w:val="Zadanifontodlomka"/>
    <w:link w:val="Naslov"/>
    <w:rsid w:val="004C0DAA"/>
    <w:rPr>
      <w:rFonts w:ascii="Arial" w:eastAsia="Arial" w:hAnsi="Arial" w:cs="Arial"/>
      <w:sz w:val="52"/>
      <w:szCs w:val="52"/>
      <w:lang w:eastAsia="hr-HR"/>
    </w:rPr>
  </w:style>
  <w:style w:type="paragraph" w:styleId="Podnaslov">
    <w:name w:val="Subtitle"/>
    <w:basedOn w:val="Normal"/>
    <w:next w:val="Normal"/>
    <w:link w:val="PodnaslovChar"/>
    <w:qFormat/>
    <w:rsid w:val="004C0DAA"/>
    <w:pPr>
      <w:keepNext/>
      <w:keepLines/>
      <w:spacing w:after="320" w:line="276" w:lineRule="auto"/>
      <w:contextualSpacing/>
    </w:pPr>
    <w:rPr>
      <w:rFonts w:ascii="Arial" w:eastAsia="Arial" w:hAnsi="Arial" w:cs="Arial"/>
      <w:color w:val="666666"/>
      <w:sz w:val="30"/>
      <w:szCs w:val="30"/>
      <w:lang w:eastAsia="hr-HR"/>
    </w:rPr>
  </w:style>
  <w:style w:type="character" w:customStyle="1" w:styleId="PodnaslovChar">
    <w:name w:val="Podnaslov Char"/>
    <w:basedOn w:val="Zadanifontodlomka"/>
    <w:link w:val="Podnaslov"/>
    <w:rsid w:val="004C0DAA"/>
    <w:rPr>
      <w:rFonts w:ascii="Arial" w:eastAsia="Arial" w:hAnsi="Arial" w:cs="Arial"/>
      <w:color w:val="666666"/>
      <w:sz w:val="30"/>
      <w:szCs w:val="30"/>
      <w:lang w:eastAsia="hr-HR"/>
    </w:rPr>
  </w:style>
  <w:style w:type="character" w:styleId="Istaknuto">
    <w:name w:val="Emphasis"/>
    <w:basedOn w:val="Zadanifontodlomka"/>
    <w:uiPriority w:val="20"/>
    <w:qFormat/>
    <w:rsid w:val="00FB42F9"/>
    <w:rPr>
      <w:i/>
      <w:iCs/>
    </w:rPr>
  </w:style>
  <w:style w:type="paragraph" w:customStyle="1" w:styleId="Standard">
    <w:name w:val="Standard"/>
    <w:rsid w:val="00FB42F9"/>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paragraph" w:customStyle="1" w:styleId="box458203">
    <w:name w:val="box_458203"/>
    <w:basedOn w:val="Normal"/>
    <w:rsid w:val="00E43B4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Spacing1">
    <w:name w:val="No Spacing1"/>
    <w:qFormat/>
    <w:rsid w:val="003641C1"/>
    <w:pPr>
      <w:spacing w:after="0" w:line="240" w:lineRule="auto"/>
    </w:pPr>
    <w:rPr>
      <w:rFonts w:ascii="Calibri" w:eastAsia="Calibri" w:hAnsi="Calibri" w:cs="Times New Roman"/>
    </w:rPr>
  </w:style>
  <w:style w:type="paragraph" w:customStyle="1" w:styleId="ListParagraph1">
    <w:name w:val="List Paragraph1"/>
    <w:basedOn w:val="Normal"/>
    <w:qFormat/>
    <w:rsid w:val="003641C1"/>
    <w:pPr>
      <w:spacing w:after="200" w:line="276" w:lineRule="auto"/>
      <w:ind w:left="720"/>
      <w:contextualSpacing/>
    </w:pPr>
    <w:rPr>
      <w:rFonts w:ascii="Calibri" w:eastAsia="Calibri" w:hAnsi="Calibri" w:cs="Times New Roman"/>
    </w:rPr>
  </w:style>
  <w:style w:type="paragraph" w:customStyle="1" w:styleId="Sadrajitablice">
    <w:name w:val="Sadržaji tablice"/>
    <w:basedOn w:val="Normal"/>
    <w:rsid w:val="003641C1"/>
    <w:pPr>
      <w:suppressLineNumbers/>
      <w:suppressAutoHyphens/>
      <w:spacing w:after="0" w:line="240" w:lineRule="auto"/>
    </w:pPr>
    <w:rPr>
      <w:rFonts w:ascii="Times New Roman" w:eastAsia="Times New Roman" w:hAnsi="Times New Roman" w:cs="Times New Roman"/>
      <w:kern w:val="1"/>
      <w:sz w:val="28"/>
      <w:szCs w:val="28"/>
      <w:lang w:eastAsia="zh-CN"/>
    </w:rPr>
  </w:style>
  <w:style w:type="paragraph" w:customStyle="1" w:styleId="Bezproreda1">
    <w:name w:val="Bez proreda1"/>
    <w:uiPriority w:val="1"/>
    <w:qFormat/>
    <w:rsid w:val="003641C1"/>
    <w:pPr>
      <w:spacing w:after="0" w:line="240" w:lineRule="auto"/>
    </w:pPr>
    <w:rPr>
      <w:rFonts w:ascii="Calibri" w:eastAsia="Calibri" w:hAnsi="Calibri" w:cs="Times New Roman"/>
    </w:rPr>
  </w:style>
  <w:style w:type="paragraph" w:customStyle="1" w:styleId="Bezproreda2">
    <w:name w:val="Bez proreda2"/>
    <w:uiPriority w:val="1"/>
    <w:qFormat/>
    <w:rsid w:val="003641C1"/>
    <w:pPr>
      <w:spacing w:after="0" w:line="240" w:lineRule="auto"/>
    </w:pPr>
    <w:rPr>
      <w:rFonts w:ascii="Calibri" w:eastAsia="Calibri" w:hAnsi="Calibri" w:cs="Times New Roman"/>
    </w:rPr>
  </w:style>
  <w:style w:type="paragraph" w:customStyle="1" w:styleId="Bezproreda3">
    <w:name w:val="Bez proreda3"/>
    <w:uiPriority w:val="1"/>
    <w:qFormat/>
    <w:rsid w:val="003641C1"/>
    <w:pPr>
      <w:spacing w:after="0" w:line="240" w:lineRule="auto"/>
    </w:pPr>
    <w:rPr>
      <w:rFonts w:ascii="Calibri" w:eastAsia="Calibri" w:hAnsi="Calibri" w:cs="Times New Roman"/>
    </w:rPr>
  </w:style>
  <w:style w:type="paragraph" w:customStyle="1" w:styleId="Bezproreda4">
    <w:name w:val="Bez proreda4"/>
    <w:uiPriority w:val="1"/>
    <w:qFormat/>
    <w:rsid w:val="003641C1"/>
    <w:pPr>
      <w:spacing w:after="0" w:line="240" w:lineRule="auto"/>
    </w:pPr>
    <w:rPr>
      <w:rFonts w:ascii="Calibri" w:eastAsia="Calibri" w:hAnsi="Calibri" w:cs="Times New Roman"/>
    </w:rPr>
  </w:style>
  <w:style w:type="paragraph" w:customStyle="1" w:styleId="Bezproreda5">
    <w:name w:val="Bez proreda5"/>
    <w:uiPriority w:val="1"/>
    <w:qFormat/>
    <w:rsid w:val="003641C1"/>
    <w:pPr>
      <w:spacing w:after="0" w:line="240" w:lineRule="auto"/>
    </w:pPr>
    <w:rPr>
      <w:rFonts w:ascii="Calibri" w:eastAsia="Calibri" w:hAnsi="Calibri" w:cs="Times New Roman"/>
    </w:rPr>
  </w:style>
  <w:style w:type="paragraph" w:customStyle="1" w:styleId="Bezproreda6">
    <w:name w:val="Bez proreda6"/>
    <w:uiPriority w:val="1"/>
    <w:qFormat/>
    <w:rsid w:val="003641C1"/>
    <w:pPr>
      <w:spacing w:after="0" w:line="240" w:lineRule="auto"/>
    </w:pPr>
    <w:rPr>
      <w:rFonts w:ascii="Calibri" w:eastAsia="Calibri" w:hAnsi="Calibri" w:cs="Times New Roman"/>
    </w:rPr>
  </w:style>
  <w:style w:type="paragraph" w:customStyle="1" w:styleId="tijeloteksta0">
    <w:name w:val="tijeloteksta"/>
    <w:basedOn w:val="Normal"/>
    <w:rsid w:val="003641C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aslovodluke">
    <w:name w:val="naslovodluke"/>
    <w:basedOn w:val="Normal"/>
    <w:rsid w:val="003641C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abrajanjesbrojevimauvlaka">
    <w:name w:val="nabrajanjesbrojevimauvlaka"/>
    <w:basedOn w:val="Normal"/>
    <w:rsid w:val="003641C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ezproreda7">
    <w:name w:val="Bez proreda7"/>
    <w:uiPriority w:val="1"/>
    <w:qFormat/>
    <w:rsid w:val="003641C1"/>
    <w:pPr>
      <w:spacing w:after="0" w:line="240" w:lineRule="auto"/>
    </w:pPr>
    <w:rPr>
      <w:rFonts w:ascii="Calibri" w:eastAsia="Calibri" w:hAnsi="Calibri" w:cs="Times New Roman"/>
    </w:rPr>
  </w:style>
  <w:style w:type="paragraph" w:customStyle="1" w:styleId="Bezproreda8">
    <w:name w:val="Bez proreda8"/>
    <w:uiPriority w:val="1"/>
    <w:qFormat/>
    <w:rsid w:val="003641C1"/>
    <w:pPr>
      <w:spacing w:after="0" w:line="240" w:lineRule="auto"/>
    </w:pPr>
    <w:rPr>
      <w:rFonts w:ascii="Calibri" w:eastAsia="Calibri" w:hAnsi="Calibri" w:cs="Times New Roman"/>
    </w:rPr>
  </w:style>
  <w:style w:type="paragraph" w:customStyle="1" w:styleId="Bezproreda9">
    <w:name w:val="Bez proreda9"/>
    <w:uiPriority w:val="1"/>
    <w:qFormat/>
    <w:rsid w:val="003641C1"/>
    <w:pPr>
      <w:spacing w:after="0" w:line="240" w:lineRule="auto"/>
    </w:pPr>
    <w:rPr>
      <w:rFonts w:ascii="Calibri" w:eastAsia="Calibri" w:hAnsi="Calibri" w:cs="Times New Roman"/>
    </w:rPr>
  </w:style>
  <w:style w:type="character" w:customStyle="1" w:styleId="BEZINDENTACIJEChar">
    <w:name w:val="BEZ INDENTACIJE Char"/>
    <w:basedOn w:val="Zadanifontodlomka"/>
    <w:link w:val="BEZINDENTACIJE"/>
    <w:qFormat/>
    <w:locked/>
    <w:rsid w:val="003641C1"/>
    <w:rPr>
      <w:rFonts w:ascii="Times New Roman" w:eastAsia="Times New Roman" w:hAnsi="Times New Roman"/>
      <w:color w:val="00000A"/>
      <w:sz w:val="24"/>
      <w:szCs w:val="24"/>
    </w:rPr>
  </w:style>
  <w:style w:type="paragraph" w:customStyle="1" w:styleId="BEZINDENTACIJE">
    <w:name w:val="BEZ INDENTACIJE"/>
    <w:basedOn w:val="Normal"/>
    <w:link w:val="BEZINDENTACIJEChar"/>
    <w:qFormat/>
    <w:rsid w:val="003641C1"/>
    <w:pPr>
      <w:suppressAutoHyphens/>
      <w:spacing w:after="0" w:line="276" w:lineRule="auto"/>
      <w:jc w:val="both"/>
    </w:pPr>
    <w:rPr>
      <w:rFonts w:ascii="Times New Roman" w:eastAsia="Times New Roman" w:hAnsi="Times New Roman"/>
      <w:color w:val="00000A"/>
      <w:sz w:val="24"/>
      <w:szCs w:val="24"/>
    </w:rPr>
  </w:style>
  <w:style w:type="character" w:customStyle="1" w:styleId="WW8Num3z5">
    <w:name w:val="WW8Num3z5"/>
    <w:rsid w:val="003641C1"/>
  </w:style>
  <w:style w:type="character" w:styleId="Naglaeno">
    <w:name w:val="Strong"/>
    <w:basedOn w:val="Zadanifontodlomka"/>
    <w:qFormat/>
    <w:rsid w:val="0086618E"/>
    <w:rPr>
      <w:b/>
      <w:bCs/>
    </w:rPr>
  </w:style>
  <w:style w:type="paragraph" w:styleId="Tijeloteksta3">
    <w:name w:val="Body Text 3"/>
    <w:basedOn w:val="Normal"/>
    <w:link w:val="Tijeloteksta3Char"/>
    <w:unhideWhenUsed/>
    <w:rsid w:val="0086618E"/>
    <w:pPr>
      <w:spacing w:after="120"/>
    </w:pPr>
    <w:rPr>
      <w:sz w:val="16"/>
      <w:szCs w:val="16"/>
    </w:rPr>
  </w:style>
  <w:style w:type="character" w:customStyle="1" w:styleId="Tijeloteksta3Char">
    <w:name w:val="Tijelo teksta 3 Char"/>
    <w:basedOn w:val="Zadanifontodlomka"/>
    <w:link w:val="Tijeloteksta3"/>
    <w:rsid w:val="0086618E"/>
    <w:rPr>
      <w:sz w:val="16"/>
      <w:szCs w:val="16"/>
    </w:rPr>
  </w:style>
  <w:style w:type="character" w:customStyle="1" w:styleId="Naslov7Char">
    <w:name w:val="Naslov 7 Char"/>
    <w:basedOn w:val="Zadanifontodlomka"/>
    <w:link w:val="Naslov7"/>
    <w:rsid w:val="0086618E"/>
    <w:rPr>
      <w:rFonts w:ascii="Arial" w:eastAsia="Times New Roman" w:hAnsi="Arial" w:cs="Times New Roman"/>
      <w:b/>
      <w:bCs/>
      <w:color w:val="000000"/>
      <w:spacing w:val="-1"/>
      <w:sz w:val="18"/>
      <w:szCs w:val="18"/>
      <w:shd w:val="clear" w:color="auto" w:fill="FFFFFF"/>
      <w:lang w:eastAsia="hr-HR"/>
    </w:rPr>
  </w:style>
  <w:style w:type="character" w:customStyle="1" w:styleId="Naslov8Char">
    <w:name w:val="Naslov 8 Char"/>
    <w:basedOn w:val="Zadanifontodlomka"/>
    <w:link w:val="Naslov8"/>
    <w:rsid w:val="0086618E"/>
    <w:rPr>
      <w:rFonts w:ascii="Arial" w:eastAsia="Times New Roman" w:hAnsi="Arial" w:cs="Times New Roman"/>
      <w:b/>
      <w:bCs/>
      <w:sz w:val="20"/>
      <w:szCs w:val="20"/>
      <w:lang w:eastAsia="hr-HR"/>
    </w:rPr>
  </w:style>
  <w:style w:type="character" w:customStyle="1" w:styleId="Naslov9Char">
    <w:name w:val="Naslov 9 Char"/>
    <w:basedOn w:val="Zadanifontodlomka"/>
    <w:link w:val="Naslov9"/>
    <w:rsid w:val="0086618E"/>
    <w:rPr>
      <w:rFonts w:ascii="Arial" w:eastAsia="Times New Roman" w:hAnsi="Arial" w:cs="Arial"/>
      <w:b/>
      <w:bCs/>
      <w:sz w:val="40"/>
      <w:szCs w:val="40"/>
      <w:lang w:eastAsia="hr-HR"/>
    </w:rPr>
  </w:style>
  <w:style w:type="paragraph" w:styleId="Blokteksta">
    <w:name w:val="Block Text"/>
    <w:basedOn w:val="Normal"/>
    <w:rsid w:val="0086618E"/>
    <w:pPr>
      <w:widowControl w:val="0"/>
      <w:shd w:val="clear" w:color="auto" w:fill="FFFFFF"/>
      <w:autoSpaceDE w:val="0"/>
      <w:autoSpaceDN w:val="0"/>
      <w:adjustRightInd w:val="0"/>
      <w:spacing w:after="0" w:line="240" w:lineRule="auto"/>
      <w:ind w:left="567" w:right="-248"/>
      <w:jc w:val="both"/>
    </w:pPr>
    <w:rPr>
      <w:rFonts w:ascii="Arial" w:eastAsia="Times New Roman" w:hAnsi="Arial" w:cs="Arial"/>
      <w:color w:val="000000"/>
      <w:spacing w:val="-7"/>
      <w:lang w:eastAsia="hr-HR"/>
    </w:rPr>
  </w:style>
  <w:style w:type="paragraph" w:styleId="Sadraj1">
    <w:name w:val="toc 1"/>
    <w:basedOn w:val="Normal"/>
    <w:next w:val="Normal"/>
    <w:autoRedefine/>
    <w:uiPriority w:val="39"/>
    <w:rsid w:val="0086618E"/>
    <w:pPr>
      <w:tabs>
        <w:tab w:val="left" w:pos="724"/>
        <w:tab w:val="right" w:leader="dot" w:pos="9593"/>
      </w:tabs>
      <w:spacing w:after="0" w:line="240" w:lineRule="auto"/>
      <w:ind w:left="-181"/>
      <w:jc w:val="both"/>
    </w:pPr>
    <w:rPr>
      <w:rFonts w:ascii="Arial" w:eastAsia="Times New Roman" w:hAnsi="Arial" w:cs="Times New Roman"/>
      <w:noProof/>
      <w:sz w:val="24"/>
      <w:szCs w:val="36"/>
    </w:rPr>
  </w:style>
  <w:style w:type="paragraph" w:customStyle="1" w:styleId="naslov10">
    <w:name w:val="naslov1"/>
    <w:basedOn w:val="Naslov9"/>
    <w:rsid w:val="0086618E"/>
    <w:pPr>
      <w:numPr>
        <w:ilvl w:val="8"/>
      </w:numPr>
      <w:tabs>
        <w:tab w:val="num" w:pos="-3662"/>
      </w:tabs>
      <w:ind w:left="-3662" w:hanging="144"/>
    </w:pPr>
    <w:rPr>
      <w:sz w:val="36"/>
    </w:rPr>
  </w:style>
  <w:style w:type="paragraph" w:styleId="Sadraj2">
    <w:name w:val="toc 2"/>
    <w:basedOn w:val="Normal"/>
    <w:next w:val="Normal"/>
    <w:autoRedefine/>
    <w:uiPriority w:val="39"/>
    <w:rsid w:val="0086618E"/>
    <w:pPr>
      <w:tabs>
        <w:tab w:val="right" w:leader="dot" w:pos="9593"/>
      </w:tabs>
      <w:spacing w:after="0" w:line="240" w:lineRule="auto"/>
      <w:ind w:left="362" w:right="2" w:hanging="362"/>
      <w:jc w:val="both"/>
    </w:pPr>
    <w:rPr>
      <w:rFonts w:ascii="Arial" w:eastAsia="Times New Roman" w:hAnsi="Arial" w:cs="Times New Roman"/>
      <w:noProof/>
      <w:sz w:val="24"/>
      <w:szCs w:val="32"/>
    </w:rPr>
  </w:style>
  <w:style w:type="paragraph" w:styleId="Sadraj3">
    <w:name w:val="toc 3"/>
    <w:basedOn w:val="Normal"/>
    <w:next w:val="Normal"/>
    <w:autoRedefine/>
    <w:uiPriority w:val="39"/>
    <w:rsid w:val="0086618E"/>
    <w:pPr>
      <w:tabs>
        <w:tab w:val="right" w:pos="9593"/>
      </w:tabs>
      <w:spacing w:after="0" w:line="240" w:lineRule="auto"/>
      <w:ind w:left="1267" w:right="48"/>
      <w:jc w:val="both"/>
    </w:pPr>
    <w:rPr>
      <w:rFonts w:ascii="Arial" w:eastAsia="Times New Roman" w:hAnsi="Arial" w:cs="Times New Roman"/>
      <w:noProof/>
      <w:sz w:val="20"/>
      <w:szCs w:val="20"/>
    </w:rPr>
  </w:style>
  <w:style w:type="paragraph" w:styleId="Sadraj4">
    <w:name w:val="toc 4"/>
    <w:basedOn w:val="Normal"/>
    <w:next w:val="Normal"/>
    <w:autoRedefine/>
    <w:semiHidden/>
    <w:rsid w:val="0086618E"/>
    <w:pPr>
      <w:tabs>
        <w:tab w:val="left" w:pos="724"/>
        <w:tab w:val="right" w:leader="dot" w:pos="9593"/>
      </w:tabs>
      <w:spacing w:after="0" w:line="240" w:lineRule="auto"/>
      <w:ind w:left="724" w:right="591" w:hanging="905"/>
      <w:jc w:val="both"/>
    </w:pPr>
    <w:rPr>
      <w:rFonts w:ascii="Arial" w:eastAsia="Times New Roman" w:hAnsi="Arial" w:cs="Times New Roman"/>
      <w:noProof/>
      <w:sz w:val="24"/>
      <w:szCs w:val="24"/>
    </w:rPr>
  </w:style>
  <w:style w:type="paragraph" w:styleId="Sadraj5">
    <w:name w:val="toc 5"/>
    <w:basedOn w:val="Normal"/>
    <w:next w:val="Normal"/>
    <w:autoRedefine/>
    <w:semiHidden/>
    <w:rsid w:val="0086618E"/>
    <w:pPr>
      <w:spacing w:after="0" w:line="240" w:lineRule="auto"/>
      <w:ind w:left="960"/>
      <w:jc w:val="both"/>
    </w:pPr>
    <w:rPr>
      <w:rFonts w:ascii="Arial" w:eastAsia="Times New Roman" w:hAnsi="Arial" w:cs="Times New Roman"/>
      <w:sz w:val="24"/>
      <w:szCs w:val="24"/>
    </w:rPr>
  </w:style>
  <w:style w:type="paragraph" w:styleId="Sadraj6">
    <w:name w:val="toc 6"/>
    <w:basedOn w:val="Normal"/>
    <w:next w:val="Normal"/>
    <w:autoRedefine/>
    <w:semiHidden/>
    <w:rsid w:val="0086618E"/>
    <w:pPr>
      <w:spacing w:after="0" w:line="240" w:lineRule="auto"/>
      <w:ind w:left="1200"/>
      <w:jc w:val="both"/>
    </w:pPr>
    <w:rPr>
      <w:rFonts w:ascii="Arial" w:eastAsia="Times New Roman" w:hAnsi="Arial" w:cs="Times New Roman"/>
      <w:sz w:val="24"/>
      <w:szCs w:val="24"/>
    </w:rPr>
  </w:style>
  <w:style w:type="paragraph" w:styleId="Sadraj7">
    <w:name w:val="toc 7"/>
    <w:basedOn w:val="Normal"/>
    <w:next w:val="Normal"/>
    <w:autoRedefine/>
    <w:semiHidden/>
    <w:rsid w:val="0086618E"/>
    <w:pPr>
      <w:spacing w:after="0" w:line="240" w:lineRule="auto"/>
      <w:ind w:left="1440"/>
      <w:jc w:val="both"/>
    </w:pPr>
    <w:rPr>
      <w:rFonts w:ascii="Arial" w:eastAsia="Times New Roman" w:hAnsi="Arial" w:cs="Times New Roman"/>
      <w:sz w:val="24"/>
      <w:szCs w:val="24"/>
    </w:rPr>
  </w:style>
  <w:style w:type="paragraph" w:styleId="Sadraj8">
    <w:name w:val="toc 8"/>
    <w:basedOn w:val="Normal"/>
    <w:next w:val="Normal"/>
    <w:autoRedefine/>
    <w:semiHidden/>
    <w:rsid w:val="0086618E"/>
    <w:pPr>
      <w:spacing w:after="0" w:line="240" w:lineRule="auto"/>
      <w:ind w:left="1680"/>
      <w:jc w:val="both"/>
    </w:pPr>
    <w:rPr>
      <w:rFonts w:ascii="Arial" w:eastAsia="Times New Roman" w:hAnsi="Arial" w:cs="Times New Roman"/>
      <w:sz w:val="24"/>
      <w:szCs w:val="24"/>
    </w:rPr>
  </w:style>
  <w:style w:type="paragraph" w:styleId="Sadraj9">
    <w:name w:val="toc 9"/>
    <w:basedOn w:val="Normal"/>
    <w:next w:val="Normal"/>
    <w:autoRedefine/>
    <w:semiHidden/>
    <w:rsid w:val="0086618E"/>
    <w:pPr>
      <w:spacing w:after="0" w:line="240" w:lineRule="auto"/>
      <w:ind w:left="1920"/>
      <w:jc w:val="both"/>
    </w:pPr>
    <w:rPr>
      <w:rFonts w:ascii="Arial" w:eastAsia="Times New Roman" w:hAnsi="Arial" w:cs="Times New Roman"/>
      <w:sz w:val="24"/>
      <w:szCs w:val="24"/>
    </w:rPr>
  </w:style>
  <w:style w:type="character" w:styleId="SlijeenaHiperveza">
    <w:name w:val="FollowedHyperlink"/>
    <w:uiPriority w:val="99"/>
    <w:rsid w:val="0086618E"/>
    <w:rPr>
      <w:color w:val="800080"/>
      <w:u w:val="single"/>
    </w:rPr>
  </w:style>
  <w:style w:type="paragraph" w:styleId="Tijeloteksta-uvlaka3">
    <w:name w:val="Body Text Indent 3"/>
    <w:aliases w:val="uvlaka 31"/>
    <w:basedOn w:val="Normal"/>
    <w:link w:val="Tijeloteksta-uvlaka3Char"/>
    <w:rsid w:val="0086618E"/>
    <w:pPr>
      <w:spacing w:after="0" w:line="240" w:lineRule="auto"/>
      <w:ind w:left="362" w:hanging="362"/>
      <w:jc w:val="both"/>
    </w:pPr>
    <w:rPr>
      <w:rFonts w:ascii="Arial" w:eastAsia="Times New Roman" w:hAnsi="Arial" w:cs="Times New Roman"/>
      <w:sz w:val="24"/>
      <w:szCs w:val="24"/>
    </w:rPr>
  </w:style>
  <w:style w:type="character" w:customStyle="1" w:styleId="Tijeloteksta-uvlaka3Char">
    <w:name w:val="Tijelo teksta - uvlaka 3 Char"/>
    <w:aliases w:val="uvlaka 31 Char"/>
    <w:basedOn w:val="Zadanifontodlomka"/>
    <w:link w:val="Tijeloteksta-uvlaka3"/>
    <w:rsid w:val="0086618E"/>
    <w:rPr>
      <w:rFonts w:ascii="Arial" w:eastAsia="Times New Roman" w:hAnsi="Arial" w:cs="Times New Roman"/>
      <w:sz w:val="24"/>
      <w:szCs w:val="24"/>
    </w:rPr>
  </w:style>
  <w:style w:type="paragraph" w:customStyle="1" w:styleId="xl24">
    <w:name w:val="xl24"/>
    <w:basedOn w:val="Normal"/>
    <w:rsid w:val="0086618E"/>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hr-HR"/>
    </w:rPr>
  </w:style>
  <w:style w:type="paragraph" w:customStyle="1" w:styleId="xl25">
    <w:name w:val="xl25"/>
    <w:basedOn w:val="Normal"/>
    <w:rsid w:val="0086618E"/>
    <w:pPr>
      <w:pBdr>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hr-HR"/>
    </w:rPr>
  </w:style>
  <w:style w:type="paragraph" w:customStyle="1" w:styleId="xl26">
    <w:name w:val="xl26"/>
    <w:basedOn w:val="Normal"/>
    <w:rsid w:val="0086618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hr-HR"/>
    </w:rPr>
  </w:style>
  <w:style w:type="paragraph" w:customStyle="1" w:styleId="xl27">
    <w:name w:val="xl27"/>
    <w:basedOn w:val="Normal"/>
    <w:rsid w:val="0086618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hr-HR"/>
    </w:rPr>
  </w:style>
  <w:style w:type="paragraph" w:customStyle="1" w:styleId="xl28">
    <w:name w:val="xl28"/>
    <w:basedOn w:val="Normal"/>
    <w:rsid w:val="0086618E"/>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sz w:val="24"/>
      <w:szCs w:val="24"/>
      <w:lang w:eastAsia="hr-HR"/>
    </w:rPr>
  </w:style>
  <w:style w:type="paragraph" w:styleId="Kartadokumenta">
    <w:name w:val="Document Map"/>
    <w:basedOn w:val="Normal"/>
    <w:link w:val="KartadokumentaChar"/>
    <w:semiHidden/>
    <w:rsid w:val="0086618E"/>
    <w:pPr>
      <w:shd w:val="clear" w:color="auto" w:fill="000080"/>
      <w:spacing w:after="0" w:line="240" w:lineRule="auto"/>
      <w:jc w:val="both"/>
    </w:pPr>
    <w:rPr>
      <w:rFonts w:ascii="Tahoma" w:eastAsia="Times New Roman" w:hAnsi="Tahoma" w:cs="Tahoma"/>
      <w:sz w:val="20"/>
      <w:szCs w:val="20"/>
    </w:rPr>
  </w:style>
  <w:style w:type="character" w:customStyle="1" w:styleId="KartadokumentaChar">
    <w:name w:val="Karta dokumenta Char"/>
    <w:basedOn w:val="Zadanifontodlomka"/>
    <w:link w:val="Kartadokumenta"/>
    <w:semiHidden/>
    <w:rsid w:val="0086618E"/>
    <w:rPr>
      <w:rFonts w:ascii="Tahoma" w:eastAsia="Times New Roman" w:hAnsi="Tahoma" w:cs="Tahoma"/>
      <w:sz w:val="20"/>
      <w:szCs w:val="20"/>
      <w:shd w:val="clear" w:color="auto" w:fill="000080"/>
    </w:rPr>
  </w:style>
  <w:style w:type="paragraph" w:customStyle="1" w:styleId="Nabraj">
    <w:name w:val="Nabraj"/>
    <w:basedOn w:val="Normal"/>
    <w:rsid w:val="0086618E"/>
    <w:pPr>
      <w:numPr>
        <w:numId w:val="6"/>
      </w:numPr>
      <w:suppressAutoHyphens/>
      <w:spacing w:before="20" w:after="0" w:line="240" w:lineRule="auto"/>
      <w:jc w:val="both"/>
    </w:pPr>
    <w:rPr>
      <w:rFonts w:ascii="Arial" w:eastAsia="Times New Roman" w:hAnsi="Arial" w:cs="Times New Roman"/>
      <w:szCs w:val="20"/>
      <w:lang w:eastAsia="ar-SA"/>
    </w:rPr>
  </w:style>
  <w:style w:type="paragraph" w:customStyle="1" w:styleId="Nabraj2">
    <w:name w:val="Nabraj2"/>
    <w:basedOn w:val="Normal"/>
    <w:rsid w:val="0086618E"/>
    <w:pPr>
      <w:numPr>
        <w:numId w:val="5"/>
      </w:numPr>
      <w:suppressAutoHyphens/>
      <w:spacing w:after="0" w:line="240" w:lineRule="auto"/>
      <w:jc w:val="both"/>
    </w:pPr>
    <w:rPr>
      <w:rFonts w:ascii="Arial" w:eastAsia="Times New Roman" w:hAnsi="Arial" w:cs="Times New Roman"/>
      <w:szCs w:val="20"/>
      <w:lang w:eastAsia="ar-SA"/>
    </w:rPr>
  </w:style>
  <w:style w:type="paragraph" w:customStyle="1" w:styleId="WW-Tijeloteksta-prvauvlaka">
    <w:name w:val="WW-Tijelo teksta - prva uvlaka"/>
    <w:basedOn w:val="Tijeloteksta"/>
    <w:rsid w:val="0086618E"/>
    <w:pPr>
      <w:tabs>
        <w:tab w:val="clear" w:pos="709"/>
        <w:tab w:val="clear" w:pos="7088"/>
      </w:tabs>
      <w:suppressAutoHyphens/>
      <w:spacing w:after="120"/>
      <w:ind w:firstLine="210"/>
      <w:jc w:val="left"/>
    </w:pPr>
    <w:rPr>
      <w:u w:val="none"/>
      <w:lang w:val="en-AU" w:eastAsia="ar-SA"/>
    </w:rPr>
  </w:style>
  <w:style w:type="paragraph" w:customStyle="1" w:styleId="Zatablice">
    <w:name w:val="Za_tablice"/>
    <w:basedOn w:val="Normal"/>
    <w:rsid w:val="0086618E"/>
    <w:pPr>
      <w:suppressAutoHyphens/>
      <w:autoSpaceDE w:val="0"/>
      <w:spacing w:after="0" w:line="240" w:lineRule="auto"/>
      <w:jc w:val="both"/>
    </w:pPr>
    <w:rPr>
      <w:rFonts w:ascii="Times New Roman" w:eastAsia="Times New Roman" w:hAnsi="Times New Roman" w:cs="Times New Roman"/>
      <w:sz w:val="20"/>
      <w:szCs w:val="20"/>
      <w:lang w:val="en-GB" w:eastAsia="ar-SA"/>
    </w:rPr>
  </w:style>
  <w:style w:type="paragraph" w:customStyle="1" w:styleId="t-98bezuvl">
    <w:name w:val="t-98bezuvl"/>
    <w:basedOn w:val="Normal"/>
    <w:rsid w:val="0086618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9-8-bez-uvl">
    <w:name w:val="t-9-8-bez-uvl"/>
    <w:basedOn w:val="Normal"/>
    <w:rsid w:val="0086618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lanak0">
    <w:name w:val="članak"/>
    <w:basedOn w:val="Normal"/>
    <w:rsid w:val="0086618E"/>
    <w:pPr>
      <w:numPr>
        <w:numId w:val="7"/>
      </w:numPr>
      <w:tabs>
        <w:tab w:val="num" w:pos="4367"/>
      </w:tabs>
      <w:spacing w:after="0" w:line="240" w:lineRule="auto"/>
      <w:ind w:left="4310" w:right="72"/>
      <w:jc w:val="both"/>
    </w:pPr>
    <w:rPr>
      <w:rFonts w:ascii="Myriad Pro" w:eastAsia="Times New Roman" w:hAnsi="Myriad Pro" w:cs="Arial"/>
      <w:b/>
      <w:bCs/>
    </w:rPr>
  </w:style>
  <w:style w:type="paragraph" w:customStyle="1" w:styleId="tijeloteksta1">
    <w:name w:val="tijelo teksta"/>
    <w:basedOn w:val="Normal"/>
    <w:rsid w:val="0086618E"/>
    <w:pPr>
      <w:spacing w:after="0" w:line="240" w:lineRule="auto"/>
      <w:ind w:firstLine="284"/>
      <w:jc w:val="both"/>
    </w:pPr>
    <w:rPr>
      <w:rFonts w:ascii="Times New Roman" w:eastAsia="Times New Roman" w:hAnsi="Times New Roman" w:cs="Times New Roman"/>
      <w:sz w:val="20"/>
      <w:szCs w:val="24"/>
      <w:lang w:eastAsia="hr-HR"/>
    </w:rPr>
  </w:style>
  <w:style w:type="numbering" w:customStyle="1" w:styleId="Style1">
    <w:name w:val="Style1"/>
    <w:rsid w:val="0086618E"/>
    <w:pPr>
      <w:numPr>
        <w:numId w:val="8"/>
      </w:numPr>
    </w:pPr>
  </w:style>
  <w:style w:type="numbering" w:customStyle="1" w:styleId="Style2">
    <w:name w:val="Style2"/>
    <w:rsid w:val="0086618E"/>
    <w:pPr>
      <w:numPr>
        <w:numId w:val="9"/>
      </w:numPr>
    </w:pPr>
  </w:style>
  <w:style w:type="character" w:customStyle="1" w:styleId="Style2Char">
    <w:name w:val="Style2 Char"/>
    <w:rsid w:val="0086618E"/>
    <w:rPr>
      <w:rFonts w:ascii="Arial" w:eastAsia="Times New Roman" w:hAnsi="Arial" w:cs="Times New Roman"/>
      <w:b/>
      <w:color w:val="000000"/>
      <w:szCs w:val="20"/>
      <w:lang w:eastAsia="ar-SA"/>
    </w:rPr>
  </w:style>
  <w:style w:type="paragraph" w:customStyle="1" w:styleId="Style">
    <w:name w:val="Style"/>
    <w:rsid w:val="0086618E"/>
    <w:pPr>
      <w:widowControl w:val="0"/>
      <w:autoSpaceDE w:val="0"/>
      <w:autoSpaceDN w:val="0"/>
      <w:adjustRightInd w:val="0"/>
      <w:spacing w:after="0" w:line="240" w:lineRule="auto"/>
    </w:pPr>
    <w:rPr>
      <w:rFonts w:ascii="Arial" w:eastAsia="Times New Roman" w:hAnsi="Arial" w:cs="Arial"/>
      <w:sz w:val="24"/>
      <w:szCs w:val="24"/>
      <w:lang w:eastAsia="hr-HR"/>
    </w:rPr>
  </w:style>
  <w:style w:type="paragraph" w:customStyle="1" w:styleId="Nabrajanje">
    <w:name w:val="Nabrajanje"/>
    <w:basedOn w:val="Normal"/>
    <w:rsid w:val="0086618E"/>
    <w:pPr>
      <w:tabs>
        <w:tab w:val="num" w:pos="360"/>
      </w:tabs>
      <w:spacing w:before="60" w:after="0" w:line="300" w:lineRule="atLeast"/>
    </w:pPr>
    <w:rPr>
      <w:rFonts w:ascii="Times New Roman" w:eastAsia="Times New Roman" w:hAnsi="Times New Roman" w:cs="Times New Roman"/>
      <w:sz w:val="24"/>
      <w:szCs w:val="24"/>
      <w:lang w:val="en-US" w:eastAsia="hr-HR"/>
    </w:rPr>
  </w:style>
  <w:style w:type="paragraph" w:customStyle="1" w:styleId="Tablicanaslov">
    <w:name w:val="Tablica naslov"/>
    <w:basedOn w:val="Normal"/>
    <w:rsid w:val="0086618E"/>
    <w:pPr>
      <w:keepNext/>
      <w:suppressAutoHyphens/>
      <w:spacing w:before="360" w:after="120" w:line="240" w:lineRule="auto"/>
      <w:jc w:val="both"/>
    </w:pPr>
    <w:rPr>
      <w:rFonts w:ascii="Arial" w:eastAsia="Times New Roman" w:hAnsi="Arial" w:cs="Times New Roman"/>
      <w:szCs w:val="20"/>
      <w:lang w:eastAsia="ar-SA"/>
    </w:rPr>
  </w:style>
  <w:style w:type="paragraph" w:customStyle="1" w:styleId="NabrajChar">
    <w:name w:val="Nabraj Char"/>
    <w:basedOn w:val="Normal"/>
    <w:link w:val="NabrajCharChar"/>
    <w:rsid w:val="0086618E"/>
    <w:pPr>
      <w:tabs>
        <w:tab w:val="num" w:pos="360"/>
      </w:tabs>
      <w:spacing w:before="20" w:after="0" w:line="240" w:lineRule="auto"/>
      <w:ind w:left="360" w:hanging="360"/>
      <w:jc w:val="both"/>
    </w:pPr>
    <w:rPr>
      <w:rFonts w:ascii="Arial" w:eastAsia="Times New Roman" w:hAnsi="Arial" w:cs="Times New Roman"/>
      <w:lang w:eastAsia="hr-HR"/>
    </w:rPr>
  </w:style>
  <w:style w:type="character" w:customStyle="1" w:styleId="NabrajCharChar">
    <w:name w:val="Nabraj Char Char"/>
    <w:link w:val="NabrajChar"/>
    <w:rsid w:val="0086618E"/>
    <w:rPr>
      <w:rFonts w:ascii="Arial" w:eastAsia="Times New Roman" w:hAnsi="Arial" w:cs="Times New Roman"/>
      <w:lang w:eastAsia="hr-HR"/>
    </w:rPr>
  </w:style>
  <w:style w:type="paragraph" w:customStyle="1" w:styleId="Normal1">
    <w:name w:val="Normal1"/>
    <w:rsid w:val="0086618E"/>
    <w:pPr>
      <w:spacing w:after="0" w:line="240" w:lineRule="auto"/>
    </w:pPr>
    <w:rPr>
      <w:rFonts w:ascii="Times New Roman" w:eastAsia="Times New Roman" w:hAnsi="Times New Roman" w:cs="Times New Roman"/>
      <w:sz w:val="24"/>
      <w:szCs w:val="24"/>
      <w:lang w:eastAsia="hr-HR"/>
    </w:rPr>
  </w:style>
  <w:style w:type="paragraph" w:styleId="TOCNaslov">
    <w:name w:val="TOC Heading"/>
    <w:basedOn w:val="Naslov1"/>
    <w:next w:val="Normal"/>
    <w:uiPriority w:val="39"/>
    <w:unhideWhenUsed/>
    <w:qFormat/>
    <w:rsid w:val="009342D7"/>
    <w:pPr>
      <w:outlineLvl w:val="9"/>
    </w:pPr>
    <w:rPr>
      <w:lang w:eastAsia="hr-HR"/>
    </w:rPr>
  </w:style>
  <w:style w:type="table" w:customStyle="1" w:styleId="Reetkatablice2">
    <w:name w:val="Rešetka tablice2"/>
    <w:basedOn w:val="Obinatablica"/>
    <w:next w:val="Reetkatablice"/>
    <w:uiPriority w:val="39"/>
    <w:rsid w:val="000B45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0B67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A032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C075DB"/>
  </w:style>
  <w:style w:type="numbering" w:customStyle="1" w:styleId="Bezpopisa11">
    <w:name w:val="Bez popisa11"/>
    <w:next w:val="Bezpopisa"/>
    <w:semiHidden/>
    <w:unhideWhenUsed/>
    <w:rsid w:val="00C075DB"/>
  </w:style>
  <w:style w:type="table" w:customStyle="1" w:styleId="Reetkatablice8">
    <w:name w:val="Rešetka tablice8"/>
    <w:basedOn w:val="Obinatablica"/>
    <w:next w:val="Reetkatablice"/>
    <w:uiPriority w:val="59"/>
    <w:rsid w:val="00C07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11">
    <w:name w:val="Bez popisa111"/>
    <w:next w:val="Bezpopisa"/>
    <w:uiPriority w:val="99"/>
    <w:semiHidden/>
    <w:unhideWhenUsed/>
    <w:rsid w:val="00C075DB"/>
  </w:style>
  <w:style w:type="numbering" w:customStyle="1" w:styleId="Bezpopisa2">
    <w:name w:val="Bez popisa2"/>
    <w:next w:val="Bezpopisa"/>
    <w:uiPriority w:val="99"/>
    <w:semiHidden/>
    <w:unhideWhenUsed/>
    <w:rsid w:val="00C075DB"/>
  </w:style>
  <w:style w:type="numbering" w:customStyle="1" w:styleId="Bezpopisa1111">
    <w:name w:val="Bez popisa1111"/>
    <w:next w:val="Bezpopisa"/>
    <w:uiPriority w:val="99"/>
    <w:semiHidden/>
    <w:unhideWhenUsed/>
    <w:rsid w:val="00C075DB"/>
  </w:style>
  <w:style w:type="paragraph" w:customStyle="1" w:styleId="BodyText22">
    <w:name w:val="Body Text 22"/>
    <w:basedOn w:val="Normal"/>
    <w:rsid w:val="00C075DB"/>
    <w:pPr>
      <w:spacing w:after="0" w:line="240" w:lineRule="auto"/>
      <w:jc w:val="both"/>
    </w:pPr>
    <w:rPr>
      <w:rFonts w:ascii="Arial" w:eastAsia="Times New Roman" w:hAnsi="Arial" w:cs="Times New Roman"/>
      <w:bCs/>
      <w:sz w:val="24"/>
      <w:szCs w:val="20"/>
      <w:lang w:eastAsia="hr-HR"/>
    </w:rPr>
  </w:style>
  <w:style w:type="paragraph" w:customStyle="1" w:styleId="GRAFICKEOZNAKE">
    <w:name w:val="GRAFICKE OZNAKE"/>
    <w:basedOn w:val="Normal"/>
    <w:rsid w:val="00C075DB"/>
    <w:pPr>
      <w:numPr>
        <w:numId w:val="10"/>
      </w:numPr>
      <w:spacing w:after="0" w:line="240" w:lineRule="auto"/>
    </w:pPr>
    <w:rPr>
      <w:rFonts w:ascii="Arial" w:eastAsia="Times New Roman" w:hAnsi="Arial" w:cs="Times New Roman"/>
      <w:bCs/>
      <w:sz w:val="24"/>
      <w:szCs w:val="24"/>
      <w:lang w:eastAsia="hr-HR"/>
    </w:rPr>
  </w:style>
  <w:style w:type="paragraph" w:customStyle="1" w:styleId="STIL2">
    <w:name w:val="STIL_2"/>
    <w:basedOn w:val="Normal"/>
    <w:rsid w:val="00C075DB"/>
    <w:pPr>
      <w:spacing w:after="0" w:line="360" w:lineRule="auto"/>
      <w:jc w:val="both"/>
    </w:pPr>
    <w:rPr>
      <w:rFonts w:ascii="HRHelvetica_Light" w:eastAsia="Times New Roman" w:hAnsi="HRHelvetica_Light" w:cs="Times New Roman"/>
      <w:szCs w:val="20"/>
      <w:lang w:val="en-US" w:eastAsia="en-GB"/>
    </w:rPr>
  </w:style>
  <w:style w:type="paragraph" w:customStyle="1" w:styleId="nabrajanjeskockicamasuvlakom">
    <w:name w:val="nabrajanje s kockicama s uvlakom"/>
    <w:basedOn w:val="Normal"/>
    <w:rsid w:val="00C075DB"/>
    <w:pPr>
      <w:numPr>
        <w:numId w:val="11"/>
      </w:numPr>
      <w:spacing w:after="0" w:line="240" w:lineRule="auto"/>
      <w:jc w:val="both"/>
    </w:pPr>
    <w:rPr>
      <w:rFonts w:ascii="Times New Roman" w:eastAsia="Times New Roman" w:hAnsi="Times New Roman" w:cs="Times New Roman"/>
      <w:sz w:val="20"/>
      <w:szCs w:val="24"/>
      <w:lang w:eastAsia="hr-HR"/>
    </w:rPr>
  </w:style>
  <w:style w:type="paragraph" w:customStyle="1" w:styleId="tijelotekstabezuvlake">
    <w:name w:val="tijelo teksta bez uvlake"/>
    <w:basedOn w:val="Normal"/>
    <w:link w:val="tijelotekstabezuvlakeChar"/>
    <w:rsid w:val="00C075DB"/>
    <w:pPr>
      <w:spacing w:after="0" w:line="240" w:lineRule="auto"/>
    </w:pPr>
    <w:rPr>
      <w:rFonts w:ascii="Times New Roman" w:eastAsia="Times New Roman" w:hAnsi="Times New Roman" w:cs="Times New Roman"/>
      <w:sz w:val="20"/>
      <w:szCs w:val="24"/>
      <w:lang w:eastAsia="hr-HR"/>
    </w:rPr>
  </w:style>
  <w:style w:type="paragraph" w:customStyle="1" w:styleId="tijelotekstasnabrajanjima1">
    <w:name w:val="tijelo teksta s nabrajanjima 1"/>
    <w:basedOn w:val="tijeloteksta1"/>
    <w:rsid w:val="00C075DB"/>
    <w:pPr>
      <w:ind w:left="397" w:hanging="397"/>
    </w:pPr>
  </w:style>
  <w:style w:type="paragraph" w:customStyle="1" w:styleId="nabrajanje0">
    <w:name w:val="nabrajanje 0"/>
    <w:aliases w:val="7 uvlaka kocka"/>
    <w:basedOn w:val="tijelotekstasnabrajanjima1"/>
    <w:rsid w:val="00C075DB"/>
    <w:pPr>
      <w:numPr>
        <w:numId w:val="12"/>
      </w:numPr>
    </w:pPr>
  </w:style>
  <w:style w:type="table" w:customStyle="1" w:styleId="Reetkatablice11">
    <w:name w:val="Rešetka tablice11"/>
    <w:basedOn w:val="Obinatablica"/>
    <w:next w:val="Reetkatablice"/>
    <w:uiPriority w:val="1"/>
    <w:rsid w:val="00C075DB"/>
    <w:pPr>
      <w:spacing w:after="0" w:line="240" w:lineRule="auto"/>
    </w:pPr>
    <w:rPr>
      <w:rFonts w:ascii="Calibri" w:eastAsia="Times New Roman" w:hAnsi="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
    <w:name w:val="No List1"/>
    <w:next w:val="Bezpopisa"/>
    <w:uiPriority w:val="99"/>
    <w:semiHidden/>
    <w:unhideWhenUsed/>
    <w:rsid w:val="00C075DB"/>
  </w:style>
  <w:style w:type="numbering" w:customStyle="1" w:styleId="Bezpopisa3">
    <w:name w:val="Bez popisa3"/>
    <w:next w:val="Bezpopisa"/>
    <w:uiPriority w:val="99"/>
    <w:semiHidden/>
    <w:unhideWhenUsed/>
    <w:rsid w:val="00C075DB"/>
  </w:style>
  <w:style w:type="numbering" w:customStyle="1" w:styleId="Bezpopisa4">
    <w:name w:val="Bez popisa4"/>
    <w:next w:val="Bezpopisa"/>
    <w:uiPriority w:val="99"/>
    <w:semiHidden/>
    <w:unhideWhenUsed/>
    <w:rsid w:val="00C075DB"/>
  </w:style>
  <w:style w:type="table" w:customStyle="1" w:styleId="Reetkatablice111">
    <w:name w:val="Rešetka tablice111"/>
    <w:basedOn w:val="Obinatablica"/>
    <w:next w:val="Reetkatablice"/>
    <w:uiPriority w:val="1"/>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upadljivoisticanje">
    <w:name w:val="Subtle Emphasis"/>
    <w:uiPriority w:val="19"/>
    <w:qFormat/>
    <w:rsid w:val="00C075DB"/>
    <w:rPr>
      <w:i/>
      <w:iCs/>
      <w:color w:val="808080"/>
    </w:rPr>
  </w:style>
  <w:style w:type="table" w:customStyle="1" w:styleId="Reetkatablice21">
    <w:name w:val="Rešetka tablice21"/>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1">
    <w:name w:val="Rešetka tablice31"/>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5">
    <w:name w:val="Bez popisa5"/>
    <w:next w:val="Bezpopisa"/>
    <w:uiPriority w:val="99"/>
    <w:semiHidden/>
    <w:unhideWhenUsed/>
    <w:rsid w:val="00C075DB"/>
  </w:style>
  <w:style w:type="table" w:customStyle="1" w:styleId="Reetkatablice41">
    <w:name w:val="Rešetka tablice41"/>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6">
    <w:name w:val="Bez popisa6"/>
    <w:next w:val="Bezpopisa"/>
    <w:uiPriority w:val="99"/>
    <w:semiHidden/>
    <w:unhideWhenUsed/>
    <w:rsid w:val="00C075DB"/>
  </w:style>
  <w:style w:type="table" w:customStyle="1" w:styleId="Reetkatablice51">
    <w:name w:val="Rešetka tablice51"/>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Obinatablica"/>
    <w:next w:val="Svijetlipopis-Isticanje1"/>
    <w:uiPriority w:val="61"/>
    <w:rsid w:val="00C075DB"/>
    <w:pPr>
      <w:spacing w:after="0" w:line="240" w:lineRule="auto"/>
    </w:pPr>
    <w:rPr>
      <w:rFonts w:eastAsia="Times New Roman"/>
      <w:lang w:eastAsia="hr-HR"/>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Text">
    <w:name w:val="Default Text"/>
    <w:basedOn w:val="Normal"/>
    <w:rsid w:val="00C075DB"/>
    <w:pPr>
      <w:widowControl w:val="0"/>
      <w:spacing w:after="300" w:line="290" w:lineRule="auto"/>
      <w:ind w:firstLine="720"/>
    </w:pPr>
    <w:rPr>
      <w:rFonts w:ascii="Nimrod" w:eastAsia="Times New Roman" w:hAnsi="Nimrod" w:cs="Times New Roman"/>
      <w:bCs/>
      <w:snapToGrid w:val="0"/>
      <w:sz w:val="20"/>
      <w:szCs w:val="20"/>
    </w:rPr>
  </w:style>
  <w:style w:type="paragraph" w:styleId="Opisslike">
    <w:name w:val="caption"/>
    <w:basedOn w:val="Normal"/>
    <w:next w:val="Normal"/>
    <w:qFormat/>
    <w:rsid w:val="00C075DB"/>
    <w:pPr>
      <w:spacing w:before="14" w:after="0" w:line="240" w:lineRule="auto"/>
      <w:ind w:left="284" w:firstLine="425"/>
      <w:jc w:val="both"/>
    </w:pPr>
    <w:rPr>
      <w:rFonts w:ascii="Arial" w:eastAsia="Times New Roman" w:hAnsi="Arial" w:cs="Times New Roman"/>
      <w:b/>
      <w:sz w:val="20"/>
      <w:lang w:eastAsia="hr-HR"/>
    </w:rPr>
  </w:style>
  <w:style w:type="paragraph" w:customStyle="1" w:styleId="Normal-">
    <w:name w:val="Normal -"/>
    <w:basedOn w:val="Normal"/>
    <w:autoRedefine/>
    <w:rsid w:val="00C075DB"/>
    <w:pPr>
      <w:widowControl w:val="0"/>
      <w:spacing w:before="120" w:after="0" w:line="240" w:lineRule="auto"/>
      <w:ind w:right="-2"/>
      <w:jc w:val="both"/>
    </w:pPr>
    <w:rPr>
      <w:rFonts w:ascii="Arial" w:eastAsia="Times New Roman" w:hAnsi="Arial" w:cs="Times New Roman"/>
      <w:b/>
      <w:sz w:val="20"/>
      <w:szCs w:val="20"/>
      <w:lang w:eastAsia="hr-HR"/>
    </w:rPr>
  </w:style>
  <w:style w:type="paragraph" w:customStyle="1" w:styleId="BodyTextIndent2uvlaka2">
    <w:name w:val="Body Text Indent 2.uvlaka 2"/>
    <w:basedOn w:val="Normal"/>
    <w:rsid w:val="00C075DB"/>
    <w:pPr>
      <w:spacing w:after="0" w:line="240" w:lineRule="auto"/>
      <w:ind w:left="426" w:hanging="426"/>
    </w:pPr>
    <w:rPr>
      <w:rFonts w:ascii="Arial" w:eastAsia="Times New Roman" w:hAnsi="Arial" w:cs="Times New Roman"/>
      <w:sz w:val="20"/>
      <w:szCs w:val="20"/>
    </w:rPr>
  </w:style>
  <w:style w:type="paragraph" w:customStyle="1" w:styleId="BodyTextIndent3uvlaka3">
    <w:name w:val="Body Text Indent 3.uvlaka 3"/>
    <w:basedOn w:val="Normal"/>
    <w:rsid w:val="00C075DB"/>
    <w:pPr>
      <w:spacing w:after="0" w:line="240" w:lineRule="auto"/>
      <w:ind w:left="567" w:hanging="567"/>
    </w:pPr>
    <w:rPr>
      <w:rFonts w:ascii="Arial" w:eastAsia="Times New Roman" w:hAnsi="Arial" w:cs="Times New Roman"/>
      <w:b/>
      <w:sz w:val="20"/>
      <w:szCs w:val="20"/>
      <w:lang w:val="en-GB"/>
    </w:rPr>
  </w:style>
  <w:style w:type="paragraph" w:customStyle="1" w:styleId="Tablicatekst">
    <w:name w:val="Tablica tekst"/>
    <w:basedOn w:val="Normal"/>
    <w:rsid w:val="00C075DB"/>
    <w:pPr>
      <w:spacing w:after="0" w:line="240" w:lineRule="auto"/>
    </w:pPr>
    <w:rPr>
      <w:rFonts w:ascii="Arial" w:eastAsia="Times New Roman" w:hAnsi="Arial" w:cs="Times New Roman"/>
      <w:sz w:val="20"/>
      <w:szCs w:val="20"/>
    </w:rPr>
  </w:style>
  <w:style w:type="paragraph" w:customStyle="1" w:styleId="BodyTextIndent2uvlaka2uvlaka21">
    <w:name w:val="Body Text Indent 2.uvlaka 2.uvlaka 21"/>
    <w:basedOn w:val="Normal"/>
    <w:rsid w:val="00C075DB"/>
    <w:pPr>
      <w:spacing w:after="0" w:line="240" w:lineRule="auto"/>
      <w:ind w:left="1440"/>
    </w:pPr>
    <w:rPr>
      <w:rFonts w:ascii="Arial" w:eastAsia="Times New Roman" w:hAnsi="Arial" w:cs="Times New Roman"/>
      <w:sz w:val="20"/>
      <w:szCs w:val="20"/>
    </w:rPr>
  </w:style>
  <w:style w:type="paragraph" w:customStyle="1" w:styleId="BodyTextIndent3uvlaka3uvlaka31">
    <w:name w:val="Body Text Indent 3.uvlaka 3.uvlaka 31"/>
    <w:basedOn w:val="Normal"/>
    <w:rsid w:val="00C075DB"/>
    <w:pPr>
      <w:tabs>
        <w:tab w:val="left" w:pos="283"/>
        <w:tab w:val="left" w:pos="426"/>
        <w:tab w:val="right" w:pos="8953"/>
      </w:tabs>
      <w:spacing w:after="0" w:line="240" w:lineRule="auto"/>
      <w:ind w:left="426"/>
    </w:pPr>
    <w:rPr>
      <w:rFonts w:ascii="Arial" w:eastAsia="Times New Roman" w:hAnsi="Arial" w:cs="Times New Roman"/>
      <w:szCs w:val="20"/>
    </w:rPr>
  </w:style>
  <w:style w:type="paragraph" w:customStyle="1" w:styleId="BodyTextIndent2uvlaka2uvlaka211">
    <w:name w:val="Body Text Indent 2.uvlaka 2.uvlaka 211"/>
    <w:basedOn w:val="Normal"/>
    <w:rsid w:val="00C075DB"/>
    <w:pPr>
      <w:spacing w:after="0" w:line="240" w:lineRule="auto"/>
      <w:ind w:left="1440"/>
    </w:pPr>
    <w:rPr>
      <w:rFonts w:ascii="Arial" w:eastAsia="Times New Roman" w:hAnsi="Arial" w:cs="Times New Roman"/>
      <w:sz w:val="20"/>
      <w:szCs w:val="20"/>
    </w:rPr>
  </w:style>
  <w:style w:type="paragraph" w:customStyle="1" w:styleId="naslovodluke0">
    <w:name w:val="naslov odluke"/>
    <w:basedOn w:val="Uvuenotijeloteksta"/>
    <w:rsid w:val="00C075DB"/>
    <w:pPr>
      <w:numPr>
        <w:ilvl w:val="12"/>
      </w:numPr>
      <w:ind w:left="720"/>
      <w:jc w:val="center"/>
    </w:pPr>
    <w:rPr>
      <w:rFonts w:ascii="Times New Roman" w:hAnsi="Times New Roman" w:cs="Times New Roman"/>
      <w:b/>
      <w:sz w:val="20"/>
    </w:rPr>
  </w:style>
  <w:style w:type="paragraph" w:customStyle="1" w:styleId="uvlaka0">
    <w:name w:val="uvlaka 0"/>
    <w:aliases w:val="5 kocka nabrajanje"/>
    <w:basedOn w:val="Normal"/>
    <w:rsid w:val="00C075DB"/>
    <w:pPr>
      <w:numPr>
        <w:numId w:val="13"/>
      </w:numPr>
      <w:spacing w:after="0" w:line="240" w:lineRule="auto"/>
      <w:ind w:right="-2"/>
      <w:jc w:val="both"/>
    </w:pPr>
    <w:rPr>
      <w:rFonts w:ascii="Times New Roman" w:eastAsia="Times New Roman" w:hAnsi="Times New Roman" w:cs="Times New Roman"/>
      <w:sz w:val="20"/>
      <w:szCs w:val="24"/>
      <w:lang w:eastAsia="hr-HR"/>
    </w:rPr>
  </w:style>
  <w:style w:type="paragraph" w:customStyle="1" w:styleId="nabrajanjebold1">
    <w:name w:val="nabrajanje bold 1."/>
    <w:basedOn w:val="tijelotekstabezuvlake"/>
    <w:rsid w:val="00C075DB"/>
    <w:pPr>
      <w:numPr>
        <w:numId w:val="14"/>
      </w:numPr>
      <w:tabs>
        <w:tab w:val="clear" w:pos="454"/>
        <w:tab w:val="num" w:pos="425"/>
      </w:tabs>
      <w:ind w:left="425" w:hanging="425"/>
    </w:pPr>
    <w:rPr>
      <w:b/>
    </w:rPr>
  </w:style>
  <w:style w:type="paragraph" w:customStyle="1" w:styleId="81nabrajanjeboldsuvlakom">
    <w:name w:val="8.1. nabrajanje bold s uvlakom"/>
    <w:basedOn w:val="Normal"/>
    <w:rsid w:val="00C075DB"/>
    <w:pPr>
      <w:spacing w:after="0" w:line="240" w:lineRule="auto"/>
      <w:jc w:val="both"/>
    </w:pPr>
    <w:rPr>
      <w:rFonts w:ascii="Times New Roman" w:eastAsia="Times New Roman" w:hAnsi="Times New Roman" w:cs="Times New Roman"/>
      <w:b/>
      <w:sz w:val="20"/>
      <w:szCs w:val="24"/>
      <w:lang w:eastAsia="hr-HR"/>
    </w:rPr>
  </w:style>
  <w:style w:type="paragraph" w:customStyle="1" w:styleId="numeriranobezuvlake">
    <w:name w:val="numerirano bez uvlake"/>
    <w:aliases w:val="bold 1.1."/>
    <w:basedOn w:val="Normal"/>
    <w:rsid w:val="00C075DB"/>
    <w:pPr>
      <w:numPr>
        <w:numId w:val="15"/>
      </w:numPr>
      <w:spacing w:after="0" w:line="240" w:lineRule="auto"/>
      <w:ind w:right="-2"/>
      <w:jc w:val="both"/>
    </w:pPr>
    <w:rPr>
      <w:rFonts w:ascii="Times New Roman" w:eastAsia="Times New Roman" w:hAnsi="Times New Roman" w:cs="Times New Roman"/>
      <w:b/>
      <w:sz w:val="20"/>
      <w:szCs w:val="24"/>
      <w:lang w:eastAsia="hr-HR"/>
    </w:rPr>
  </w:style>
  <w:style w:type="paragraph" w:styleId="Grafikeoznake">
    <w:name w:val="List Bullet"/>
    <w:basedOn w:val="Normal"/>
    <w:autoRedefine/>
    <w:semiHidden/>
    <w:rsid w:val="00C075DB"/>
    <w:pPr>
      <w:numPr>
        <w:numId w:val="16"/>
      </w:numPr>
      <w:spacing w:after="0" w:line="240" w:lineRule="auto"/>
      <w:jc w:val="both"/>
    </w:pPr>
    <w:rPr>
      <w:rFonts w:ascii="Tahoma" w:eastAsia="Times New Roman" w:hAnsi="Tahoma" w:cs="Tahoma"/>
      <w:bCs/>
      <w:sz w:val="24"/>
      <w:szCs w:val="20"/>
      <w:lang w:eastAsia="hr-HR"/>
    </w:rPr>
  </w:style>
  <w:style w:type="numbering" w:customStyle="1" w:styleId="Style11">
    <w:name w:val="Style11"/>
    <w:basedOn w:val="Bezpopisa"/>
    <w:rsid w:val="00C075DB"/>
    <w:pPr>
      <w:numPr>
        <w:numId w:val="17"/>
      </w:numPr>
    </w:pPr>
  </w:style>
  <w:style w:type="numbering" w:customStyle="1" w:styleId="Style21">
    <w:name w:val="Style21"/>
    <w:basedOn w:val="Bezpopisa"/>
    <w:rsid w:val="00C075DB"/>
    <w:pPr>
      <w:numPr>
        <w:numId w:val="18"/>
      </w:numPr>
    </w:pPr>
  </w:style>
  <w:style w:type="character" w:customStyle="1" w:styleId="tijelotekstabezuvlakeChar">
    <w:name w:val="tijelo teksta bez uvlake Char"/>
    <w:link w:val="tijelotekstabezuvlake"/>
    <w:rsid w:val="00C075DB"/>
    <w:rPr>
      <w:rFonts w:ascii="Times New Roman" w:eastAsia="Times New Roman" w:hAnsi="Times New Roman" w:cs="Times New Roman"/>
      <w:sz w:val="20"/>
      <w:szCs w:val="24"/>
      <w:lang w:eastAsia="hr-HR"/>
    </w:rPr>
  </w:style>
  <w:style w:type="paragraph" w:customStyle="1" w:styleId="Naslov21">
    <w:name w:val="Naslov 21"/>
    <w:basedOn w:val="Default"/>
    <w:next w:val="Default"/>
    <w:rsid w:val="00C075DB"/>
    <w:rPr>
      <w:rFonts w:ascii="Arial" w:hAnsi="Arial"/>
      <w:color w:val="auto"/>
      <w:lang w:val="en-US" w:eastAsia="en-US"/>
    </w:rPr>
  </w:style>
  <w:style w:type="table" w:customStyle="1" w:styleId="TableGrid">
    <w:name w:val="TableGrid"/>
    <w:rsid w:val="00C075DB"/>
    <w:pPr>
      <w:spacing w:after="0" w:line="240" w:lineRule="auto"/>
    </w:pPr>
    <w:rPr>
      <w:rFonts w:eastAsia="Times New Roman"/>
      <w:lang w:eastAsia="hr-HR"/>
    </w:rPr>
    <w:tblPr>
      <w:tblCellMar>
        <w:top w:w="0" w:type="dxa"/>
        <w:left w:w="0" w:type="dxa"/>
        <w:bottom w:w="0" w:type="dxa"/>
        <w:right w:w="0" w:type="dxa"/>
      </w:tblCellMar>
    </w:tblPr>
  </w:style>
  <w:style w:type="table" w:customStyle="1" w:styleId="Reetkatablice61">
    <w:name w:val="Rešetka tablice61"/>
    <w:basedOn w:val="Obinatablica"/>
    <w:next w:val="Reetkatablice"/>
    <w:uiPriority w:val="1"/>
    <w:rsid w:val="00C075DB"/>
    <w:pPr>
      <w:spacing w:after="0" w:line="240" w:lineRule="auto"/>
    </w:pPr>
    <w:rPr>
      <w:rFonts w:ascii="Calibri" w:eastAsia="Times New Roman" w:hAnsi="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12">
    <w:name w:val="Rešetka tablice12"/>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11">
    <w:name w:val="Rešetka tablice611"/>
    <w:basedOn w:val="Obinatablica"/>
    <w:next w:val="Reetkatablice"/>
    <w:uiPriority w:val="59"/>
    <w:rsid w:val="00C075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
    <w:name w:val="Rešetka tablice1111"/>
    <w:basedOn w:val="Obinatablica"/>
    <w:next w:val="Reetkatablice"/>
    <w:uiPriority w:val="1"/>
    <w:rsid w:val="00C075DB"/>
    <w:pPr>
      <w:spacing w:after="0" w:line="240" w:lineRule="auto"/>
    </w:pPr>
    <w:rPr>
      <w:rFonts w:ascii="Calibri" w:eastAsia="Times New Roman" w:hAnsi="Calibri" w:cs="Times New Roman"/>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etkatablice11111">
    <w:name w:val="Rešetka tablice11111"/>
    <w:basedOn w:val="Obinatablica"/>
    <w:next w:val="Reetkatablice"/>
    <w:uiPriority w:val="59"/>
    <w:rsid w:val="00C075D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tyLayoutCell">
    <w:name w:val="EmptyLayoutCell"/>
    <w:basedOn w:val="Normal"/>
    <w:rsid w:val="00C075DB"/>
    <w:pPr>
      <w:spacing w:after="0" w:line="240" w:lineRule="auto"/>
    </w:pPr>
    <w:rPr>
      <w:rFonts w:ascii="Times New Roman" w:eastAsia="Times New Roman" w:hAnsi="Times New Roman" w:cs="Times New Roman"/>
      <w:sz w:val="2"/>
      <w:szCs w:val="20"/>
      <w:lang w:val="en-US"/>
    </w:rPr>
  </w:style>
  <w:style w:type="table" w:styleId="Svijetlipopis-Isticanje1">
    <w:name w:val="Light List Accent 1"/>
    <w:basedOn w:val="Obinatablica"/>
    <w:uiPriority w:val="61"/>
    <w:semiHidden/>
    <w:unhideWhenUsed/>
    <w:rsid w:val="00C075DB"/>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customStyle="1" w:styleId="Reetkatablice9">
    <w:name w:val="Rešetka tablice9"/>
    <w:basedOn w:val="Obinatablica"/>
    <w:next w:val="Reetkatablice"/>
    <w:uiPriority w:val="39"/>
    <w:rsid w:val="00D9745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D9745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8226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7">
    <w:name w:val="Bez popisa7"/>
    <w:next w:val="Bezpopisa"/>
    <w:uiPriority w:val="99"/>
    <w:semiHidden/>
    <w:unhideWhenUsed/>
    <w:rsid w:val="0037047D"/>
  </w:style>
  <w:style w:type="character" w:customStyle="1" w:styleId="ZaglavljeChar1">
    <w:name w:val="Zaglavlje Char1"/>
    <w:basedOn w:val="Zadanifontodlomka"/>
    <w:uiPriority w:val="99"/>
    <w:semiHidden/>
    <w:rsid w:val="00CA221B"/>
  </w:style>
  <w:style w:type="character" w:customStyle="1" w:styleId="PodnojeChar1">
    <w:name w:val="Podnožje Char1"/>
    <w:basedOn w:val="Zadanifontodlomka"/>
    <w:uiPriority w:val="99"/>
    <w:semiHidden/>
    <w:rsid w:val="00CA221B"/>
  </w:style>
  <w:style w:type="character" w:customStyle="1" w:styleId="TekstbaloniaChar1">
    <w:name w:val="Tekst balončića Char1"/>
    <w:basedOn w:val="Zadanifontodlomka"/>
    <w:uiPriority w:val="99"/>
    <w:semiHidden/>
    <w:rsid w:val="00075E6C"/>
    <w:rPr>
      <w:rFonts w:ascii="Segoe UI" w:hAnsi="Segoe UI" w:cs="Segoe UI"/>
      <w:sz w:val="18"/>
      <w:szCs w:val="18"/>
    </w:rPr>
  </w:style>
  <w:style w:type="paragraph" w:customStyle="1" w:styleId="box475635">
    <w:name w:val="box_475635"/>
    <w:basedOn w:val="Normal"/>
    <w:rsid w:val="00C9745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7727">
      <w:bodyDiv w:val="1"/>
      <w:marLeft w:val="0"/>
      <w:marRight w:val="0"/>
      <w:marTop w:val="0"/>
      <w:marBottom w:val="0"/>
      <w:divBdr>
        <w:top w:val="none" w:sz="0" w:space="0" w:color="auto"/>
        <w:left w:val="none" w:sz="0" w:space="0" w:color="auto"/>
        <w:bottom w:val="none" w:sz="0" w:space="0" w:color="auto"/>
        <w:right w:val="none" w:sz="0" w:space="0" w:color="auto"/>
      </w:divBdr>
    </w:div>
    <w:div w:id="18823399">
      <w:bodyDiv w:val="1"/>
      <w:marLeft w:val="0"/>
      <w:marRight w:val="0"/>
      <w:marTop w:val="0"/>
      <w:marBottom w:val="0"/>
      <w:divBdr>
        <w:top w:val="none" w:sz="0" w:space="0" w:color="auto"/>
        <w:left w:val="none" w:sz="0" w:space="0" w:color="auto"/>
        <w:bottom w:val="none" w:sz="0" w:space="0" w:color="auto"/>
        <w:right w:val="none" w:sz="0" w:space="0" w:color="auto"/>
      </w:divBdr>
    </w:div>
    <w:div w:id="36319257">
      <w:bodyDiv w:val="1"/>
      <w:marLeft w:val="0"/>
      <w:marRight w:val="0"/>
      <w:marTop w:val="0"/>
      <w:marBottom w:val="0"/>
      <w:divBdr>
        <w:top w:val="none" w:sz="0" w:space="0" w:color="auto"/>
        <w:left w:val="none" w:sz="0" w:space="0" w:color="auto"/>
        <w:bottom w:val="none" w:sz="0" w:space="0" w:color="auto"/>
        <w:right w:val="none" w:sz="0" w:space="0" w:color="auto"/>
      </w:divBdr>
    </w:div>
    <w:div w:id="42487051">
      <w:bodyDiv w:val="1"/>
      <w:marLeft w:val="0"/>
      <w:marRight w:val="0"/>
      <w:marTop w:val="0"/>
      <w:marBottom w:val="0"/>
      <w:divBdr>
        <w:top w:val="none" w:sz="0" w:space="0" w:color="auto"/>
        <w:left w:val="none" w:sz="0" w:space="0" w:color="auto"/>
        <w:bottom w:val="none" w:sz="0" w:space="0" w:color="auto"/>
        <w:right w:val="none" w:sz="0" w:space="0" w:color="auto"/>
      </w:divBdr>
    </w:div>
    <w:div w:id="45417099">
      <w:bodyDiv w:val="1"/>
      <w:marLeft w:val="0"/>
      <w:marRight w:val="0"/>
      <w:marTop w:val="0"/>
      <w:marBottom w:val="0"/>
      <w:divBdr>
        <w:top w:val="none" w:sz="0" w:space="0" w:color="auto"/>
        <w:left w:val="none" w:sz="0" w:space="0" w:color="auto"/>
        <w:bottom w:val="none" w:sz="0" w:space="0" w:color="auto"/>
        <w:right w:val="none" w:sz="0" w:space="0" w:color="auto"/>
      </w:divBdr>
    </w:div>
    <w:div w:id="46148295">
      <w:bodyDiv w:val="1"/>
      <w:marLeft w:val="0"/>
      <w:marRight w:val="0"/>
      <w:marTop w:val="0"/>
      <w:marBottom w:val="0"/>
      <w:divBdr>
        <w:top w:val="none" w:sz="0" w:space="0" w:color="auto"/>
        <w:left w:val="none" w:sz="0" w:space="0" w:color="auto"/>
        <w:bottom w:val="none" w:sz="0" w:space="0" w:color="auto"/>
        <w:right w:val="none" w:sz="0" w:space="0" w:color="auto"/>
      </w:divBdr>
    </w:div>
    <w:div w:id="47262388">
      <w:bodyDiv w:val="1"/>
      <w:marLeft w:val="0"/>
      <w:marRight w:val="0"/>
      <w:marTop w:val="0"/>
      <w:marBottom w:val="0"/>
      <w:divBdr>
        <w:top w:val="none" w:sz="0" w:space="0" w:color="auto"/>
        <w:left w:val="none" w:sz="0" w:space="0" w:color="auto"/>
        <w:bottom w:val="none" w:sz="0" w:space="0" w:color="auto"/>
        <w:right w:val="none" w:sz="0" w:space="0" w:color="auto"/>
      </w:divBdr>
    </w:div>
    <w:div w:id="50155166">
      <w:bodyDiv w:val="1"/>
      <w:marLeft w:val="0"/>
      <w:marRight w:val="0"/>
      <w:marTop w:val="0"/>
      <w:marBottom w:val="0"/>
      <w:divBdr>
        <w:top w:val="none" w:sz="0" w:space="0" w:color="auto"/>
        <w:left w:val="none" w:sz="0" w:space="0" w:color="auto"/>
        <w:bottom w:val="none" w:sz="0" w:space="0" w:color="auto"/>
        <w:right w:val="none" w:sz="0" w:space="0" w:color="auto"/>
      </w:divBdr>
    </w:div>
    <w:div w:id="56049730">
      <w:bodyDiv w:val="1"/>
      <w:marLeft w:val="0"/>
      <w:marRight w:val="0"/>
      <w:marTop w:val="0"/>
      <w:marBottom w:val="0"/>
      <w:divBdr>
        <w:top w:val="none" w:sz="0" w:space="0" w:color="auto"/>
        <w:left w:val="none" w:sz="0" w:space="0" w:color="auto"/>
        <w:bottom w:val="none" w:sz="0" w:space="0" w:color="auto"/>
        <w:right w:val="none" w:sz="0" w:space="0" w:color="auto"/>
      </w:divBdr>
    </w:div>
    <w:div w:id="93327815">
      <w:bodyDiv w:val="1"/>
      <w:marLeft w:val="0"/>
      <w:marRight w:val="0"/>
      <w:marTop w:val="0"/>
      <w:marBottom w:val="0"/>
      <w:divBdr>
        <w:top w:val="none" w:sz="0" w:space="0" w:color="auto"/>
        <w:left w:val="none" w:sz="0" w:space="0" w:color="auto"/>
        <w:bottom w:val="none" w:sz="0" w:space="0" w:color="auto"/>
        <w:right w:val="none" w:sz="0" w:space="0" w:color="auto"/>
      </w:divBdr>
    </w:div>
    <w:div w:id="107436124">
      <w:bodyDiv w:val="1"/>
      <w:marLeft w:val="0"/>
      <w:marRight w:val="0"/>
      <w:marTop w:val="0"/>
      <w:marBottom w:val="0"/>
      <w:divBdr>
        <w:top w:val="none" w:sz="0" w:space="0" w:color="auto"/>
        <w:left w:val="none" w:sz="0" w:space="0" w:color="auto"/>
        <w:bottom w:val="none" w:sz="0" w:space="0" w:color="auto"/>
        <w:right w:val="none" w:sz="0" w:space="0" w:color="auto"/>
      </w:divBdr>
    </w:div>
    <w:div w:id="117922022">
      <w:bodyDiv w:val="1"/>
      <w:marLeft w:val="0"/>
      <w:marRight w:val="0"/>
      <w:marTop w:val="0"/>
      <w:marBottom w:val="0"/>
      <w:divBdr>
        <w:top w:val="none" w:sz="0" w:space="0" w:color="auto"/>
        <w:left w:val="none" w:sz="0" w:space="0" w:color="auto"/>
        <w:bottom w:val="none" w:sz="0" w:space="0" w:color="auto"/>
        <w:right w:val="none" w:sz="0" w:space="0" w:color="auto"/>
      </w:divBdr>
    </w:div>
    <w:div w:id="132721751">
      <w:bodyDiv w:val="1"/>
      <w:marLeft w:val="0"/>
      <w:marRight w:val="0"/>
      <w:marTop w:val="0"/>
      <w:marBottom w:val="0"/>
      <w:divBdr>
        <w:top w:val="none" w:sz="0" w:space="0" w:color="auto"/>
        <w:left w:val="none" w:sz="0" w:space="0" w:color="auto"/>
        <w:bottom w:val="none" w:sz="0" w:space="0" w:color="auto"/>
        <w:right w:val="none" w:sz="0" w:space="0" w:color="auto"/>
      </w:divBdr>
    </w:div>
    <w:div w:id="136605975">
      <w:bodyDiv w:val="1"/>
      <w:marLeft w:val="0"/>
      <w:marRight w:val="0"/>
      <w:marTop w:val="0"/>
      <w:marBottom w:val="0"/>
      <w:divBdr>
        <w:top w:val="none" w:sz="0" w:space="0" w:color="auto"/>
        <w:left w:val="none" w:sz="0" w:space="0" w:color="auto"/>
        <w:bottom w:val="none" w:sz="0" w:space="0" w:color="auto"/>
        <w:right w:val="none" w:sz="0" w:space="0" w:color="auto"/>
      </w:divBdr>
    </w:div>
    <w:div w:id="139345608">
      <w:bodyDiv w:val="1"/>
      <w:marLeft w:val="0"/>
      <w:marRight w:val="0"/>
      <w:marTop w:val="0"/>
      <w:marBottom w:val="0"/>
      <w:divBdr>
        <w:top w:val="none" w:sz="0" w:space="0" w:color="auto"/>
        <w:left w:val="none" w:sz="0" w:space="0" w:color="auto"/>
        <w:bottom w:val="none" w:sz="0" w:space="0" w:color="auto"/>
        <w:right w:val="none" w:sz="0" w:space="0" w:color="auto"/>
      </w:divBdr>
    </w:div>
    <w:div w:id="142700446">
      <w:bodyDiv w:val="1"/>
      <w:marLeft w:val="0"/>
      <w:marRight w:val="0"/>
      <w:marTop w:val="0"/>
      <w:marBottom w:val="0"/>
      <w:divBdr>
        <w:top w:val="none" w:sz="0" w:space="0" w:color="auto"/>
        <w:left w:val="none" w:sz="0" w:space="0" w:color="auto"/>
        <w:bottom w:val="none" w:sz="0" w:space="0" w:color="auto"/>
        <w:right w:val="none" w:sz="0" w:space="0" w:color="auto"/>
      </w:divBdr>
    </w:div>
    <w:div w:id="200240947">
      <w:bodyDiv w:val="1"/>
      <w:marLeft w:val="0"/>
      <w:marRight w:val="0"/>
      <w:marTop w:val="0"/>
      <w:marBottom w:val="0"/>
      <w:divBdr>
        <w:top w:val="none" w:sz="0" w:space="0" w:color="auto"/>
        <w:left w:val="none" w:sz="0" w:space="0" w:color="auto"/>
        <w:bottom w:val="none" w:sz="0" w:space="0" w:color="auto"/>
        <w:right w:val="none" w:sz="0" w:space="0" w:color="auto"/>
      </w:divBdr>
    </w:div>
    <w:div w:id="207380428">
      <w:bodyDiv w:val="1"/>
      <w:marLeft w:val="0"/>
      <w:marRight w:val="0"/>
      <w:marTop w:val="0"/>
      <w:marBottom w:val="0"/>
      <w:divBdr>
        <w:top w:val="none" w:sz="0" w:space="0" w:color="auto"/>
        <w:left w:val="none" w:sz="0" w:space="0" w:color="auto"/>
        <w:bottom w:val="none" w:sz="0" w:space="0" w:color="auto"/>
        <w:right w:val="none" w:sz="0" w:space="0" w:color="auto"/>
      </w:divBdr>
    </w:div>
    <w:div w:id="211424526">
      <w:bodyDiv w:val="1"/>
      <w:marLeft w:val="0"/>
      <w:marRight w:val="0"/>
      <w:marTop w:val="0"/>
      <w:marBottom w:val="0"/>
      <w:divBdr>
        <w:top w:val="none" w:sz="0" w:space="0" w:color="auto"/>
        <w:left w:val="none" w:sz="0" w:space="0" w:color="auto"/>
        <w:bottom w:val="none" w:sz="0" w:space="0" w:color="auto"/>
        <w:right w:val="none" w:sz="0" w:space="0" w:color="auto"/>
      </w:divBdr>
    </w:div>
    <w:div w:id="216236007">
      <w:bodyDiv w:val="1"/>
      <w:marLeft w:val="0"/>
      <w:marRight w:val="0"/>
      <w:marTop w:val="0"/>
      <w:marBottom w:val="0"/>
      <w:divBdr>
        <w:top w:val="none" w:sz="0" w:space="0" w:color="auto"/>
        <w:left w:val="none" w:sz="0" w:space="0" w:color="auto"/>
        <w:bottom w:val="none" w:sz="0" w:space="0" w:color="auto"/>
        <w:right w:val="none" w:sz="0" w:space="0" w:color="auto"/>
      </w:divBdr>
    </w:div>
    <w:div w:id="216354005">
      <w:bodyDiv w:val="1"/>
      <w:marLeft w:val="0"/>
      <w:marRight w:val="0"/>
      <w:marTop w:val="0"/>
      <w:marBottom w:val="0"/>
      <w:divBdr>
        <w:top w:val="none" w:sz="0" w:space="0" w:color="auto"/>
        <w:left w:val="none" w:sz="0" w:space="0" w:color="auto"/>
        <w:bottom w:val="none" w:sz="0" w:space="0" w:color="auto"/>
        <w:right w:val="none" w:sz="0" w:space="0" w:color="auto"/>
      </w:divBdr>
    </w:div>
    <w:div w:id="237400095">
      <w:bodyDiv w:val="1"/>
      <w:marLeft w:val="0"/>
      <w:marRight w:val="0"/>
      <w:marTop w:val="0"/>
      <w:marBottom w:val="0"/>
      <w:divBdr>
        <w:top w:val="none" w:sz="0" w:space="0" w:color="auto"/>
        <w:left w:val="none" w:sz="0" w:space="0" w:color="auto"/>
        <w:bottom w:val="none" w:sz="0" w:space="0" w:color="auto"/>
        <w:right w:val="none" w:sz="0" w:space="0" w:color="auto"/>
      </w:divBdr>
    </w:div>
    <w:div w:id="238835147">
      <w:bodyDiv w:val="1"/>
      <w:marLeft w:val="0"/>
      <w:marRight w:val="0"/>
      <w:marTop w:val="0"/>
      <w:marBottom w:val="0"/>
      <w:divBdr>
        <w:top w:val="none" w:sz="0" w:space="0" w:color="auto"/>
        <w:left w:val="none" w:sz="0" w:space="0" w:color="auto"/>
        <w:bottom w:val="none" w:sz="0" w:space="0" w:color="auto"/>
        <w:right w:val="none" w:sz="0" w:space="0" w:color="auto"/>
      </w:divBdr>
    </w:div>
    <w:div w:id="244075628">
      <w:bodyDiv w:val="1"/>
      <w:marLeft w:val="0"/>
      <w:marRight w:val="0"/>
      <w:marTop w:val="0"/>
      <w:marBottom w:val="0"/>
      <w:divBdr>
        <w:top w:val="none" w:sz="0" w:space="0" w:color="auto"/>
        <w:left w:val="none" w:sz="0" w:space="0" w:color="auto"/>
        <w:bottom w:val="none" w:sz="0" w:space="0" w:color="auto"/>
        <w:right w:val="none" w:sz="0" w:space="0" w:color="auto"/>
      </w:divBdr>
    </w:div>
    <w:div w:id="245574780">
      <w:bodyDiv w:val="1"/>
      <w:marLeft w:val="0"/>
      <w:marRight w:val="0"/>
      <w:marTop w:val="0"/>
      <w:marBottom w:val="0"/>
      <w:divBdr>
        <w:top w:val="none" w:sz="0" w:space="0" w:color="auto"/>
        <w:left w:val="none" w:sz="0" w:space="0" w:color="auto"/>
        <w:bottom w:val="none" w:sz="0" w:space="0" w:color="auto"/>
        <w:right w:val="none" w:sz="0" w:space="0" w:color="auto"/>
      </w:divBdr>
    </w:div>
    <w:div w:id="247422939">
      <w:bodyDiv w:val="1"/>
      <w:marLeft w:val="0"/>
      <w:marRight w:val="0"/>
      <w:marTop w:val="0"/>
      <w:marBottom w:val="0"/>
      <w:divBdr>
        <w:top w:val="none" w:sz="0" w:space="0" w:color="auto"/>
        <w:left w:val="none" w:sz="0" w:space="0" w:color="auto"/>
        <w:bottom w:val="none" w:sz="0" w:space="0" w:color="auto"/>
        <w:right w:val="none" w:sz="0" w:space="0" w:color="auto"/>
      </w:divBdr>
    </w:div>
    <w:div w:id="251210501">
      <w:bodyDiv w:val="1"/>
      <w:marLeft w:val="0"/>
      <w:marRight w:val="0"/>
      <w:marTop w:val="0"/>
      <w:marBottom w:val="0"/>
      <w:divBdr>
        <w:top w:val="none" w:sz="0" w:space="0" w:color="auto"/>
        <w:left w:val="none" w:sz="0" w:space="0" w:color="auto"/>
        <w:bottom w:val="none" w:sz="0" w:space="0" w:color="auto"/>
        <w:right w:val="none" w:sz="0" w:space="0" w:color="auto"/>
      </w:divBdr>
    </w:div>
    <w:div w:id="286666268">
      <w:bodyDiv w:val="1"/>
      <w:marLeft w:val="0"/>
      <w:marRight w:val="0"/>
      <w:marTop w:val="0"/>
      <w:marBottom w:val="0"/>
      <w:divBdr>
        <w:top w:val="none" w:sz="0" w:space="0" w:color="auto"/>
        <w:left w:val="none" w:sz="0" w:space="0" w:color="auto"/>
        <w:bottom w:val="none" w:sz="0" w:space="0" w:color="auto"/>
        <w:right w:val="none" w:sz="0" w:space="0" w:color="auto"/>
      </w:divBdr>
    </w:div>
    <w:div w:id="289241597">
      <w:bodyDiv w:val="1"/>
      <w:marLeft w:val="0"/>
      <w:marRight w:val="0"/>
      <w:marTop w:val="0"/>
      <w:marBottom w:val="0"/>
      <w:divBdr>
        <w:top w:val="none" w:sz="0" w:space="0" w:color="auto"/>
        <w:left w:val="none" w:sz="0" w:space="0" w:color="auto"/>
        <w:bottom w:val="none" w:sz="0" w:space="0" w:color="auto"/>
        <w:right w:val="none" w:sz="0" w:space="0" w:color="auto"/>
      </w:divBdr>
    </w:div>
    <w:div w:id="309600498">
      <w:bodyDiv w:val="1"/>
      <w:marLeft w:val="0"/>
      <w:marRight w:val="0"/>
      <w:marTop w:val="0"/>
      <w:marBottom w:val="0"/>
      <w:divBdr>
        <w:top w:val="none" w:sz="0" w:space="0" w:color="auto"/>
        <w:left w:val="none" w:sz="0" w:space="0" w:color="auto"/>
        <w:bottom w:val="none" w:sz="0" w:space="0" w:color="auto"/>
        <w:right w:val="none" w:sz="0" w:space="0" w:color="auto"/>
      </w:divBdr>
    </w:div>
    <w:div w:id="316418544">
      <w:bodyDiv w:val="1"/>
      <w:marLeft w:val="0"/>
      <w:marRight w:val="0"/>
      <w:marTop w:val="0"/>
      <w:marBottom w:val="0"/>
      <w:divBdr>
        <w:top w:val="none" w:sz="0" w:space="0" w:color="auto"/>
        <w:left w:val="none" w:sz="0" w:space="0" w:color="auto"/>
        <w:bottom w:val="none" w:sz="0" w:space="0" w:color="auto"/>
        <w:right w:val="none" w:sz="0" w:space="0" w:color="auto"/>
      </w:divBdr>
    </w:div>
    <w:div w:id="318386783">
      <w:bodyDiv w:val="1"/>
      <w:marLeft w:val="0"/>
      <w:marRight w:val="0"/>
      <w:marTop w:val="0"/>
      <w:marBottom w:val="0"/>
      <w:divBdr>
        <w:top w:val="none" w:sz="0" w:space="0" w:color="auto"/>
        <w:left w:val="none" w:sz="0" w:space="0" w:color="auto"/>
        <w:bottom w:val="none" w:sz="0" w:space="0" w:color="auto"/>
        <w:right w:val="none" w:sz="0" w:space="0" w:color="auto"/>
      </w:divBdr>
    </w:div>
    <w:div w:id="346255700">
      <w:bodyDiv w:val="1"/>
      <w:marLeft w:val="0"/>
      <w:marRight w:val="0"/>
      <w:marTop w:val="0"/>
      <w:marBottom w:val="0"/>
      <w:divBdr>
        <w:top w:val="none" w:sz="0" w:space="0" w:color="auto"/>
        <w:left w:val="none" w:sz="0" w:space="0" w:color="auto"/>
        <w:bottom w:val="none" w:sz="0" w:space="0" w:color="auto"/>
        <w:right w:val="none" w:sz="0" w:space="0" w:color="auto"/>
      </w:divBdr>
    </w:div>
    <w:div w:id="348071213">
      <w:bodyDiv w:val="1"/>
      <w:marLeft w:val="0"/>
      <w:marRight w:val="0"/>
      <w:marTop w:val="0"/>
      <w:marBottom w:val="0"/>
      <w:divBdr>
        <w:top w:val="none" w:sz="0" w:space="0" w:color="auto"/>
        <w:left w:val="none" w:sz="0" w:space="0" w:color="auto"/>
        <w:bottom w:val="none" w:sz="0" w:space="0" w:color="auto"/>
        <w:right w:val="none" w:sz="0" w:space="0" w:color="auto"/>
      </w:divBdr>
    </w:div>
    <w:div w:id="353531208">
      <w:bodyDiv w:val="1"/>
      <w:marLeft w:val="0"/>
      <w:marRight w:val="0"/>
      <w:marTop w:val="0"/>
      <w:marBottom w:val="0"/>
      <w:divBdr>
        <w:top w:val="none" w:sz="0" w:space="0" w:color="auto"/>
        <w:left w:val="none" w:sz="0" w:space="0" w:color="auto"/>
        <w:bottom w:val="none" w:sz="0" w:space="0" w:color="auto"/>
        <w:right w:val="none" w:sz="0" w:space="0" w:color="auto"/>
      </w:divBdr>
    </w:div>
    <w:div w:id="362750401">
      <w:bodyDiv w:val="1"/>
      <w:marLeft w:val="0"/>
      <w:marRight w:val="0"/>
      <w:marTop w:val="0"/>
      <w:marBottom w:val="0"/>
      <w:divBdr>
        <w:top w:val="none" w:sz="0" w:space="0" w:color="auto"/>
        <w:left w:val="none" w:sz="0" w:space="0" w:color="auto"/>
        <w:bottom w:val="none" w:sz="0" w:space="0" w:color="auto"/>
        <w:right w:val="none" w:sz="0" w:space="0" w:color="auto"/>
      </w:divBdr>
    </w:div>
    <w:div w:id="378213102">
      <w:bodyDiv w:val="1"/>
      <w:marLeft w:val="0"/>
      <w:marRight w:val="0"/>
      <w:marTop w:val="0"/>
      <w:marBottom w:val="0"/>
      <w:divBdr>
        <w:top w:val="none" w:sz="0" w:space="0" w:color="auto"/>
        <w:left w:val="none" w:sz="0" w:space="0" w:color="auto"/>
        <w:bottom w:val="none" w:sz="0" w:space="0" w:color="auto"/>
        <w:right w:val="none" w:sz="0" w:space="0" w:color="auto"/>
      </w:divBdr>
    </w:div>
    <w:div w:id="393507843">
      <w:bodyDiv w:val="1"/>
      <w:marLeft w:val="0"/>
      <w:marRight w:val="0"/>
      <w:marTop w:val="0"/>
      <w:marBottom w:val="0"/>
      <w:divBdr>
        <w:top w:val="none" w:sz="0" w:space="0" w:color="auto"/>
        <w:left w:val="none" w:sz="0" w:space="0" w:color="auto"/>
        <w:bottom w:val="none" w:sz="0" w:space="0" w:color="auto"/>
        <w:right w:val="none" w:sz="0" w:space="0" w:color="auto"/>
      </w:divBdr>
    </w:div>
    <w:div w:id="397172301">
      <w:bodyDiv w:val="1"/>
      <w:marLeft w:val="0"/>
      <w:marRight w:val="0"/>
      <w:marTop w:val="0"/>
      <w:marBottom w:val="0"/>
      <w:divBdr>
        <w:top w:val="none" w:sz="0" w:space="0" w:color="auto"/>
        <w:left w:val="none" w:sz="0" w:space="0" w:color="auto"/>
        <w:bottom w:val="none" w:sz="0" w:space="0" w:color="auto"/>
        <w:right w:val="none" w:sz="0" w:space="0" w:color="auto"/>
      </w:divBdr>
    </w:div>
    <w:div w:id="404183960">
      <w:bodyDiv w:val="1"/>
      <w:marLeft w:val="0"/>
      <w:marRight w:val="0"/>
      <w:marTop w:val="0"/>
      <w:marBottom w:val="0"/>
      <w:divBdr>
        <w:top w:val="none" w:sz="0" w:space="0" w:color="auto"/>
        <w:left w:val="none" w:sz="0" w:space="0" w:color="auto"/>
        <w:bottom w:val="none" w:sz="0" w:space="0" w:color="auto"/>
        <w:right w:val="none" w:sz="0" w:space="0" w:color="auto"/>
      </w:divBdr>
    </w:div>
    <w:div w:id="406460746">
      <w:bodyDiv w:val="1"/>
      <w:marLeft w:val="0"/>
      <w:marRight w:val="0"/>
      <w:marTop w:val="0"/>
      <w:marBottom w:val="0"/>
      <w:divBdr>
        <w:top w:val="none" w:sz="0" w:space="0" w:color="auto"/>
        <w:left w:val="none" w:sz="0" w:space="0" w:color="auto"/>
        <w:bottom w:val="none" w:sz="0" w:space="0" w:color="auto"/>
        <w:right w:val="none" w:sz="0" w:space="0" w:color="auto"/>
      </w:divBdr>
    </w:div>
    <w:div w:id="407504613">
      <w:bodyDiv w:val="1"/>
      <w:marLeft w:val="0"/>
      <w:marRight w:val="0"/>
      <w:marTop w:val="0"/>
      <w:marBottom w:val="0"/>
      <w:divBdr>
        <w:top w:val="none" w:sz="0" w:space="0" w:color="auto"/>
        <w:left w:val="none" w:sz="0" w:space="0" w:color="auto"/>
        <w:bottom w:val="none" w:sz="0" w:space="0" w:color="auto"/>
        <w:right w:val="none" w:sz="0" w:space="0" w:color="auto"/>
      </w:divBdr>
    </w:div>
    <w:div w:id="416485234">
      <w:bodyDiv w:val="1"/>
      <w:marLeft w:val="0"/>
      <w:marRight w:val="0"/>
      <w:marTop w:val="0"/>
      <w:marBottom w:val="0"/>
      <w:divBdr>
        <w:top w:val="none" w:sz="0" w:space="0" w:color="auto"/>
        <w:left w:val="none" w:sz="0" w:space="0" w:color="auto"/>
        <w:bottom w:val="none" w:sz="0" w:space="0" w:color="auto"/>
        <w:right w:val="none" w:sz="0" w:space="0" w:color="auto"/>
      </w:divBdr>
    </w:div>
    <w:div w:id="427585508">
      <w:bodyDiv w:val="1"/>
      <w:marLeft w:val="0"/>
      <w:marRight w:val="0"/>
      <w:marTop w:val="0"/>
      <w:marBottom w:val="0"/>
      <w:divBdr>
        <w:top w:val="none" w:sz="0" w:space="0" w:color="auto"/>
        <w:left w:val="none" w:sz="0" w:space="0" w:color="auto"/>
        <w:bottom w:val="none" w:sz="0" w:space="0" w:color="auto"/>
        <w:right w:val="none" w:sz="0" w:space="0" w:color="auto"/>
      </w:divBdr>
    </w:div>
    <w:div w:id="438571583">
      <w:bodyDiv w:val="1"/>
      <w:marLeft w:val="0"/>
      <w:marRight w:val="0"/>
      <w:marTop w:val="0"/>
      <w:marBottom w:val="0"/>
      <w:divBdr>
        <w:top w:val="none" w:sz="0" w:space="0" w:color="auto"/>
        <w:left w:val="none" w:sz="0" w:space="0" w:color="auto"/>
        <w:bottom w:val="none" w:sz="0" w:space="0" w:color="auto"/>
        <w:right w:val="none" w:sz="0" w:space="0" w:color="auto"/>
      </w:divBdr>
    </w:div>
    <w:div w:id="446968722">
      <w:bodyDiv w:val="1"/>
      <w:marLeft w:val="0"/>
      <w:marRight w:val="0"/>
      <w:marTop w:val="0"/>
      <w:marBottom w:val="0"/>
      <w:divBdr>
        <w:top w:val="none" w:sz="0" w:space="0" w:color="auto"/>
        <w:left w:val="none" w:sz="0" w:space="0" w:color="auto"/>
        <w:bottom w:val="none" w:sz="0" w:space="0" w:color="auto"/>
        <w:right w:val="none" w:sz="0" w:space="0" w:color="auto"/>
      </w:divBdr>
    </w:div>
    <w:div w:id="449403092">
      <w:bodyDiv w:val="1"/>
      <w:marLeft w:val="0"/>
      <w:marRight w:val="0"/>
      <w:marTop w:val="0"/>
      <w:marBottom w:val="0"/>
      <w:divBdr>
        <w:top w:val="none" w:sz="0" w:space="0" w:color="auto"/>
        <w:left w:val="none" w:sz="0" w:space="0" w:color="auto"/>
        <w:bottom w:val="none" w:sz="0" w:space="0" w:color="auto"/>
        <w:right w:val="none" w:sz="0" w:space="0" w:color="auto"/>
      </w:divBdr>
    </w:div>
    <w:div w:id="456679287">
      <w:bodyDiv w:val="1"/>
      <w:marLeft w:val="0"/>
      <w:marRight w:val="0"/>
      <w:marTop w:val="0"/>
      <w:marBottom w:val="0"/>
      <w:divBdr>
        <w:top w:val="none" w:sz="0" w:space="0" w:color="auto"/>
        <w:left w:val="none" w:sz="0" w:space="0" w:color="auto"/>
        <w:bottom w:val="none" w:sz="0" w:space="0" w:color="auto"/>
        <w:right w:val="none" w:sz="0" w:space="0" w:color="auto"/>
      </w:divBdr>
    </w:div>
    <w:div w:id="461769504">
      <w:bodyDiv w:val="1"/>
      <w:marLeft w:val="0"/>
      <w:marRight w:val="0"/>
      <w:marTop w:val="0"/>
      <w:marBottom w:val="0"/>
      <w:divBdr>
        <w:top w:val="none" w:sz="0" w:space="0" w:color="auto"/>
        <w:left w:val="none" w:sz="0" w:space="0" w:color="auto"/>
        <w:bottom w:val="none" w:sz="0" w:space="0" w:color="auto"/>
        <w:right w:val="none" w:sz="0" w:space="0" w:color="auto"/>
      </w:divBdr>
    </w:div>
    <w:div w:id="468548083">
      <w:bodyDiv w:val="1"/>
      <w:marLeft w:val="0"/>
      <w:marRight w:val="0"/>
      <w:marTop w:val="0"/>
      <w:marBottom w:val="0"/>
      <w:divBdr>
        <w:top w:val="none" w:sz="0" w:space="0" w:color="auto"/>
        <w:left w:val="none" w:sz="0" w:space="0" w:color="auto"/>
        <w:bottom w:val="none" w:sz="0" w:space="0" w:color="auto"/>
        <w:right w:val="none" w:sz="0" w:space="0" w:color="auto"/>
      </w:divBdr>
    </w:div>
    <w:div w:id="482159457">
      <w:bodyDiv w:val="1"/>
      <w:marLeft w:val="0"/>
      <w:marRight w:val="0"/>
      <w:marTop w:val="0"/>
      <w:marBottom w:val="0"/>
      <w:divBdr>
        <w:top w:val="none" w:sz="0" w:space="0" w:color="auto"/>
        <w:left w:val="none" w:sz="0" w:space="0" w:color="auto"/>
        <w:bottom w:val="none" w:sz="0" w:space="0" w:color="auto"/>
        <w:right w:val="none" w:sz="0" w:space="0" w:color="auto"/>
      </w:divBdr>
    </w:div>
    <w:div w:id="488441399">
      <w:bodyDiv w:val="1"/>
      <w:marLeft w:val="0"/>
      <w:marRight w:val="0"/>
      <w:marTop w:val="0"/>
      <w:marBottom w:val="0"/>
      <w:divBdr>
        <w:top w:val="none" w:sz="0" w:space="0" w:color="auto"/>
        <w:left w:val="none" w:sz="0" w:space="0" w:color="auto"/>
        <w:bottom w:val="none" w:sz="0" w:space="0" w:color="auto"/>
        <w:right w:val="none" w:sz="0" w:space="0" w:color="auto"/>
      </w:divBdr>
    </w:div>
    <w:div w:id="495537782">
      <w:bodyDiv w:val="1"/>
      <w:marLeft w:val="0"/>
      <w:marRight w:val="0"/>
      <w:marTop w:val="0"/>
      <w:marBottom w:val="0"/>
      <w:divBdr>
        <w:top w:val="none" w:sz="0" w:space="0" w:color="auto"/>
        <w:left w:val="none" w:sz="0" w:space="0" w:color="auto"/>
        <w:bottom w:val="none" w:sz="0" w:space="0" w:color="auto"/>
        <w:right w:val="none" w:sz="0" w:space="0" w:color="auto"/>
      </w:divBdr>
    </w:div>
    <w:div w:id="499931556">
      <w:bodyDiv w:val="1"/>
      <w:marLeft w:val="0"/>
      <w:marRight w:val="0"/>
      <w:marTop w:val="0"/>
      <w:marBottom w:val="0"/>
      <w:divBdr>
        <w:top w:val="none" w:sz="0" w:space="0" w:color="auto"/>
        <w:left w:val="none" w:sz="0" w:space="0" w:color="auto"/>
        <w:bottom w:val="none" w:sz="0" w:space="0" w:color="auto"/>
        <w:right w:val="none" w:sz="0" w:space="0" w:color="auto"/>
      </w:divBdr>
    </w:div>
    <w:div w:id="500631706">
      <w:bodyDiv w:val="1"/>
      <w:marLeft w:val="0"/>
      <w:marRight w:val="0"/>
      <w:marTop w:val="0"/>
      <w:marBottom w:val="0"/>
      <w:divBdr>
        <w:top w:val="none" w:sz="0" w:space="0" w:color="auto"/>
        <w:left w:val="none" w:sz="0" w:space="0" w:color="auto"/>
        <w:bottom w:val="none" w:sz="0" w:space="0" w:color="auto"/>
        <w:right w:val="none" w:sz="0" w:space="0" w:color="auto"/>
      </w:divBdr>
    </w:div>
    <w:div w:id="506410588">
      <w:bodyDiv w:val="1"/>
      <w:marLeft w:val="0"/>
      <w:marRight w:val="0"/>
      <w:marTop w:val="0"/>
      <w:marBottom w:val="0"/>
      <w:divBdr>
        <w:top w:val="none" w:sz="0" w:space="0" w:color="auto"/>
        <w:left w:val="none" w:sz="0" w:space="0" w:color="auto"/>
        <w:bottom w:val="none" w:sz="0" w:space="0" w:color="auto"/>
        <w:right w:val="none" w:sz="0" w:space="0" w:color="auto"/>
      </w:divBdr>
    </w:div>
    <w:div w:id="509686622">
      <w:bodyDiv w:val="1"/>
      <w:marLeft w:val="0"/>
      <w:marRight w:val="0"/>
      <w:marTop w:val="0"/>
      <w:marBottom w:val="0"/>
      <w:divBdr>
        <w:top w:val="none" w:sz="0" w:space="0" w:color="auto"/>
        <w:left w:val="none" w:sz="0" w:space="0" w:color="auto"/>
        <w:bottom w:val="none" w:sz="0" w:space="0" w:color="auto"/>
        <w:right w:val="none" w:sz="0" w:space="0" w:color="auto"/>
      </w:divBdr>
    </w:div>
    <w:div w:id="528420623">
      <w:bodyDiv w:val="1"/>
      <w:marLeft w:val="0"/>
      <w:marRight w:val="0"/>
      <w:marTop w:val="0"/>
      <w:marBottom w:val="0"/>
      <w:divBdr>
        <w:top w:val="none" w:sz="0" w:space="0" w:color="auto"/>
        <w:left w:val="none" w:sz="0" w:space="0" w:color="auto"/>
        <w:bottom w:val="none" w:sz="0" w:space="0" w:color="auto"/>
        <w:right w:val="none" w:sz="0" w:space="0" w:color="auto"/>
      </w:divBdr>
    </w:div>
    <w:div w:id="531383423">
      <w:bodyDiv w:val="1"/>
      <w:marLeft w:val="0"/>
      <w:marRight w:val="0"/>
      <w:marTop w:val="0"/>
      <w:marBottom w:val="0"/>
      <w:divBdr>
        <w:top w:val="none" w:sz="0" w:space="0" w:color="auto"/>
        <w:left w:val="none" w:sz="0" w:space="0" w:color="auto"/>
        <w:bottom w:val="none" w:sz="0" w:space="0" w:color="auto"/>
        <w:right w:val="none" w:sz="0" w:space="0" w:color="auto"/>
      </w:divBdr>
    </w:div>
    <w:div w:id="531772683">
      <w:bodyDiv w:val="1"/>
      <w:marLeft w:val="0"/>
      <w:marRight w:val="0"/>
      <w:marTop w:val="0"/>
      <w:marBottom w:val="0"/>
      <w:divBdr>
        <w:top w:val="none" w:sz="0" w:space="0" w:color="auto"/>
        <w:left w:val="none" w:sz="0" w:space="0" w:color="auto"/>
        <w:bottom w:val="none" w:sz="0" w:space="0" w:color="auto"/>
        <w:right w:val="none" w:sz="0" w:space="0" w:color="auto"/>
      </w:divBdr>
    </w:div>
    <w:div w:id="539318621">
      <w:bodyDiv w:val="1"/>
      <w:marLeft w:val="0"/>
      <w:marRight w:val="0"/>
      <w:marTop w:val="0"/>
      <w:marBottom w:val="0"/>
      <w:divBdr>
        <w:top w:val="none" w:sz="0" w:space="0" w:color="auto"/>
        <w:left w:val="none" w:sz="0" w:space="0" w:color="auto"/>
        <w:bottom w:val="none" w:sz="0" w:space="0" w:color="auto"/>
        <w:right w:val="none" w:sz="0" w:space="0" w:color="auto"/>
      </w:divBdr>
    </w:div>
    <w:div w:id="546990863">
      <w:bodyDiv w:val="1"/>
      <w:marLeft w:val="0"/>
      <w:marRight w:val="0"/>
      <w:marTop w:val="0"/>
      <w:marBottom w:val="0"/>
      <w:divBdr>
        <w:top w:val="none" w:sz="0" w:space="0" w:color="auto"/>
        <w:left w:val="none" w:sz="0" w:space="0" w:color="auto"/>
        <w:bottom w:val="none" w:sz="0" w:space="0" w:color="auto"/>
        <w:right w:val="none" w:sz="0" w:space="0" w:color="auto"/>
      </w:divBdr>
    </w:div>
    <w:div w:id="566887664">
      <w:bodyDiv w:val="1"/>
      <w:marLeft w:val="0"/>
      <w:marRight w:val="0"/>
      <w:marTop w:val="0"/>
      <w:marBottom w:val="0"/>
      <w:divBdr>
        <w:top w:val="none" w:sz="0" w:space="0" w:color="auto"/>
        <w:left w:val="none" w:sz="0" w:space="0" w:color="auto"/>
        <w:bottom w:val="none" w:sz="0" w:space="0" w:color="auto"/>
        <w:right w:val="none" w:sz="0" w:space="0" w:color="auto"/>
      </w:divBdr>
    </w:div>
    <w:div w:id="570698171">
      <w:bodyDiv w:val="1"/>
      <w:marLeft w:val="0"/>
      <w:marRight w:val="0"/>
      <w:marTop w:val="0"/>
      <w:marBottom w:val="0"/>
      <w:divBdr>
        <w:top w:val="none" w:sz="0" w:space="0" w:color="auto"/>
        <w:left w:val="none" w:sz="0" w:space="0" w:color="auto"/>
        <w:bottom w:val="none" w:sz="0" w:space="0" w:color="auto"/>
        <w:right w:val="none" w:sz="0" w:space="0" w:color="auto"/>
      </w:divBdr>
    </w:div>
    <w:div w:id="571549397">
      <w:bodyDiv w:val="1"/>
      <w:marLeft w:val="0"/>
      <w:marRight w:val="0"/>
      <w:marTop w:val="0"/>
      <w:marBottom w:val="0"/>
      <w:divBdr>
        <w:top w:val="none" w:sz="0" w:space="0" w:color="auto"/>
        <w:left w:val="none" w:sz="0" w:space="0" w:color="auto"/>
        <w:bottom w:val="none" w:sz="0" w:space="0" w:color="auto"/>
        <w:right w:val="none" w:sz="0" w:space="0" w:color="auto"/>
      </w:divBdr>
    </w:div>
    <w:div w:id="571550834">
      <w:bodyDiv w:val="1"/>
      <w:marLeft w:val="0"/>
      <w:marRight w:val="0"/>
      <w:marTop w:val="0"/>
      <w:marBottom w:val="0"/>
      <w:divBdr>
        <w:top w:val="none" w:sz="0" w:space="0" w:color="auto"/>
        <w:left w:val="none" w:sz="0" w:space="0" w:color="auto"/>
        <w:bottom w:val="none" w:sz="0" w:space="0" w:color="auto"/>
        <w:right w:val="none" w:sz="0" w:space="0" w:color="auto"/>
      </w:divBdr>
    </w:div>
    <w:div w:id="576745585">
      <w:bodyDiv w:val="1"/>
      <w:marLeft w:val="0"/>
      <w:marRight w:val="0"/>
      <w:marTop w:val="0"/>
      <w:marBottom w:val="0"/>
      <w:divBdr>
        <w:top w:val="none" w:sz="0" w:space="0" w:color="auto"/>
        <w:left w:val="none" w:sz="0" w:space="0" w:color="auto"/>
        <w:bottom w:val="none" w:sz="0" w:space="0" w:color="auto"/>
        <w:right w:val="none" w:sz="0" w:space="0" w:color="auto"/>
      </w:divBdr>
    </w:div>
    <w:div w:id="596640868">
      <w:bodyDiv w:val="1"/>
      <w:marLeft w:val="0"/>
      <w:marRight w:val="0"/>
      <w:marTop w:val="0"/>
      <w:marBottom w:val="0"/>
      <w:divBdr>
        <w:top w:val="none" w:sz="0" w:space="0" w:color="auto"/>
        <w:left w:val="none" w:sz="0" w:space="0" w:color="auto"/>
        <w:bottom w:val="none" w:sz="0" w:space="0" w:color="auto"/>
        <w:right w:val="none" w:sz="0" w:space="0" w:color="auto"/>
      </w:divBdr>
    </w:div>
    <w:div w:id="614292199">
      <w:bodyDiv w:val="1"/>
      <w:marLeft w:val="0"/>
      <w:marRight w:val="0"/>
      <w:marTop w:val="0"/>
      <w:marBottom w:val="0"/>
      <w:divBdr>
        <w:top w:val="none" w:sz="0" w:space="0" w:color="auto"/>
        <w:left w:val="none" w:sz="0" w:space="0" w:color="auto"/>
        <w:bottom w:val="none" w:sz="0" w:space="0" w:color="auto"/>
        <w:right w:val="none" w:sz="0" w:space="0" w:color="auto"/>
      </w:divBdr>
    </w:div>
    <w:div w:id="614556259">
      <w:bodyDiv w:val="1"/>
      <w:marLeft w:val="0"/>
      <w:marRight w:val="0"/>
      <w:marTop w:val="0"/>
      <w:marBottom w:val="0"/>
      <w:divBdr>
        <w:top w:val="none" w:sz="0" w:space="0" w:color="auto"/>
        <w:left w:val="none" w:sz="0" w:space="0" w:color="auto"/>
        <w:bottom w:val="none" w:sz="0" w:space="0" w:color="auto"/>
        <w:right w:val="none" w:sz="0" w:space="0" w:color="auto"/>
      </w:divBdr>
    </w:div>
    <w:div w:id="618537242">
      <w:bodyDiv w:val="1"/>
      <w:marLeft w:val="0"/>
      <w:marRight w:val="0"/>
      <w:marTop w:val="0"/>
      <w:marBottom w:val="0"/>
      <w:divBdr>
        <w:top w:val="none" w:sz="0" w:space="0" w:color="auto"/>
        <w:left w:val="none" w:sz="0" w:space="0" w:color="auto"/>
        <w:bottom w:val="none" w:sz="0" w:space="0" w:color="auto"/>
        <w:right w:val="none" w:sz="0" w:space="0" w:color="auto"/>
      </w:divBdr>
    </w:div>
    <w:div w:id="622688102">
      <w:bodyDiv w:val="1"/>
      <w:marLeft w:val="0"/>
      <w:marRight w:val="0"/>
      <w:marTop w:val="0"/>
      <w:marBottom w:val="0"/>
      <w:divBdr>
        <w:top w:val="none" w:sz="0" w:space="0" w:color="auto"/>
        <w:left w:val="none" w:sz="0" w:space="0" w:color="auto"/>
        <w:bottom w:val="none" w:sz="0" w:space="0" w:color="auto"/>
        <w:right w:val="none" w:sz="0" w:space="0" w:color="auto"/>
      </w:divBdr>
    </w:div>
    <w:div w:id="623003787">
      <w:bodyDiv w:val="1"/>
      <w:marLeft w:val="0"/>
      <w:marRight w:val="0"/>
      <w:marTop w:val="0"/>
      <w:marBottom w:val="0"/>
      <w:divBdr>
        <w:top w:val="none" w:sz="0" w:space="0" w:color="auto"/>
        <w:left w:val="none" w:sz="0" w:space="0" w:color="auto"/>
        <w:bottom w:val="none" w:sz="0" w:space="0" w:color="auto"/>
        <w:right w:val="none" w:sz="0" w:space="0" w:color="auto"/>
      </w:divBdr>
    </w:div>
    <w:div w:id="627784480">
      <w:bodyDiv w:val="1"/>
      <w:marLeft w:val="0"/>
      <w:marRight w:val="0"/>
      <w:marTop w:val="0"/>
      <w:marBottom w:val="0"/>
      <w:divBdr>
        <w:top w:val="none" w:sz="0" w:space="0" w:color="auto"/>
        <w:left w:val="none" w:sz="0" w:space="0" w:color="auto"/>
        <w:bottom w:val="none" w:sz="0" w:space="0" w:color="auto"/>
        <w:right w:val="none" w:sz="0" w:space="0" w:color="auto"/>
      </w:divBdr>
    </w:div>
    <w:div w:id="638265159">
      <w:bodyDiv w:val="1"/>
      <w:marLeft w:val="0"/>
      <w:marRight w:val="0"/>
      <w:marTop w:val="0"/>
      <w:marBottom w:val="0"/>
      <w:divBdr>
        <w:top w:val="none" w:sz="0" w:space="0" w:color="auto"/>
        <w:left w:val="none" w:sz="0" w:space="0" w:color="auto"/>
        <w:bottom w:val="none" w:sz="0" w:space="0" w:color="auto"/>
        <w:right w:val="none" w:sz="0" w:space="0" w:color="auto"/>
      </w:divBdr>
    </w:div>
    <w:div w:id="642153976">
      <w:bodyDiv w:val="1"/>
      <w:marLeft w:val="0"/>
      <w:marRight w:val="0"/>
      <w:marTop w:val="0"/>
      <w:marBottom w:val="0"/>
      <w:divBdr>
        <w:top w:val="none" w:sz="0" w:space="0" w:color="auto"/>
        <w:left w:val="none" w:sz="0" w:space="0" w:color="auto"/>
        <w:bottom w:val="none" w:sz="0" w:space="0" w:color="auto"/>
        <w:right w:val="none" w:sz="0" w:space="0" w:color="auto"/>
      </w:divBdr>
    </w:div>
    <w:div w:id="649478400">
      <w:bodyDiv w:val="1"/>
      <w:marLeft w:val="0"/>
      <w:marRight w:val="0"/>
      <w:marTop w:val="0"/>
      <w:marBottom w:val="0"/>
      <w:divBdr>
        <w:top w:val="none" w:sz="0" w:space="0" w:color="auto"/>
        <w:left w:val="none" w:sz="0" w:space="0" w:color="auto"/>
        <w:bottom w:val="none" w:sz="0" w:space="0" w:color="auto"/>
        <w:right w:val="none" w:sz="0" w:space="0" w:color="auto"/>
      </w:divBdr>
    </w:div>
    <w:div w:id="651299521">
      <w:bodyDiv w:val="1"/>
      <w:marLeft w:val="0"/>
      <w:marRight w:val="0"/>
      <w:marTop w:val="0"/>
      <w:marBottom w:val="0"/>
      <w:divBdr>
        <w:top w:val="none" w:sz="0" w:space="0" w:color="auto"/>
        <w:left w:val="none" w:sz="0" w:space="0" w:color="auto"/>
        <w:bottom w:val="none" w:sz="0" w:space="0" w:color="auto"/>
        <w:right w:val="none" w:sz="0" w:space="0" w:color="auto"/>
      </w:divBdr>
    </w:div>
    <w:div w:id="661128864">
      <w:bodyDiv w:val="1"/>
      <w:marLeft w:val="0"/>
      <w:marRight w:val="0"/>
      <w:marTop w:val="0"/>
      <w:marBottom w:val="0"/>
      <w:divBdr>
        <w:top w:val="none" w:sz="0" w:space="0" w:color="auto"/>
        <w:left w:val="none" w:sz="0" w:space="0" w:color="auto"/>
        <w:bottom w:val="none" w:sz="0" w:space="0" w:color="auto"/>
        <w:right w:val="none" w:sz="0" w:space="0" w:color="auto"/>
      </w:divBdr>
    </w:div>
    <w:div w:id="663312867">
      <w:bodyDiv w:val="1"/>
      <w:marLeft w:val="0"/>
      <w:marRight w:val="0"/>
      <w:marTop w:val="0"/>
      <w:marBottom w:val="0"/>
      <w:divBdr>
        <w:top w:val="none" w:sz="0" w:space="0" w:color="auto"/>
        <w:left w:val="none" w:sz="0" w:space="0" w:color="auto"/>
        <w:bottom w:val="none" w:sz="0" w:space="0" w:color="auto"/>
        <w:right w:val="none" w:sz="0" w:space="0" w:color="auto"/>
      </w:divBdr>
    </w:div>
    <w:div w:id="666708063">
      <w:bodyDiv w:val="1"/>
      <w:marLeft w:val="0"/>
      <w:marRight w:val="0"/>
      <w:marTop w:val="0"/>
      <w:marBottom w:val="0"/>
      <w:divBdr>
        <w:top w:val="none" w:sz="0" w:space="0" w:color="auto"/>
        <w:left w:val="none" w:sz="0" w:space="0" w:color="auto"/>
        <w:bottom w:val="none" w:sz="0" w:space="0" w:color="auto"/>
        <w:right w:val="none" w:sz="0" w:space="0" w:color="auto"/>
      </w:divBdr>
    </w:div>
    <w:div w:id="670370904">
      <w:bodyDiv w:val="1"/>
      <w:marLeft w:val="0"/>
      <w:marRight w:val="0"/>
      <w:marTop w:val="0"/>
      <w:marBottom w:val="0"/>
      <w:divBdr>
        <w:top w:val="none" w:sz="0" w:space="0" w:color="auto"/>
        <w:left w:val="none" w:sz="0" w:space="0" w:color="auto"/>
        <w:bottom w:val="none" w:sz="0" w:space="0" w:color="auto"/>
        <w:right w:val="none" w:sz="0" w:space="0" w:color="auto"/>
      </w:divBdr>
    </w:div>
    <w:div w:id="670834256">
      <w:bodyDiv w:val="1"/>
      <w:marLeft w:val="0"/>
      <w:marRight w:val="0"/>
      <w:marTop w:val="0"/>
      <w:marBottom w:val="0"/>
      <w:divBdr>
        <w:top w:val="none" w:sz="0" w:space="0" w:color="auto"/>
        <w:left w:val="none" w:sz="0" w:space="0" w:color="auto"/>
        <w:bottom w:val="none" w:sz="0" w:space="0" w:color="auto"/>
        <w:right w:val="none" w:sz="0" w:space="0" w:color="auto"/>
      </w:divBdr>
    </w:div>
    <w:div w:id="673916281">
      <w:bodyDiv w:val="1"/>
      <w:marLeft w:val="0"/>
      <w:marRight w:val="0"/>
      <w:marTop w:val="0"/>
      <w:marBottom w:val="0"/>
      <w:divBdr>
        <w:top w:val="none" w:sz="0" w:space="0" w:color="auto"/>
        <w:left w:val="none" w:sz="0" w:space="0" w:color="auto"/>
        <w:bottom w:val="none" w:sz="0" w:space="0" w:color="auto"/>
        <w:right w:val="none" w:sz="0" w:space="0" w:color="auto"/>
      </w:divBdr>
    </w:div>
    <w:div w:id="677125130">
      <w:bodyDiv w:val="1"/>
      <w:marLeft w:val="0"/>
      <w:marRight w:val="0"/>
      <w:marTop w:val="0"/>
      <w:marBottom w:val="0"/>
      <w:divBdr>
        <w:top w:val="none" w:sz="0" w:space="0" w:color="auto"/>
        <w:left w:val="none" w:sz="0" w:space="0" w:color="auto"/>
        <w:bottom w:val="none" w:sz="0" w:space="0" w:color="auto"/>
        <w:right w:val="none" w:sz="0" w:space="0" w:color="auto"/>
      </w:divBdr>
    </w:div>
    <w:div w:id="677539000">
      <w:bodyDiv w:val="1"/>
      <w:marLeft w:val="0"/>
      <w:marRight w:val="0"/>
      <w:marTop w:val="0"/>
      <w:marBottom w:val="0"/>
      <w:divBdr>
        <w:top w:val="none" w:sz="0" w:space="0" w:color="auto"/>
        <w:left w:val="none" w:sz="0" w:space="0" w:color="auto"/>
        <w:bottom w:val="none" w:sz="0" w:space="0" w:color="auto"/>
        <w:right w:val="none" w:sz="0" w:space="0" w:color="auto"/>
      </w:divBdr>
    </w:div>
    <w:div w:id="685980108">
      <w:bodyDiv w:val="1"/>
      <w:marLeft w:val="0"/>
      <w:marRight w:val="0"/>
      <w:marTop w:val="0"/>
      <w:marBottom w:val="0"/>
      <w:divBdr>
        <w:top w:val="none" w:sz="0" w:space="0" w:color="auto"/>
        <w:left w:val="none" w:sz="0" w:space="0" w:color="auto"/>
        <w:bottom w:val="none" w:sz="0" w:space="0" w:color="auto"/>
        <w:right w:val="none" w:sz="0" w:space="0" w:color="auto"/>
      </w:divBdr>
    </w:div>
    <w:div w:id="688682068">
      <w:bodyDiv w:val="1"/>
      <w:marLeft w:val="0"/>
      <w:marRight w:val="0"/>
      <w:marTop w:val="0"/>
      <w:marBottom w:val="0"/>
      <w:divBdr>
        <w:top w:val="none" w:sz="0" w:space="0" w:color="auto"/>
        <w:left w:val="none" w:sz="0" w:space="0" w:color="auto"/>
        <w:bottom w:val="none" w:sz="0" w:space="0" w:color="auto"/>
        <w:right w:val="none" w:sz="0" w:space="0" w:color="auto"/>
      </w:divBdr>
    </w:div>
    <w:div w:id="691418482">
      <w:bodyDiv w:val="1"/>
      <w:marLeft w:val="0"/>
      <w:marRight w:val="0"/>
      <w:marTop w:val="0"/>
      <w:marBottom w:val="0"/>
      <w:divBdr>
        <w:top w:val="none" w:sz="0" w:space="0" w:color="auto"/>
        <w:left w:val="none" w:sz="0" w:space="0" w:color="auto"/>
        <w:bottom w:val="none" w:sz="0" w:space="0" w:color="auto"/>
        <w:right w:val="none" w:sz="0" w:space="0" w:color="auto"/>
      </w:divBdr>
    </w:div>
    <w:div w:id="703871380">
      <w:bodyDiv w:val="1"/>
      <w:marLeft w:val="0"/>
      <w:marRight w:val="0"/>
      <w:marTop w:val="0"/>
      <w:marBottom w:val="0"/>
      <w:divBdr>
        <w:top w:val="none" w:sz="0" w:space="0" w:color="auto"/>
        <w:left w:val="none" w:sz="0" w:space="0" w:color="auto"/>
        <w:bottom w:val="none" w:sz="0" w:space="0" w:color="auto"/>
        <w:right w:val="none" w:sz="0" w:space="0" w:color="auto"/>
      </w:divBdr>
    </w:div>
    <w:div w:id="718162713">
      <w:bodyDiv w:val="1"/>
      <w:marLeft w:val="0"/>
      <w:marRight w:val="0"/>
      <w:marTop w:val="0"/>
      <w:marBottom w:val="0"/>
      <w:divBdr>
        <w:top w:val="none" w:sz="0" w:space="0" w:color="auto"/>
        <w:left w:val="none" w:sz="0" w:space="0" w:color="auto"/>
        <w:bottom w:val="none" w:sz="0" w:space="0" w:color="auto"/>
        <w:right w:val="none" w:sz="0" w:space="0" w:color="auto"/>
      </w:divBdr>
    </w:div>
    <w:div w:id="719128736">
      <w:bodyDiv w:val="1"/>
      <w:marLeft w:val="0"/>
      <w:marRight w:val="0"/>
      <w:marTop w:val="0"/>
      <w:marBottom w:val="0"/>
      <w:divBdr>
        <w:top w:val="none" w:sz="0" w:space="0" w:color="auto"/>
        <w:left w:val="none" w:sz="0" w:space="0" w:color="auto"/>
        <w:bottom w:val="none" w:sz="0" w:space="0" w:color="auto"/>
        <w:right w:val="none" w:sz="0" w:space="0" w:color="auto"/>
      </w:divBdr>
    </w:div>
    <w:div w:id="728379327">
      <w:bodyDiv w:val="1"/>
      <w:marLeft w:val="0"/>
      <w:marRight w:val="0"/>
      <w:marTop w:val="0"/>
      <w:marBottom w:val="0"/>
      <w:divBdr>
        <w:top w:val="none" w:sz="0" w:space="0" w:color="auto"/>
        <w:left w:val="none" w:sz="0" w:space="0" w:color="auto"/>
        <w:bottom w:val="none" w:sz="0" w:space="0" w:color="auto"/>
        <w:right w:val="none" w:sz="0" w:space="0" w:color="auto"/>
      </w:divBdr>
    </w:div>
    <w:div w:id="734476682">
      <w:bodyDiv w:val="1"/>
      <w:marLeft w:val="0"/>
      <w:marRight w:val="0"/>
      <w:marTop w:val="0"/>
      <w:marBottom w:val="0"/>
      <w:divBdr>
        <w:top w:val="none" w:sz="0" w:space="0" w:color="auto"/>
        <w:left w:val="none" w:sz="0" w:space="0" w:color="auto"/>
        <w:bottom w:val="none" w:sz="0" w:space="0" w:color="auto"/>
        <w:right w:val="none" w:sz="0" w:space="0" w:color="auto"/>
      </w:divBdr>
    </w:div>
    <w:div w:id="753625311">
      <w:bodyDiv w:val="1"/>
      <w:marLeft w:val="0"/>
      <w:marRight w:val="0"/>
      <w:marTop w:val="0"/>
      <w:marBottom w:val="0"/>
      <w:divBdr>
        <w:top w:val="none" w:sz="0" w:space="0" w:color="auto"/>
        <w:left w:val="none" w:sz="0" w:space="0" w:color="auto"/>
        <w:bottom w:val="none" w:sz="0" w:space="0" w:color="auto"/>
        <w:right w:val="none" w:sz="0" w:space="0" w:color="auto"/>
      </w:divBdr>
    </w:div>
    <w:div w:id="755053716">
      <w:bodyDiv w:val="1"/>
      <w:marLeft w:val="0"/>
      <w:marRight w:val="0"/>
      <w:marTop w:val="0"/>
      <w:marBottom w:val="0"/>
      <w:divBdr>
        <w:top w:val="none" w:sz="0" w:space="0" w:color="auto"/>
        <w:left w:val="none" w:sz="0" w:space="0" w:color="auto"/>
        <w:bottom w:val="none" w:sz="0" w:space="0" w:color="auto"/>
        <w:right w:val="none" w:sz="0" w:space="0" w:color="auto"/>
      </w:divBdr>
    </w:div>
    <w:div w:id="755514913">
      <w:bodyDiv w:val="1"/>
      <w:marLeft w:val="0"/>
      <w:marRight w:val="0"/>
      <w:marTop w:val="0"/>
      <w:marBottom w:val="0"/>
      <w:divBdr>
        <w:top w:val="none" w:sz="0" w:space="0" w:color="auto"/>
        <w:left w:val="none" w:sz="0" w:space="0" w:color="auto"/>
        <w:bottom w:val="none" w:sz="0" w:space="0" w:color="auto"/>
        <w:right w:val="none" w:sz="0" w:space="0" w:color="auto"/>
      </w:divBdr>
    </w:div>
    <w:div w:id="765272776">
      <w:bodyDiv w:val="1"/>
      <w:marLeft w:val="0"/>
      <w:marRight w:val="0"/>
      <w:marTop w:val="0"/>
      <w:marBottom w:val="0"/>
      <w:divBdr>
        <w:top w:val="none" w:sz="0" w:space="0" w:color="auto"/>
        <w:left w:val="none" w:sz="0" w:space="0" w:color="auto"/>
        <w:bottom w:val="none" w:sz="0" w:space="0" w:color="auto"/>
        <w:right w:val="none" w:sz="0" w:space="0" w:color="auto"/>
      </w:divBdr>
    </w:div>
    <w:div w:id="767703475">
      <w:bodyDiv w:val="1"/>
      <w:marLeft w:val="0"/>
      <w:marRight w:val="0"/>
      <w:marTop w:val="0"/>
      <w:marBottom w:val="0"/>
      <w:divBdr>
        <w:top w:val="none" w:sz="0" w:space="0" w:color="auto"/>
        <w:left w:val="none" w:sz="0" w:space="0" w:color="auto"/>
        <w:bottom w:val="none" w:sz="0" w:space="0" w:color="auto"/>
        <w:right w:val="none" w:sz="0" w:space="0" w:color="auto"/>
      </w:divBdr>
    </w:div>
    <w:div w:id="772238270">
      <w:bodyDiv w:val="1"/>
      <w:marLeft w:val="0"/>
      <w:marRight w:val="0"/>
      <w:marTop w:val="0"/>
      <w:marBottom w:val="0"/>
      <w:divBdr>
        <w:top w:val="none" w:sz="0" w:space="0" w:color="auto"/>
        <w:left w:val="none" w:sz="0" w:space="0" w:color="auto"/>
        <w:bottom w:val="none" w:sz="0" w:space="0" w:color="auto"/>
        <w:right w:val="none" w:sz="0" w:space="0" w:color="auto"/>
      </w:divBdr>
    </w:div>
    <w:div w:id="795804543">
      <w:bodyDiv w:val="1"/>
      <w:marLeft w:val="0"/>
      <w:marRight w:val="0"/>
      <w:marTop w:val="0"/>
      <w:marBottom w:val="0"/>
      <w:divBdr>
        <w:top w:val="none" w:sz="0" w:space="0" w:color="auto"/>
        <w:left w:val="none" w:sz="0" w:space="0" w:color="auto"/>
        <w:bottom w:val="none" w:sz="0" w:space="0" w:color="auto"/>
        <w:right w:val="none" w:sz="0" w:space="0" w:color="auto"/>
      </w:divBdr>
    </w:div>
    <w:div w:id="810488286">
      <w:bodyDiv w:val="1"/>
      <w:marLeft w:val="0"/>
      <w:marRight w:val="0"/>
      <w:marTop w:val="0"/>
      <w:marBottom w:val="0"/>
      <w:divBdr>
        <w:top w:val="none" w:sz="0" w:space="0" w:color="auto"/>
        <w:left w:val="none" w:sz="0" w:space="0" w:color="auto"/>
        <w:bottom w:val="none" w:sz="0" w:space="0" w:color="auto"/>
        <w:right w:val="none" w:sz="0" w:space="0" w:color="auto"/>
      </w:divBdr>
    </w:div>
    <w:div w:id="824467852">
      <w:bodyDiv w:val="1"/>
      <w:marLeft w:val="0"/>
      <w:marRight w:val="0"/>
      <w:marTop w:val="0"/>
      <w:marBottom w:val="0"/>
      <w:divBdr>
        <w:top w:val="none" w:sz="0" w:space="0" w:color="auto"/>
        <w:left w:val="none" w:sz="0" w:space="0" w:color="auto"/>
        <w:bottom w:val="none" w:sz="0" w:space="0" w:color="auto"/>
        <w:right w:val="none" w:sz="0" w:space="0" w:color="auto"/>
      </w:divBdr>
    </w:div>
    <w:div w:id="830368156">
      <w:bodyDiv w:val="1"/>
      <w:marLeft w:val="0"/>
      <w:marRight w:val="0"/>
      <w:marTop w:val="0"/>
      <w:marBottom w:val="0"/>
      <w:divBdr>
        <w:top w:val="none" w:sz="0" w:space="0" w:color="auto"/>
        <w:left w:val="none" w:sz="0" w:space="0" w:color="auto"/>
        <w:bottom w:val="none" w:sz="0" w:space="0" w:color="auto"/>
        <w:right w:val="none" w:sz="0" w:space="0" w:color="auto"/>
      </w:divBdr>
    </w:div>
    <w:div w:id="845173039">
      <w:bodyDiv w:val="1"/>
      <w:marLeft w:val="0"/>
      <w:marRight w:val="0"/>
      <w:marTop w:val="0"/>
      <w:marBottom w:val="0"/>
      <w:divBdr>
        <w:top w:val="none" w:sz="0" w:space="0" w:color="auto"/>
        <w:left w:val="none" w:sz="0" w:space="0" w:color="auto"/>
        <w:bottom w:val="none" w:sz="0" w:space="0" w:color="auto"/>
        <w:right w:val="none" w:sz="0" w:space="0" w:color="auto"/>
      </w:divBdr>
    </w:div>
    <w:div w:id="846285866">
      <w:bodyDiv w:val="1"/>
      <w:marLeft w:val="0"/>
      <w:marRight w:val="0"/>
      <w:marTop w:val="0"/>
      <w:marBottom w:val="0"/>
      <w:divBdr>
        <w:top w:val="none" w:sz="0" w:space="0" w:color="auto"/>
        <w:left w:val="none" w:sz="0" w:space="0" w:color="auto"/>
        <w:bottom w:val="none" w:sz="0" w:space="0" w:color="auto"/>
        <w:right w:val="none" w:sz="0" w:space="0" w:color="auto"/>
      </w:divBdr>
    </w:div>
    <w:div w:id="847250457">
      <w:bodyDiv w:val="1"/>
      <w:marLeft w:val="0"/>
      <w:marRight w:val="0"/>
      <w:marTop w:val="0"/>
      <w:marBottom w:val="0"/>
      <w:divBdr>
        <w:top w:val="none" w:sz="0" w:space="0" w:color="auto"/>
        <w:left w:val="none" w:sz="0" w:space="0" w:color="auto"/>
        <w:bottom w:val="none" w:sz="0" w:space="0" w:color="auto"/>
        <w:right w:val="none" w:sz="0" w:space="0" w:color="auto"/>
      </w:divBdr>
    </w:div>
    <w:div w:id="860823218">
      <w:bodyDiv w:val="1"/>
      <w:marLeft w:val="0"/>
      <w:marRight w:val="0"/>
      <w:marTop w:val="0"/>
      <w:marBottom w:val="0"/>
      <w:divBdr>
        <w:top w:val="none" w:sz="0" w:space="0" w:color="auto"/>
        <w:left w:val="none" w:sz="0" w:space="0" w:color="auto"/>
        <w:bottom w:val="none" w:sz="0" w:space="0" w:color="auto"/>
        <w:right w:val="none" w:sz="0" w:space="0" w:color="auto"/>
      </w:divBdr>
    </w:div>
    <w:div w:id="882447636">
      <w:bodyDiv w:val="1"/>
      <w:marLeft w:val="0"/>
      <w:marRight w:val="0"/>
      <w:marTop w:val="0"/>
      <w:marBottom w:val="0"/>
      <w:divBdr>
        <w:top w:val="none" w:sz="0" w:space="0" w:color="auto"/>
        <w:left w:val="none" w:sz="0" w:space="0" w:color="auto"/>
        <w:bottom w:val="none" w:sz="0" w:space="0" w:color="auto"/>
        <w:right w:val="none" w:sz="0" w:space="0" w:color="auto"/>
      </w:divBdr>
    </w:div>
    <w:div w:id="889615791">
      <w:bodyDiv w:val="1"/>
      <w:marLeft w:val="0"/>
      <w:marRight w:val="0"/>
      <w:marTop w:val="0"/>
      <w:marBottom w:val="0"/>
      <w:divBdr>
        <w:top w:val="none" w:sz="0" w:space="0" w:color="auto"/>
        <w:left w:val="none" w:sz="0" w:space="0" w:color="auto"/>
        <w:bottom w:val="none" w:sz="0" w:space="0" w:color="auto"/>
        <w:right w:val="none" w:sz="0" w:space="0" w:color="auto"/>
      </w:divBdr>
    </w:div>
    <w:div w:id="902983846">
      <w:bodyDiv w:val="1"/>
      <w:marLeft w:val="0"/>
      <w:marRight w:val="0"/>
      <w:marTop w:val="0"/>
      <w:marBottom w:val="0"/>
      <w:divBdr>
        <w:top w:val="none" w:sz="0" w:space="0" w:color="auto"/>
        <w:left w:val="none" w:sz="0" w:space="0" w:color="auto"/>
        <w:bottom w:val="none" w:sz="0" w:space="0" w:color="auto"/>
        <w:right w:val="none" w:sz="0" w:space="0" w:color="auto"/>
      </w:divBdr>
    </w:div>
    <w:div w:id="907037359">
      <w:bodyDiv w:val="1"/>
      <w:marLeft w:val="0"/>
      <w:marRight w:val="0"/>
      <w:marTop w:val="0"/>
      <w:marBottom w:val="0"/>
      <w:divBdr>
        <w:top w:val="none" w:sz="0" w:space="0" w:color="auto"/>
        <w:left w:val="none" w:sz="0" w:space="0" w:color="auto"/>
        <w:bottom w:val="none" w:sz="0" w:space="0" w:color="auto"/>
        <w:right w:val="none" w:sz="0" w:space="0" w:color="auto"/>
      </w:divBdr>
    </w:div>
    <w:div w:id="918634726">
      <w:bodyDiv w:val="1"/>
      <w:marLeft w:val="0"/>
      <w:marRight w:val="0"/>
      <w:marTop w:val="0"/>
      <w:marBottom w:val="0"/>
      <w:divBdr>
        <w:top w:val="none" w:sz="0" w:space="0" w:color="auto"/>
        <w:left w:val="none" w:sz="0" w:space="0" w:color="auto"/>
        <w:bottom w:val="none" w:sz="0" w:space="0" w:color="auto"/>
        <w:right w:val="none" w:sz="0" w:space="0" w:color="auto"/>
      </w:divBdr>
    </w:div>
    <w:div w:id="918752171">
      <w:bodyDiv w:val="1"/>
      <w:marLeft w:val="0"/>
      <w:marRight w:val="0"/>
      <w:marTop w:val="0"/>
      <w:marBottom w:val="0"/>
      <w:divBdr>
        <w:top w:val="none" w:sz="0" w:space="0" w:color="auto"/>
        <w:left w:val="none" w:sz="0" w:space="0" w:color="auto"/>
        <w:bottom w:val="none" w:sz="0" w:space="0" w:color="auto"/>
        <w:right w:val="none" w:sz="0" w:space="0" w:color="auto"/>
      </w:divBdr>
    </w:div>
    <w:div w:id="925460915">
      <w:bodyDiv w:val="1"/>
      <w:marLeft w:val="0"/>
      <w:marRight w:val="0"/>
      <w:marTop w:val="0"/>
      <w:marBottom w:val="0"/>
      <w:divBdr>
        <w:top w:val="none" w:sz="0" w:space="0" w:color="auto"/>
        <w:left w:val="none" w:sz="0" w:space="0" w:color="auto"/>
        <w:bottom w:val="none" w:sz="0" w:space="0" w:color="auto"/>
        <w:right w:val="none" w:sz="0" w:space="0" w:color="auto"/>
      </w:divBdr>
    </w:div>
    <w:div w:id="928349505">
      <w:bodyDiv w:val="1"/>
      <w:marLeft w:val="0"/>
      <w:marRight w:val="0"/>
      <w:marTop w:val="0"/>
      <w:marBottom w:val="0"/>
      <w:divBdr>
        <w:top w:val="none" w:sz="0" w:space="0" w:color="auto"/>
        <w:left w:val="none" w:sz="0" w:space="0" w:color="auto"/>
        <w:bottom w:val="none" w:sz="0" w:space="0" w:color="auto"/>
        <w:right w:val="none" w:sz="0" w:space="0" w:color="auto"/>
      </w:divBdr>
    </w:div>
    <w:div w:id="942541054">
      <w:bodyDiv w:val="1"/>
      <w:marLeft w:val="0"/>
      <w:marRight w:val="0"/>
      <w:marTop w:val="0"/>
      <w:marBottom w:val="0"/>
      <w:divBdr>
        <w:top w:val="none" w:sz="0" w:space="0" w:color="auto"/>
        <w:left w:val="none" w:sz="0" w:space="0" w:color="auto"/>
        <w:bottom w:val="none" w:sz="0" w:space="0" w:color="auto"/>
        <w:right w:val="none" w:sz="0" w:space="0" w:color="auto"/>
      </w:divBdr>
    </w:div>
    <w:div w:id="943196148">
      <w:bodyDiv w:val="1"/>
      <w:marLeft w:val="0"/>
      <w:marRight w:val="0"/>
      <w:marTop w:val="0"/>
      <w:marBottom w:val="0"/>
      <w:divBdr>
        <w:top w:val="none" w:sz="0" w:space="0" w:color="auto"/>
        <w:left w:val="none" w:sz="0" w:space="0" w:color="auto"/>
        <w:bottom w:val="none" w:sz="0" w:space="0" w:color="auto"/>
        <w:right w:val="none" w:sz="0" w:space="0" w:color="auto"/>
      </w:divBdr>
    </w:div>
    <w:div w:id="948663772">
      <w:bodyDiv w:val="1"/>
      <w:marLeft w:val="0"/>
      <w:marRight w:val="0"/>
      <w:marTop w:val="0"/>
      <w:marBottom w:val="0"/>
      <w:divBdr>
        <w:top w:val="none" w:sz="0" w:space="0" w:color="auto"/>
        <w:left w:val="none" w:sz="0" w:space="0" w:color="auto"/>
        <w:bottom w:val="none" w:sz="0" w:space="0" w:color="auto"/>
        <w:right w:val="none" w:sz="0" w:space="0" w:color="auto"/>
      </w:divBdr>
    </w:div>
    <w:div w:id="949166094">
      <w:bodyDiv w:val="1"/>
      <w:marLeft w:val="0"/>
      <w:marRight w:val="0"/>
      <w:marTop w:val="0"/>
      <w:marBottom w:val="0"/>
      <w:divBdr>
        <w:top w:val="none" w:sz="0" w:space="0" w:color="auto"/>
        <w:left w:val="none" w:sz="0" w:space="0" w:color="auto"/>
        <w:bottom w:val="none" w:sz="0" w:space="0" w:color="auto"/>
        <w:right w:val="none" w:sz="0" w:space="0" w:color="auto"/>
      </w:divBdr>
    </w:div>
    <w:div w:id="957294041">
      <w:bodyDiv w:val="1"/>
      <w:marLeft w:val="0"/>
      <w:marRight w:val="0"/>
      <w:marTop w:val="0"/>
      <w:marBottom w:val="0"/>
      <w:divBdr>
        <w:top w:val="none" w:sz="0" w:space="0" w:color="auto"/>
        <w:left w:val="none" w:sz="0" w:space="0" w:color="auto"/>
        <w:bottom w:val="none" w:sz="0" w:space="0" w:color="auto"/>
        <w:right w:val="none" w:sz="0" w:space="0" w:color="auto"/>
      </w:divBdr>
    </w:div>
    <w:div w:id="962736289">
      <w:bodyDiv w:val="1"/>
      <w:marLeft w:val="0"/>
      <w:marRight w:val="0"/>
      <w:marTop w:val="0"/>
      <w:marBottom w:val="0"/>
      <w:divBdr>
        <w:top w:val="none" w:sz="0" w:space="0" w:color="auto"/>
        <w:left w:val="none" w:sz="0" w:space="0" w:color="auto"/>
        <w:bottom w:val="none" w:sz="0" w:space="0" w:color="auto"/>
        <w:right w:val="none" w:sz="0" w:space="0" w:color="auto"/>
      </w:divBdr>
    </w:div>
    <w:div w:id="971863428">
      <w:bodyDiv w:val="1"/>
      <w:marLeft w:val="0"/>
      <w:marRight w:val="0"/>
      <w:marTop w:val="0"/>
      <w:marBottom w:val="0"/>
      <w:divBdr>
        <w:top w:val="none" w:sz="0" w:space="0" w:color="auto"/>
        <w:left w:val="none" w:sz="0" w:space="0" w:color="auto"/>
        <w:bottom w:val="none" w:sz="0" w:space="0" w:color="auto"/>
        <w:right w:val="none" w:sz="0" w:space="0" w:color="auto"/>
      </w:divBdr>
    </w:div>
    <w:div w:id="988746382">
      <w:bodyDiv w:val="1"/>
      <w:marLeft w:val="0"/>
      <w:marRight w:val="0"/>
      <w:marTop w:val="0"/>
      <w:marBottom w:val="0"/>
      <w:divBdr>
        <w:top w:val="none" w:sz="0" w:space="0" w:color="auto"/>
        <w:left w:val="none" w:sz="0" w:space="0" w:color="auto"/>
        <w:bottom w:val="none" w:sz="0" w:space="0" w:color="auto"/>
        <w:right w:val="none" w:sz="0" w:space="0" w:color="auto"/>
      </w:divBdr>
    </w:div>
    <w:div w:id="1013605254">
      <w:bodyDiv w:val="1"/>
      <w:marLeft w:val="0"/>
      <w:marRight w:val="0"/>
      <w:marTop w:val="0"/>
      <w:marBottom w:val="0"/>
      <w:divBdr>
        <w:top w:val="none" w:sz="0" w:space="0" w:color="auto"/>
        <w:left w:val="none" w:sz="0" w:space="0" w:color="auto"/>
        <w:bottom w:val="none" w:sz="0" w:space="0" w:color="auto"/>
        <w:right w:val="none" w:sz="0" w:space="0" w:color="auto"/>
      </w:divBdr>
    </w:div>
    <w:div w:id="1021470089">
      <w:bodyDiv w:val="1"/>
      <w:marLeft w:val="0"/>
      <w:marRight w:val="0"/>
      <w:marTop w:val="0"/>
      <w:marBottom w:val="0"/>
      <w:divBdr>
        <w:top w:val="none" w:sz="0" w:space="0" w:color="auto"/>
        <w:left w:val="none" w:sz="0" w:space="0" w:color="auto"/>
        <w:bottom w:val="none" w:sz="0" w:space="0" w:color="auto"/>
        <w:right w:val="none" w:sz="0" w:space="0" w:color="auto"/>
      </w:divBdr>
    </w:div>
    <w:div w:id="1035235313">
      <w:bodyDiv w:val="1"/>
      <w:marLeft w:val="0"/>
      <w:marRight w:val="0"/>
      <w:marTop w:val="0"/>
      <w:marBottom w:val="0"/>
      <w:divBdr>
        <w:top w:val="none" w:sz="0" w:space="0" w:color="auto"/>
        <w:left w:val="none" w:sz="0" w:space="0" w:color="auto"/>
        <w:bottom w:val="none" w:sz="0" w:space="0" w:color="auto"/>
        <w:right w:val="none" w:sz="0" w:space="0" w:color="auto"/>
      </w:divBdr>
    </w:div>
    <w:div w:id="1052577259">
      <w:bodyDiv w:val="1"/>
      <w:marLeft w:val="0"/>
      <w:marRight w:val="0"/>
      <w:marTop w:val="0"/>
      <w:marBottom w:val="0"/>
      <w:divBdr>
        <w:top w:val="none" w:sz="0" w:space="0" w:color="auto"/>
        <w:left w:val="none" w:sz="0" w:space="0" w:color="auto"/>
        <w:bottom w:val="none" w:sz="0" w:space="0" w:color="auto"/>
        <w:right w:val="none" w:sz="0" w:space="0" w:color="auto"/>
      </w:divBdr>
    </w:div>
    <w:div w:id="1110196607">
      <w:bodyDiv w:val="1"/>
      <w:marLeft w:val="0"/>
      <w:marRight w:val="0"/>
      <w:marTop w:val="0"/>
      <w:marBottom w:val="0"/>
      <w:divBdr>
        <w:top w:val="none" w:sz="0" w:space="0" w:color="auto"/>
        <w:left w:val="none" w:sz="0" w:space="0" w:color="auto"/>
        <w:bottom w:val="none" w:sz="0" w:space="0" w:color="auto"/>
        <w:right w:val="none" w:sz="0" w:space="0" w:color="auto"/>
      </w:divBdr>
    </w:div>
    <w:div w:id="1113669282">
      <w:bodyDiv w:val="1"/>
      <w:marLeft w:val="0"/>
      <w:marRight w:val="0"/>
      <w:marTop w:val="0"/>
      <w:marBottom w:val="0"/>
      <w:divBdr>
        <w:top w:val="none" w:sz="0" w:space="0" w:color="auto"/>
        <w:left w:val="none" w:sz="0" w:space="0" w:color="auto"/>
        <w:bottom w:val="none" w:sz="0" w:space="0" w:color="auto"/>
        <w:right w:val="none" w:sz="0" w:space="0" w:color="auto"/>
      </w:divBdr>
    </w:div>
    <w:div w:id="1126896194">
      <w:bodyDiv w:val="1"/>
      <w:marLeft w:val="0"/>
      <w:marRight w:val="0"/>
      <w:marTop w:val="0"/>
      <w:marBottom w:val="0"/>
      <w:divBdr>
        <w:top w:val="none" w:sz="0" w:space="0" w:color="auto"/>
        <w:left w:val="none" w:sz="0" w:space="0" w:color="auto"/>
        <w:bottom w:val="none" w:sz="0" w:space="0" w:color="auto"/>
        <w:right w:val="none" w:sz="0" w:space="0" w:color="auto"/>
      </w:divBdr>
    </w:div>
    <w:div w:id="1133330614">
      <w:bodyDiv w:val="1"/>
      <w:marLeft w:val="0"/>
      <w:marRight w:val="0"/>
      <w:marTop w:val="0"/>
      <w:marBottom w:val="0"/>
      <w:divBdr>
        <w:top w:val="none" w:sz="0" w:space="0" w:color="auto"/>
        <w:left w:val="none" w:sz="0" w:space="0" w:color="auto"/>
        <w:bottom w:val="none" w:sz="0" w:space="0" w:color="auto"/>
        <w:right w:val="none" w:sz="0" w:space="0" w:color="auto"/>
      </w:divBdr>
    </w:div>
    <w:div w:id="1154105928">
      <w:bodyDiv w:val="1"/>
      <w:marLeft w:val="0"/>
      <w:marRight w:val="0"/>
      <w:marTop w:val="0"/>
      <w:marBottom w:val="0"/>
      <w:divBdr>
        <w:top w:val="none" w:sz="0" w:space="0" w:color="auto"/>
        <w:left w:val="none" w:sz="0" w:space="0" w:color="auto"/>
        <w:bottom w:val="none" w:sz="0" w:space="0" w:color="auto"/>
        <w:right w:val="none" w:sz="0" w:space="0" w:color="auto"/>
      </w:divBdr>
    </w:div>
    <w:div w:id="1156343278">
      <w:bodyDiv w:val="1"/>
      <w:marLeft w:val="0"/>
      <w:marRight w:val="0"/>
      <w:marTop w:val="0"/>
      <w:marBottom w:val="0"/>
      <w:divBdr>
        <w:top w:val="none" w:sz="0" w:space="0" w:color="auto"/>
        <w:left w:val="none" w:sz="0" w:space="0" w:color="auto"/>
        <w:bottom w:val="none" w:sz="0" w:space="0" w:color="auto"/>
        <w:right w:val="none" w:sz="0" w:space="0" w:color="auto"/>
      </w:divBdr>
    </w:div>
    <w:div w:id="1160656665">
      <w:bodyDiv w:val="1"/>
      <w:marLeft w:val="0"/>
      <w:marRight w:val="0"/>
      <w:marTop w:val="0"/>
      <w:marBottom w:val="0"/>
      <w:divBdr>
        <w:top w:val="none" w:sz="0" w:space="0" w:color="auto"/>
        <w:left w:val="none" w:sz="0" w:space="0" w:color="auto"/>
        <w:bottom w:val="none" w:sz="0" w:space="0" w:color="auto"/>
        <w:right w:val="none" w:sz="0" w:space="0" w:color="auto"/>
      </w:divBdr>
    </w:div>
    <w:div w:id="1167555748">
      <w:bodyDiv w:val="1"/>
      <w:marLeft w:val="0"/>
      <w:marRight w:val="0"/>
      <w:marTop w:val="0"/>
      <w:marBottom w:val="0"/>
      <w:divBdr>
        <w:top w:val="none" w:sz="0" w:space="0" w:color="auto"/>
        <w:left w:val="none" w:sz="0" w:space="0" w:color="auto"/>
        <w:bottom w:val="none" w:sz="0" w:space="0" w:color="auto"/>
        <w:right w:val="none" w:sz="0" w:space="0" w:color="auto"/>
      </w:divBdr>
    </w:div>
    <w:div w:id="1170291434">
      <w:bodyDiv w:val="1"/>
      <w:marLeft w:val="0"/>
      <w:marRight w:val="0"/>
      <w:marTop w:val="0"/>
      <w:marBottom w:val="0"/>
      <w:divBdr>
        <w:top w:val="none" w:sz="0" w:space="0" w:color="auto"/>
        <w:left w:val="none" w:sz="0" w:space="0" w:color="auto"/>
        <w:bottom w:val="none" w:sz="0" w:space="0" w:color="auto"/>
        <w:right w:val="none" w:sz="0" w:space="0" w:color="auto"/>
      </w:divBdr>
    </w:div>
    <w:div w:id="1174493901">
      <w:bodyDiv w:val="1"/>
      <w:marLeft w:val="0"/>
      <w:marRight w:val="0"/>
      <w:marTop w:val="0"/>
      <w:marBottom w:val="0"/>
      <w:divBdr>
        <w:top w:val="none" w:sz="0" w:space="0" w:color="auto"/>
        <w:left w:val="none" w:sz="0" w:space="0" w:color="auto"/>
        <w:bottom w:val="none" w:sz="0" w:space="0" w:color="auto"/>
        <w:right w:val="none" w:sz="0" w:space="0" w:color="auto"/>
      </w:divBdr>
    </w:div>
    <w:div w:id="1192694359">
      <w:bodyDiv w:val="1"/>
      <w:marLeft w:val="0"/>
      <w:marRight w:val="0"/>
      <w:marTop w:val="0"/>
      <w:marBottom w:val="0"/>
      <w:divBdr>
        <w:top w:val="none" w:sz="0" w:space="0" w:color="auto"/>
        <w:left w:val="none" w:sz="0" w:space="0" w:color="auto"/>
        <w:bottom w:val="none" w:sz="0" w:space="0" w:color="auto"/>
        <w:right w:val="none" w:sz="0" w:space="0" w:color="auto"/>
      </w:divBdr>
    </w:div>
    <w:div w:id="1197890756">
      <w:bodyDiv w:val="1"/>
      <w:marLeft w:val="0"/>
      <w:marRight w:val="0"/>
      <w:marTop w:val="0"/>
      <w:marBottom w:val="0"/>
      <w:divBdr>
        <w:top w:val="none" w:sz="0" w:space="0" w:color="auto"/>
        <w:left w:val="none" w:sz="0" w:space="0" w:color="auto"/>
        <w:bottom w:val="none" w:sz="0" w:space="0" w:color="auto"/>
        <w:right w:val="none" w:sz="0" w:space="0" w:color="auto"/>
      </w:divBdr>
    </w:div>
    <w:div w:id="1202934584">
      <w:bodyDiv w:val="1"/>
      <w:marLeft w:val="0"/>
      <w:marRight w:val="0"/>
      <w:marTop w:val="0"/>
      <w:marBottom w:val="0"/>
      <w:divBdr>
        <w:top w:val="none" w:sz="0" w:space="0" w:color="auto"/>
        <w:left w:val="none" w:sz="0" w:space="0" w:color="auto"/>
        <w:bottom w:val="none" w:sz="0" w:space="0" w:color="auto"/>
        <w:right w:val="none" w:sz="0" w:space="0" w:color="auto"/>
      </w:divBdr>
    </w:div>
    <w:div w:id="1210875471">
      <w:bodyDiv w:val="1"/>
      <w:marLeft w:val="0"/>
      <w:marRight w:val="0"/>
      <w:marTop w:val="0"/>
      <w:marBottom w:val="0"/>
      <w:divBdr>
        <w:top w:val="none" w:sz="0" w:space="0" w:color="auto"/>
        <w:left w:val="none" w:sz="0" w:space="0" w:color="auto"/>
        <w:bottom w:val="none" w:sz="0" w:space="0" w:color="auto"/>
        <w:right w:val="none" w:sz="0" w:space="0" w:color="auto"/>
      </w:divBdr>
    </w:div>
    <w:div w:id="1211114407">
      <w:bodyDiv w:val="1"/>
      <w:marLeft w:val="0"/>
      <w:marRight w:val="0"/>
      <w:marTop w:val="0"/>
      <w:marBottom w:val="0"/>
      <w:divBdr>
        <w:top w:val="none" w:sz="0" w:space="0" w:color="auto"/>
        <w:left w:val="none" w:sz="0" w:space="0" w:color="auto"/>
        <w:bottom w:val="none" w:sz="0" w:space="0" w:color="auto"/>
        <w:right w:val="none" w:sz="0" w:space="0" w:color="auto"/>
      </w:divBdr>
    </w:div>
    <w:div w:id="1212377231">
      <w:bodyDiv w:val="1"/>
      <w:marLeft w:val="0"/>
      <w:marRight w:val="0"/>
      <w:marTop w:val="0"/>
      <w:marBottom w:val="0"/>
      <w:divBdr>
        <w:top w:val="none" w:sz="0" w:space="0" w:color="auto"/>
        <w:left w:val="none" w:sz="0" w:space="0" w:color="auto"/>
        <w:bottom w:val="none" w:sz="0" w:space="0" w:color="auto"/>
        <w:right w:val="none" w:sz="0" w:space="0" w:color="auto"/>
      </w:divBdr>
    </w:div>
    <w:div w:id="1213465552">
      <w:bodyDiv w:val="1"/>
      <w:marLeft w:val="0"/>
      <w:marRight w:val="0"/>
      <w:marTop w:val="0"/>
      <w:marBottom w:val="0"/>
      <w:divBdr>
        <w:top w:val="none" w:sz="0" w:space="0" w:color="auto"/>
        <w:left w:val="none" w:sz="0" w:space="0" w:color="auto"/>
        <w:bottom w:val="none" w:sz="0" w:space="0" w:color="auto"/>
        <w:right w:val="none" w:sz="0" w:space="0" w:color="auto"/>
      </w:divBdr>
    </w:div>
    <w:div w:id="1229799804">
      <w:bodyDiv w:val="1"/>
      <w:marLeft w:val="0"/>
      <w:marRight w:val="0"/>
      <w:marTop w:val="0"/>
      <w:marBottom w:val="0"/>
      <w:divBdr>
        <w:top w:val="none" w:sz="0" w:space="0" w:color="auto"/>
        <w:left w:val="none" w:sz="0" w:space="0" w:color="auto"/>
        <w:bottom w:val="none" w:sz="0" w:space="0" w:color="auto"/>
        <w:right w:val="none" w:sz="0" w:space="0" w:color="auto"/>
      </w:divBdr>
    </w:div>
    <w:div w:id="1230458501">
      <w:bodyDiv w:val="1"/>
      <w:marLeft w:val="0"/>
      <w:marRight w:val="0"/>
      <w:marTop w:val="0"/>
      <w:marBottom w:val="0"/>
      <w:divBdr>
        <w:top w:val="none" w:sz="0" w:space="0" w:color="auto"/>
        <w:left w:val="none" w:sz="0" w:space="0" w:color="auto"/>
        <w:bottom w:val="none" w:sz="0" w:space="0" w:color="auto"/>
        <w:right w:val="none" w:sz="0" w:space="0" w:color="auto"/>
      </w:divBdr>
    </w:div>
    <w:div w:id="1241645459">
      <w:bodyDiv w:val="1"/>
      <w:marLeft w:val="0"/>
      <w:marRight w:val="0"/>
      <w:marTop w:val="0"/>
      <w:marBottom w:val="0"/>
      <w:divBdr>
        <w:top w:val="none" w:sz="0" w:space="0" w:color="auto"/>
        <w:left w:val="none" w:sz="0" w:space="0" w:color="auto"/>
        <w:bottom w:val="none" w:sz="0" w:space="0" w:color="auto"/>
        <w:right w:val="none" w:sz="0" w:space="0" w:color="auto"/>
      </w:divBdr>
    </w:div>
    <w:div w:id="1259171020">
      <w:bodyDiv w:val="1"/>
      <w:marLeft w:val="0"/>
      <w:marRight w:val="0"/>
      <w:marTop w:val="0"/>
      <w:marBottom w:val="0"/>
      <w:divBdr>
        <w:top w:val="none" w:sz="0" w:space="0" w:color="auto"/>
        <w:left w:val="none" w:sz="0" w:space="0" w:color="auto"/>
        <w:bottom w:val="none" w:sz="0" w:space="0" w:color="auto"/>
        <w:right w:val="none" w:sz="0" w:space="0" w:color="auto"/>
      </w:divBdr>
    </w:div>
    <w:div w:id="1260067598">
      <w:bodyDiv w:val="1"/>
      <w:marLeft w:val="0"/>
      <w:marRight w:val="0"/>
      <w:marTop w:val="0"/>
      <w:marBottom w:val="0"/>
      <w:divBdr>
        <w:top w:val="none" w:sz="0" w:space="0" w:color="auto"/>
        <w:left w:val="none" w:sz="0" w:space="0" w:color="auto"/>
        <w:bottom w:val="none" w:sz="0" w:space="0" w:color="auto"/>
        <w:right w:val="none" w:sz="0" w:space="0" w:color="auto"/>
      </w:divBdr>
    </w:div>
    <w:div w:id="1266614737">
      <w:bodyDiv w:val="1"/>
      <w:marLeft w:val="0"/>
      <w:marRight w:val="0"/>
      <w:marTop w:val="0"/>
      <w:marBottom w:val="0"/>
      <w:divBdr>
        <w:top w:val="none" w:sz="0" w:space="0" w:color="auto"/>
        <w:left w:val="none" w:sz="0" w:space="0" w:color="auto"/>
        <w:bottom w:val="none" w:sz="0" w:space="0" w:color="auto"/>
        <w:right w:val="none" w:sz="0" w:space="0" w:color="auto"/>
      </w:divBdr>
    </w:div>
    <w:div w:id="1268196299">
      <w:bodyDiv w:val="1"/>
      <w:marLeft w:val="0"/>
      <w:marRight w:val="0"/>
      <w:marTop w:val="0"/>
      <w:marBottom w:val="0"/>
      <w:divBdr>
        <w:top w:val="none" w:sz="0" w:space="0" w:color="auto"/>
        <w:left w:val="none" w:sz="0" w:space="0" w:color="auto"/>
        <w:bottom w:val="none" w:sz="0" w:space="0" w:color="auto"/>
        <w:right w:val="none" w:sz="0" w:space="0" w:color="auto"/>
      </w:divBdr>
    </w:div>
    <w:div w:id="1275017796">
      <w:bodyDiv w:val="1"/>
      <w:marLeft w:val="0"/>
      <w:marRight w:val="0"/>
      <w:marTop w:val="0"/>
      <w:marBottom w:val="0"/>
      <w:divBdr>
        <w:top w:val="none" w:sz="0" w:space="0" w:color="auto"/>
        <w:left w:val="none" w:sz="0" w:space="0" w:color="auto"/>
        <w:bottom w:val="none" w:sz="0" w:space="0" w:color="auto"/>
        <w:right w:val="none" w:sz="0" w:space="0" w:color="auto"/>
      </w:divBdr>
    </w:div>
    <w:div w:id="1290741009">
      <w:bodyDiv w:val="1"/>
      <w:marLeft w:val="0"/>
      <w:marRight w:val="0"/>
      <w:marTop w:val="0"/>
      <w:marBottom w:val="0"/>
      <w:divBdr>
        <w:top w:val="none" w:sz="0" w:space="0" w:color="auto"/>
        <w:left w:val="none" w:sz="0" w:space="0" w:color="auto"/>
        <w:bottom w:val="none" w:sz="0" w:space="0" w:color="auto"/>
        <w:right w:val="none" w:sz="0" w:space="0" w:color="auto"/>
      </w:divBdr>
    </w:div>
    <w:div w:id="1299609284">
      <w:bodyDiv w:val="1"/>
      <w:marLeft w:val="0"/>
      <w:marRight w:val="0"/>
      <w:marTop w:val="0"/>
      <w:marBottom w:val="0"/>
      <w:divBdr>
        <w:top w:val="none" w:sz="0" w:space="0" w:color="auto"/>
        <w:left w:val="none" w:sz="0" w:space="0" w:color="auto"/>
        <w:bottom w:val="none" w:sz="0" w:space="0" w:color="auto"/>
        <w:right w:val="none" w:sz="0" w:space="0" w:color="auto"/>
      </w:divBdr>
    </w:div>
    <w:div w:id="1314063925">
      <w:bodyDiv w:val="1"/>
      <w:marLeft w:val="0"/>
      <w:marRight w:val="0"/>
      <w:marTop w:val="0"/>
      <w:marBottom w:val="0"/>
      <w:divBdr>
        <w:top w:val="none" w:sz="0" w:space="0" w:color="auto"/>
        <w:left w:val="none" w:sz="0" w:space="0" w:color="auto"/>
        <w:bottom w:val="none" w:sz="0" w:space="0" w:color="auto"/>
        <w:right w:val="none" w:sz="0" w:space="0" w:color="auto"/>
      </w:divBdr>
    </w:div>
    <w:div w:id="1319068613">
      <w:bodyDiv w:val="1"/>
      <w:marLeft w:val="0"/>
      <w:marRight w:val="0"/>
      <w:marTop w:val="0"/>
      <w:marBottom w:val="0"/>
      <w:divBdr>
        <w:top w:val="none" w:sz="0" w:space="0" w:color="auto"/>
        <w:left w:val="none" w:sz="0" w:space="0" w:color="auto"/>
        <w:bottom w:val="none" w:sz="0" w:space="0" w:color="auto"/>
        <w:right w:val="none" w:sz="0" w:space="0" w:color="auto"/>
      </w:divBdr>
    </w:div>
    <w:div w:id="1326326752">
      <w:bodyDiv w:val="1"/>
      <w:marLeft w:val="0"/>
      <w:marRight w:val="0"/>
      <w:marTop w:val="0"/>
      <w:marBottom w:val="0"/>
      <w:divBdr>
        <w:top w:val="none" w:sz="0" w:space="0" w:color="auto"/>
        <w:left w:val="none" w:sz="0" w:space="0" w:color="auto"/>
        <w:bottom w:val="none" w:sz="0" w:space="0" w:color="auto"/>
        <w:right w:val="none" w:sz="0" w:space="0" w:color="auto"/>
      </w:divBdr>
    </w:div>
    <w:div w:id="1346438922">
      <w:bodyDiv w:val="1"/>
      <w:marLeft w:val="0"/>
      <w:marRight w:val="0"/>
      <w:marTop w:val="0"/>
      <w:marBottom w:val="0"/>
      <w:divBdr>
        <w:top w:val="none" w:sz="0" w:space="0" w:color="auto"/>
        <w:left w:val="none" w:sz="0" w:space="0" w:color="auto"/>
        <w:bottom w:val="none" w:sz="0" w:space="0" w:color="auto"/>
        <w:right w:val="none" w:sz="0" w:space="0" w:color="auto"/>
      </w:divBdr>
    </w:div>
    <w:div w:id="1356619121">
      <w:bodyDiv w:val="1"/>
      <w:marLeft w:val="0"/>
      <w:marRight w:val="0"/>
      <w:marTop w:val="0"/>
      <w:marBottom w:val="0"/>
      <w:divBdr>
        <w:top w:val="none" w:sz="0" w:space="0" w:color="auto"/>
        <w:left w:val="none" w:sz="0" w:space="0" w:color="auto"/>
        <w:bottom w:val="none" w:sz="0" w:space="0" w:color="auto"/>
        <w:right w:val="none" w:sz="0" w:space="0" w:color="auto"/>
      </w:divBdr>
    </w:div>
    <w:div w:id="1360936560">
      <w:bodyDiv w:val="1"/>
      <w:marLeft w:val="0"/>
      <w:marRight w:val="0"/>
      <w:marTop w:val="0"/>
      <w:marBottom w:val="0"/>
      <w:divBdr>
        <w:top w:val="none" w:sz="0" w:space="0" w:color="auto"/>
        <w:left w:val="none" w:sz="0" w:space="0" w:color="auto"/>
        <w:bottom w:val="none" w:sz="0" w:space="0" w:color="auto"/>
        <w:right w:val="none" w:sz="0" w:space="0" w:color="auto"/>
      </w:divBdr>
    </w:div>
    <w:div w:id="1366952160">
      <w:bodyDiv w:val="1"/>
      <w:marLeft w:val="0"/>
      <w:marRight w:val="0"/>
      <w:marTop w:val="0"/>
      <w:marBottom w:val="0"/>
      <w:divBdr>
        <w:top w:val="none" w:sz="0" w:space="0" w:color="auto"/>
        <w:left w:val="none" w:sz="0" w:space="0" w:color="auto"/>
        <w:bottom w:val="none" w:sz="0" w:space="0" w:color="auto"/>
        <w:right w:val="none" w:sz="0" w:space="0" w:color="auto"/>
      </w:divBdr>
    </w:div>
    <w:div w:id="1379084681">
      <w:bodyDiv w:val="1"/>
      <w:marLeft w:val="0"/>
      <w:marRight w:val="0"/>
      <w:marTop w:val="0"/>
      <w:marBottom w:val="0"/>
      <w:divBdr>
        <w:top w:val="none" w:sz="0" w:space="0" w:color="auto"/>
        <w:left w:val="none" w:sz="0" w:space="0" w:color="auto"/>
        <w:bottom w:val="none" w:sz="0" w:space="0" w:color="auto"/>
        <w:right w:val="none" w:sz="0" w:space="0" w:color="auto"/>
      </w:divBdr>
    </w:div>
    <w:div w:id="1379432555">
      <w:bodyDiv w:val="1"/>
      <w:marLeft w:val="0"/>
      <w:marRight w:val="0"/>
      <w:marTop w:val="0"/>
      <w:marBottom w:val="0"/>
      <w:divBdr>
        <w:top w:val="none" w:sz="0" w:space="0" w:color="auto"/>
        <w:left w:val="none" w:sz="0" w:space="0" w:color="auto"/>
        <w:bottom w:val="none" w:sz="0" w:space="0" w:color="auto"/>
        <w:right w:val="none" w:sz="0" w:space="0" w:color="auto"/>
      </w:divBdr>
    </w:div>
    <w:div w:id="1402824662">
      <w:bodyDiv w:val="1"/>
      <w:marLeft w:val="0"/>
      <w:marRight w:val="0"/>
      <w:marTop w:val="0"/>
      <w:marBottom w:val="0"/>
      <w:divBdr>
        <w:top w:val="none" w:sz="0" w:space="0" w:color="auto"/>
        <w:left w:val="none" w:sz="0" w:space="0" w:color="auto"/>
        <w:bottom w:val="none" w:sz="0" w:space="0" w:color="auto"/>
        <w:right w:val="none" w:sz="0" w:space="0" w:color="auto"/>
      </w:divBdr>
    </w:div>
    <w:div w:id="1406875624">
      <w:bodyDiv w:val="1"/>
      <w:marLeft w:val="0"/>
      <w:marRight w:val="0"/>
      <w:marTop w:val="0"/>
      <w:marBottom w:val="0"/>
      <w:divBdr>
        <w:top w:val="none" w:sz="0" w:space="0" w:color="auto"/>
        <w:left w:val="none" w:sz="0" w:space="0" w:color="auto"/>
        <w:bottom w:val="none" w:sz="0" w:space="0" w:color="auto"/>
        <w:right w:val="none" w:sz="0" w:space="0" w:color="auto"/>
      </w:divBdr>
    </w:div>
    <w:div w:id="1409031942">
      <w:bodyDiv w:val="1"/>
      <w:marLeft w:val="0"/>
      <w:marRight w:val="0"/>
      <w:marTop w:val="0"/>
      <w:marBottom w:val="0"/>
      <w:divBdr>
        <w:top w:val="none" w:sz="0" w:space="0" w:color="auto"/>
        <w:left w:val="none" w:sz="0" w:space="0" w:color="auto"/>
        <w:bottom w:val="none" w:sz="0" w:space="0" w:color="auto"/>
        <w:right w:val="none" w:sz="0" w:space="0" w:color="auto"/>
      </w:divBdr>
    </w:div>
    <w:div w:id="1415978682">
      <w:bodyDiv w:val="1"/>
      <w:marLeft w:val="0"/>
      <w:marRight w:val="0"/>
      <w:marTop w:val="0"/>
      <w:marBottom w:val="0"/>
      <w:divBdr>
        <w:top w:val="none" w:sz="0" w:space="0" w:color="auto"/>
        <w:left w:val="none" w:sz="0" w:space="0" w:color="auto"/>
        <w:bottom w:val="none" w:sz="0" w:space="0" w:color="auto"/>
        <w:right w:val="none" w:sz="0" w:space="0" w:color="auto"/>
      </w:divBdr>
    </w:div>
    <w:div w:id="1417358927">
      <w:bodyDiv w:val="1"/>
      <w:marLeft w:val="0"/>
      <w:marRight w:val="0"/>
      <w:marTop w:val="0"/>
      <w:marBottom w:val="0"/>
      <w:divBdr>
        <w:top w:val="none" w:sz="0" w:space="0" w:color="auto"/>
        <w:left w:val="none" w:sz="0" w:space="0" w:color="auto"/>
        <w:bottom w:val="none" w:sz="0" w:space="0" w:color="auto"/>
        <w:right w:val="none" w:sz="0" w:space="0" w:color="auto"/>
      </w:divBdr>
    </w:div>
    <w:div w:id="1422530267">
      <w:bodyDiv w:val="1"/>
      <w:marLeft w:val="0"/>
      <w:marRight w:val="0"/>
      <w:marTop w:val="0"/>
      <w:marBottom w:val="0"/>
      <w:divBdr>
        <w:top w:val="none" w:sz="0" w:space="0" w:color="auto"/>
        <w:left w:val="none" w:sz="0" w:space="0" w:color="auto"/>
        <w:bottom w:val="none" w:sz="0" w:space="0" w:color="auto"/>
        <w:right w:val="none" w:sz="0" w:space="0" w:color="auto"/>
      </w:divBdr>
    </w:div>
    <w:div w:id="1424301935">
      <w:bodyDiv w:val="1"/>
      <w:marLeft w:val="0"/>
      <w:marRight w:val="0"/>
      <w:marTop w:val="0"/>
      <w:marBottom w:val="0"/>
      <w:divBdr>
        <w:top w:val="none" w:sz="0" w:space="0" w:color="auto"/>
        <w:left w:val="none" w:sz="0" w:space="0" w:color="auto"/>
        <w:bottom w:val="none" w:sz="0" w:space="0" w:color="auto"/>
        <w:right w:val="none" w:sz="0" w:space="0" w:color="auto"/>
      </w:divBdr>
    </w:div>
    <w:div w:id="1424766632">
      <w:bodyDiv w:val="1"/>
      <w:marLeft w:val="0"/>
      <w:marRight w:val="0"/>
      <w:marTop w:val="0"/>
      <w:marBottom w:val="0"/>
      <w:divBdr>
        <w:top w:val="none" w:sz="0" w:space="0" w:color="auto"/>
        <w:left w:val="none" w:sz="0" w:space="0" w:color="auto"/>
        <w:bottom w:val="none" w:sz="0" w:space="0" w:color="auto"/>
        <w:right w:val="none" w:sz="0" w:space="0" w:color="auto"/>
      </w:divBdr>
    </w:div>
    <w:div w:id="1425685250">
      <w:bodyDiv w:val="1"/>
      <w:marLeft w:val="0"/>
      <w:marRight w:val="0"/>
      <w:marTop w:val="0"/>
      <w:marBottom w:val="0"/>
      <w:divBdr>
        <w:top w:val="none" w:sz="0" w:space="0" w:color="auto"/>
        <w:left w:val="none" w:sz="0" w:space="0" w:color="auto"/>
        <w:bottom w:val="none" w:sz="0" w:space="0" w:color="auto"/>
        <w:right w:val="none" w:sz="0" w:space="0" w:color="auto"/>
      </w:divBdr>
    </w:div>
    <w:div w:id="1427266176">
      <w:bodyDiv w:val="1"/>
      <w:marLeft w:val="0"/>
      <w:marRight w:val="0"/>
      <w:marTop w:val="0"/>
      <w:marBottom w:val="0"/>
      <w:divBdr>
        <w:top w:val="none" w:sz="0" w:space="0" w:color="auto"/>
        <w:left w:val="none" w:sz="0" w:space="0" w:color="auto"/>
        <w:bottom w:val="none" w:sz="0" w:space="0" w:color="auto"/>
        <w:right w:val="none" w:sz="0" w:space="0" w:color="auto"/>
      </w:divBdr>
    </w:div>
    <w:div w:id="1431848624">
      <w:bodyDiv w:val="1"/>
      <w:marLeft w:val="0"/>
      <w:marRight w:val="0"/>
      <w:marTop w:val="0"/>
      <w:marBottom w:val="0"/>
      <w:divBdr>
        <w:top w:val="none" w:sz="0" w:space="0" w:color="auto"/>
        <w:left w:val="none" w:sz="0" w:space="0" w:color="auto"/>
        <w:bottom w:val="none" w:sz="0" w:space="0" w:color="auto"/>
        <w:right w:val="none" w:sz="0" w:space="0" w:color="auto"/>
      </w:divBdr>
    </w:div>
    <w:div w:id="1444492824">
      <w:bodyDiv w:val="1"/>
      <w:marLeft w:val="0"/>
      <w:marRight w:val="0"/>
      <w:marTop w:val="0"/>
      <w:marBottom w:val="0"/>
      <w:divBdr>
        <w:top w:val="none" w:sz="0" w:space="0" w:color="auto"/>
        <w:left w:val="none" w:sz="0" w:space="0" w:color="auto"/>
        <w:bottom w:val="none" w:sz="0" w:space="0" w:color="auto"/>
        <w:right w:val="none" w:sz="0" w:space="0" w:color="auto"/>
      </w:divBdr>
    </w:div>
    <w:div w:id="1447968197">
      <w:bodyDiv w:val="1"/>
      <w:marLeft w:val="0"/>
      <w:marRight w:val="0"/>
      <w:marTop w:val="0"/>
      <w:marBottom w:val="0"/>
      <w:divBdr>
        <w:top w:val="none" w:sz="0" w:space="0" w:color="auto"/>
        <w:left w:val="none" w:sz="0" w:space="0" w:color="auto"/>
        <w:bottom w:val="none" w:sz="0" w:space="0" w:color="auto"/>
        <w:right w:val="none" w:sz="0" w:space="0" w:color="auto"/>
      </w:divBdr>
    </w:div>
    <w:div w:id="1457603763">
      <w:bodyDiv w:val="1"/>
      <w:marLeft w:val="0"/>
      <w:marRight w:val="0"/>
      <w:marTop w:val="0"/>
      <w:marBottom w:val="0"/>
      <w:divBdr>
        <w:top w:val="none" w:sz="0" w:space="0" w:color="auto"/>
        <w:left w:val="none" w:sz="0" w:space="0" w:color="auto"/>
        <w:bottom w:val="none" w:sz="0" w:space="0" w:color="auto"/>
        <w:right w:val="none" w:sz="0" w:space="0" w:color="auto"/>
      </w:divBdr>
    </w:div>
    <w:div w:id="1463428434">
      <w:bodyDiv w:val="1"/>
      <w:marLeft w:val="0"/>
      <w:marRight w:val="0"/>
      <w:marTop w:val="0"/>
      <w:marBottom w:val="0"/>
      <w:divBdr>
        <w:top w:val="none" w:sz="0" w:space="0" w:color="auto"/>
        <w:left w:val="none" w:sz="0" w:space="0" w:color="auto"/>
        <w:bottom w:val="none" w:sz="0" w:space="0" w:color="auto"/>
        <w:right w:val="none" w:sz="0" w:space="0" w:color="auto"/>
      </w:divBdr>
    </w:div>
    <w:div w:id="1471752174">
      <w:bodyDiv w:val="1"/>
      <w:marLeft w:val="0"/>
      <w:marRight w:val="0"/>
      <w:marTop w:val="0"/>
      <w:marBottom w:val="0"/>
      <w:divBdr>
        <w:top w:val="none" w:sz="0" w:space="0" w:color="auto"/>
        <w:left w:val="none" w:sz="0" w:space="0" w:color="auto"/>
        <w:bottom w:val="none" w:sz="0" w:space="0" w:color="auto"/>
        <w:right w:val="none" w:sz="0" w:space="0" w:color="auto"/>
      </w:divBdr>
    </w:div>
    <w:div w:id="1489705474">
      <w:bodyDiv w:val="1"/>
      <w:marLeft w:val="0"/>
      <w:marRight w:val="0"/>
      <w:marTop w:val="0"/>
      <w:marBottom w:val="0"/>
      <w:divBdr>
        <w:top w:val="none" w:sz="0" w:space="0" w:color="auto"/>
        <w:left w:val="none" w:sz="0" w:space="0" w:color="auto"/>
        <w:bottom w:val="none" w:sz="0" w:space="0" w:color="auto"/>
        <w:right w:val="none" w:sz="0" w:space="0" w:color="auto"/>
      </w:divBdr>
    </w:div>
    <w:div w:id="1507744535">
      <w:bodyDiv w:val="1"/>
      <w:marLeft w:val="0"/>
      <w:marRight w:val="0"/>
      <w:marTop w:val="0"/>
      <w:marBottom w:val="0"/>
      <w:divBdr>
        <w:top w:val="none" w:sz="0" w:space="0" w:color="auto"/>
        <w:left w:val="none" w:sz="0" w:space="0" w:color="auto"/>
        <w:bottom w:val="none" w:sz="0" w:space="0" w:color="auto"/>
        <w:right w:val="none" w:sz="0" w:space="0" w:color="auto"/>
      </w:divBdr>
    </w:div>
    <w:div w:id="1532379092">
      <w:bodyDiv w:val="1"/>
      <w:marLeft w:val="0"/>
      <w:marRight w:val="0"/>
      <w:marTop w:val="0"/>
      <w:marBottom w:val="0"/>
      <w:divBdr>
        <w:top w:val="none" w:sz="0" w:space="0" w:color="auto"/>
        <w:left w:val="none" w:sz="0" w:space="0" w:color="auto"/>
        <w:bottom w:val="none" w:sz="0" w:space="0" w:color="auto"/>
        <w:right w:val="none" w:sz="0" w:space="0" w:color="auto"/>
      </w:divBdr>
    </w:div>
    <w:div w:id="1540360523">
      <w:bodyDiv w:val="1"/>
      <w:marLeft w:val="0"/>
      <w:marRight w:val="0"/>
      <w:marTop w:val="0"/>
      <w:marBottom w:val="0"/>
      <w:divBdr>
        <w:top w:val="none" w:sz="0" w:space="0" w:color="auto"/>
        <w:left w:val="none" w:sz="0" w:space="0" w:color="auto"/>
        <w:bottom w:val="none" w:sz="0" w:space="0" w:color="auto"/>
        <w:right w:val="none" w:sz="0" w:space="0" w:color="auto"/>
      </w:divBdr>
    </w:div>
    <w:div w:id="1542789131">
      <w:bodyDiv w:val="1"/>
      <w:marLeft w:val="0"/>
      <w:marRight w:val="0"/>
      <w:marTop w:val="0"/>
      <w:marBottom w:val="0"/>
      <w:divBdr>
        <w:top w:val="none" w:sz="0" w:space="0" w:color="auto"/>
        <w:left w:val="none" w:sz="0" w:space="0" w:color="auto"/>
        <w:bottom w:val="none" w:sz="0" w:space="0" w:color="auto"/>
        <w:right w:val="none" w:sz="0" w:space="0" w:color="auto"/>
      </w:divBdr>
    </w:div>
    <w:div w:id="1547794919">
      <w:bodyDiv w:val="1"/>
      <w:marLeft w:val="0"/>
      <w:marRight w:val="0"/>
      <w:marTop w:val="0"/>
      <w:marBottom w:val="0"/>
      <w:divBdr>
        <w:top w:val="none" w:sz="0" w:space="0" w:color="auto"/>
        <w:left w:val="none" w:sz="0" w:space="0" w:color="auto"/>
        <w:bottom w:val="none" w:sz="0" w:space="0" w:color="auto"/>
        <w:right w:val="none" w:sz="0" w:space="0" w:color="auto"/>
      </w:divBdr>
    </w:div>
    <w:div w:id="1553688001">
      <w:bodyDiv w:val="1"/>
      <w:marLeft w:val="0"/>
      <w:marRight w:val="0"/>
      <w:marTop w:val="0"/>
      <w:marBottom w:val="0"/>
      <w:divBdr>
        <w:top w:val="none" w:sz="0" w:space="0" w:color="auto"/>
        <w:left w:val="none" w:sz="0" w:space="0" w:color="auto"/>
        <w:bottom w:val="none" w:sz="0" w:space="0" w:color="auto"/>
        <w:right w:val="none" w:sz="0" w:space="0" w:color="auto"/>
      </w:divBdr>
    </w:div>
    <w:div w:id="1555585591">
      <w:bodyDiv w:val="1"/>
      <w:marLeft w:val="0"/>
      <w:marRight w:val="0"/>
      <w:marTop w:val="0"/>
      <w:marBottom w:val="0"/>
      <w:divBdr>
        <w:top w:val="none" w:sz="0" w:space="0" w:color="auto"/>
        <w:left w:val="none" w:sz="0" w:space="0" w:color="auto"/>
        <w:bottom w:val="none" w:sz="0" w:space="0" w:color="auto"/>
        <w:right w:val="none" w:sz="0" w:space="0" w:color="auto"/>
      </w:divBdr>
    </w:div>
    <w:div w:id="1566407213">
      <w:bodyDiv w:val="1"/>
      <w:marLeft w:val="0"/>
      <w:marRight w:val="0"/>
      <w:marTop w:val="0"/>
      <w:marBottom w:val="0"/>
      <w:divBdr>
        <w:top w:val="none" w:sz="0" w:space="0" w:color="auto"/>
        <w:left w:val="none" w:sz="0" w:space="0" w:color="auto"/>
        <w:bottom w:val="none" w:sz="0" w:space="0" w:color="auto"/>
        <w:right w:val="none" w:sz="0" w:space="0" w:color="auto"/>
      </w:divBdr>
    </w:div>
    <w:div w:id="1568611677">
      <w:bodyDiv w:val="1"/>
      <w:marLeft w:val="0"/>
      <w:marRight w:val="0"/>
      <w:marTop w:val="0"/>
      <w:marBottom w:val="0"/>
      <w:divBdr>
        <w:top w:val="none" w:sz="0" w:space="0" w:color="auto"/>
        <w:left w:val="none" w:sz="0" w:space="0" w:color="auto"/>
        <w:bottom w:val="none" w:sz="0" w:space="0" w:color="auto"/>
        <w:right w:val="none" w:sz="0" w:space="0" w:color="auto"/>
      </w:divBdr>
    </w:div>
    <w:div w:id="1569152341">
      <w:bodyDiv w:val="1"/>
      <w:marLeft w:val="0"/>
      <w:marRight w:val="0"/>
      <w:marTop w:val="0"/>
      <w:marBottom w:val="0"/>
      <w:divBdr>
        <w:top w:val="none" w:sz="0" w:space="0" w:color="auto"/>
        <w:left w:val="none" w:sz="0" w:space="0" w:color="auto"/>
        <w:bottom w:val="none" w:sz="0" w:space="0" w:color="auto"/>
        <w:right w:val="none" w:sz="0" w:space="0" w:color="auto"/>
      </w:divBdr>
    </w:div>
    <w:div w:id="1570338153">
      <w:bodyDiv w:val="1"/>
      <w:marLeft w:val="0"/>
      <w:marRight w:val="0"/>
      <w:marTop w:val="0"/>
      <w:marBottom w:val="0"/>
      <w:divBdr>
        <w:top w:val="none" w:sz="0" w:space="0" w:color="auto"/>
        <w:left w:val="none" w:sz="0" w:space="0" w:color="auto"/>
        <w:bottom w:val="none" w:sz="0" w:space="0" w:color="auto"/>
        <w:right w:val="none" w:sz="0" w:space="0" w:color="auto"/>
      </w:divBdr>
    </w:div>
    <w:div w:id="1575118437">
      <w:bodyDiv w:val="1"/>
      <w:marLeft w:val="0"/>
      <w:marRight w:val="0"/>
      <w:marTop w:val="0"/>
      <w:marBottom w:val="0"/>
      <w:divBdr>
        <w:top w:val="none" w:sz="0" w:space="0" w:color="auto"/>
        <w:left w:val="none" w:sz="0" w:space="0" w:color="auto"/>
        <w:bottom w:val="none" w:sz="0" w:space="0" w:color="auto"/>
        <w:right w:val="none" w:sz="0" w:space="0" w:color="auto"/>
      </w:divBdr>
    </w:div>
    <w:div w:id="1578860448">
      <w:bodyDiv w:val="1"/>
      <w:marLeft w:val="0"/>
      <w:marRight w:val="0"/>
      <w:marTop w:val="0"/>
      <w:marBottom w:val="0"/>
      <w:divBdr>
        <w:top w:val="none" w:sz="0" w:space="0" w:color="auto"/>
        <w:left w:val="none" w:sz="0" w:space="0" w:color="auto"/>
        <w:bottom w:val="none" w:sz="0" w:space="0" w:color="auto"/>
        <w:right w:val="none" w:sz="0" w:space="0" w:color="auto"/>
      </w:divBdr>
    </w:div>
    <w:div w:id="1588071528">
      <w:bodyDiv w:val="1"/>
      <w:marLeft w:val="0"/>
      <w:marRight w:val="0"/>
      <w:marTop w:val="0"/>
      <w:marBottom w:val="0"/>
      <w:divBdr>
        <w:top w:val="none" w:sz="0" w:space="0" w:color="auto"/>
        <w:left w:val="none" w:sz="0" w:space="0" w:color="auto"/>
        <w:bottom w:val="none" w:sz="0" w:space="0" w:color="auto"/>
        <w:right w:val="none" w:sz="0" w:space="0" w:color="auto"/>
      </w:divBdr>
    </w:div>
    <w:div w:id="1599176538">
      <w:bodyDiv w:val="1"/>
      <w:marLeft w:val="0"/>
      <w:marRight w:val="0"/>
      <w:marTop w:val="0"/>
      <w:marBottom w:val="0"/>
      <w:divBdr>
        <w:top w:val="none" w:sz="0" w:space="0" w:color="auto"/>
        <w:left w:val="none" w:sz="0" w:space="0" w:color="auto"/>
        <w:bottom w:val="none" w:sz="0" w:space="0" w:color="auto"/>
        <w:right w:val="none" w:sz="0" w:space="0" w:color="auto"/>
      </w:divBdr>
    </w:div>
    <w:div w:id="1620844116">
      <w:bodyDiv w:val="1"/>
      <w:marLeft w:val="0"/>
      <w:marRight w:val="0"/>
      <w:marTop w:val="0"/>
      <w:marBottom w:val="0"/>
      <w:divBdr>
        <w:top w:val="none" w:sz="0" w:space="0" w:color="auto"/>
        <w:left w:val="none" w:sz="0" w:space="0" w:color="auto"/>
        <w:bottom w:val="none" w:sz="0" w:space="0" w:color="auto"/>
        <w:right w:val="none" w:sz="0" w:space="0" w:color="auto"/>
      </w:divBdr>
    </w:div>
    <w:div w:id="1622833368">
      <w:bodyDiv w:val="1"/>
      <w:marLeft w:val="0"/>
      <w:marRight w:val="0"/>
      <w:marTop w:val="0"/>
      <w:marBottom w:val="0"/>
      <w:divBdr>
        <w:top w:val="none" w:sz="0" w:space="0" w:color="auto"/>
        <w:left w:val="none" w:sz="0" w:space="0" w:color="auto"/>
        <w:bottom w:val="none" w:sz="0" w:space="0" w:color="auto"/>
        <w:right w:val="none" w:sz="0" w:space="0" w:color="auto"/>
      </w:divBdr>
    </w:div>
    <w:div w:id="1625884186">
      <w:bodyDiv w:val="1"/>
      <w:marLeft w:val="0"/>
      <w:marRight w:val="0"/>
      <w:marTop w:val="0"/>
      <w:marBottom w:val="0"/>
      <w:divBdr>
        <w:top w:val="none" w:sz="0" w:space="0" w:color="auto"/>
        <w:left w:val="none" w:sz="0" w:space="0" w:color="auto"/>
        <w:bottom w:val="none" w:sz="0" w:space="0" w:color="auto"/>
        <w:right w:val="none" w:sz="0" w:space="0" w:color="auto"/>
      </w:divBdr>
    </w:div>
    <w:div w:id="1628773783">
      <w:bodyDiv w:val="1"/>
      <w:marLeft w:val="0"/>
      <w:marRight w:val="0"/>
      <w:marTop w:val="0"/>
      <w:marBottom w:val="0"/>
      <w:divBdr>
        <w:top w:val="none" w:sz="0" w:space="0" w:color="auto"/>
        <w:left w:val="none" w:sz="0" w:space="0" w:color="auto"/>
        <w:bottom w:val="none" w:sz="0" w:space="0" w:color="auto"/>
        <w:right w:val="none" w:sz="0" w:space="0" w:color="auto"/>
      </w:divBdr>
    </w:div>
    <w:div w:id="1629580795">
      <w:bodyDiv w:val="1"/>
      <w:marLeft w:val="0"/>
      <w:marRight w:val="0"/>
      <w:marTop w:val="0"/>
      <w:marBottom w:val="0"/>
      <w:divBdr>
        <w:top w:val="none" w:sz="0" w:space="0" w:color="auto"/>
        <w:left w:val="none" w:sz="0" w:space="0" w:color="auto"/>
        <w:bottom w:val="none" w:sz="0" w:space="0" w:color="auto"/>
        <w:right w:val="none" w:sz="0" w:space="0" w:color="auto"/>
      </w:divBdr>
    </w:div>
    <w:div w:id="1638532328">
      <w:bodyDiv w:val="1"/>
      <w:marLeft w:val="0"/>
      <w:marRight w:val="0"/>
      <w:marTop w:val="0"/>
      <w:marBottom w:val="0"/>
      <w:divBdr>
        <w:top w:val="none" w:sz="0" w:space="0" w:color="auto"/>
        <w:left w:val="none" w:sz="0" w:space="0" w:color="auto"/>
        <w:bottom w:val="none" w:sz="0" w:space="0" w:color="auto"/>
        <w:right w:val="none" w:sz="0" w:space="0" w:color="auto"/>
      </w:divBdr>
    </w:div>
    <w:div w:id="1639914716">
      <w:bodyDiv w:val="1"/>
      <w:marLeft w:val="0"/>
      <w:marRight w:val="0"/>
      <w:marTop w:val="0"/>
      <w:marBottom w:val="0"/>
      <w:divBdr>
        <w:top w:val="none" w:sz="0" w:space="0" w:color="auto"/>
        <w:left w:val="none" w:sz="0" w:space="0" w:color="auto"/>
        <w:bottom w:val="none" w:sz="0" w:space="0" w:color="auto"/>
        <w:right w:val="none" w:sz="0" w:space="0" w:color="auto"/>
      </w:divBdr>
    </w:div>
    <w:div w:id="1652367628">
      <w:bodyDiv w:val="1"/>
      <w:marLeft w:val="0"/>
      <w:marRight w:val="0"/>
      <w:marTop w:val="0"/>
      <w:marBottom w:val="0"/>
      <w:divBdr>
        <w:top w:val="none" w:sz="0" w:space="0" w:color="auto"/>
        <w:left w:val="none" w:sz="0" w:space="0" w:color="auto"/>
        <w:bottom w:val="none" w:sz="0" w:space="0" w:color="auto"/>
        <w:right w:val="none" w:sz="0" w:space="0" w:color="auto"/>
      </w:divBdr>
    </w:div>
    <w:div w:id="1661613469">
      <w:bodyDiv w:val="1"/>
      <w:marLeft w:val="0"/>
      <w:marRight w:val="0"/>
      <w:marTop w:val="0"/>
      <w:marBottom w:val="0"/>
      <w:divBdr>
        <w:top w:val="none" w:sz="0" w:space="0" w:color="auto"/>
        <w:left w:val="none" w:sz="0" w:space="0" w:color="auto"/>
        <w:bottom w:val="none" w:sz="0" w:space="0" w:color="auto"/>
        <w:right w:val="none" w:sz="0" w:space="0" w:color="auto"/>
      </w:divBdr>
    </w:div>
    <w:div w:id="1663390402">
      <w:bodyDiv w:val="1"/>
      <w:marLeft w:val="0"/>
      <w:marRight w:val="0"/>
      <w:marTop w:val="0"/>
      <w:marBottom w:val="0"/>
      <w:divBdr>
        <w:top w:val="none" w:sz="0" w:space="0" w:color="auto"/>
        <w:left w:val="none" w:sz="0" w:space="0" w:color="auto"/>
        <w:bottom w:val="none" w:sz="0" w:space="0" w:color="auto"/>
        <w:right w:val="none" w:sz="0" w:space="0" w:color="auto"/>
      </w:divBdr>
    </w:div>
    <w:div w:id="1669556535">
      <w:bodyDiv w:val="1"/>
      <w:marLeft w:val="0"/>
      <w:marRight w:val="0"/>
      <w:marTop w:val="0"/>
      <w:marBottom w:val="0"/>
      <w:divBdr>
        <w:top w:val="none" w:sz="0" w:space="0" w:color="auto"/>
        <w:left w:val="none" w:sz="0" w:space="0" w:color="auto"/>
        <w:bottom w:val="none" w:sz="0" w:space="0" w:color="auto"/>
        <w:right w:val="none" w:sz="0" w:space="0" w:color="auto"/>
      </w:divBdr>
    </w:div>
    <w:div w:id="1671103032">
      <w:bodyDiv w:val="1"/>
      <w:marLeft w:val="0"/>
      <w:marRight w:val="0"/>
      <w:marTop w:val="0"/>
      <w:marBottom w:val="0"/>
      <w:divBdr>
        <w:top w:val="none" w:sz="0" w:space="0" w:color="auto"/>
        <w:left w:val="none" w:sz="0" w:space="0" w:color="auto"/>
        <w:bottom w:val="none" w:sz="0" w:space="0" w:color="auto"/>
        <w:right w:val="none" w:sz="0" w:space="0" w:color="auto"/>
      </w:divBdr>
    </w:div>
    <w:div w:id="1689402146">
      <w:bodyDiv w:val="1"/>
      <w:marLeft w:val="0"/>
      <w:marRight w:val="0"/>
      <w:marTop w:val="0"/>
      <w:marBottom w:val="0"/>
      <w:divBdr>
        <w:top w:val="none" w:sz="0" w:space="0" w:color="auto"/>
        <w:left w:val="none" w:sz="0" w:space="0" w:color="auto"/>
        <w:bottom w:val="none" w:sz="0" w:space="0" w:color="auto"/>
        <w:right w:val="none" w:sz="0" w:space="0" w:color="auto"/>
      </w:divBdr>
    </w:div>
    <w:div w:id="1698695842">
      <w:bodyDiv w:val="1"/>
      <w:marLeft w:val="0"/>
      <w:marRight w:val="0"/>
      <w:marTop w:val="0"/>
      <w:marBottom w:val="0"/>
      <w:divBdr>
        <w:top w:val="none" w:sz="0" w:space="0" w:color="auto"/>
        <w:left w:val="none" w:sz="0" w:space="0" w:color="auto"/>
        <w:bottom w:val="none" w:sz="0" w:space="0" w:color="auto"/>
        <w:right w:val="none" w:sz="0" w:space="0" w:color="auto"/>
      </w:divBdr>
    </w:div>
    <w:div w:id="1701860013">
      <w:bodyDiv w:val="1"/>
      <w:marLeft w:val="0"/>
      <w:marRight w:val="0"/>
      <w:marTop w:val="0"/>
      <w:marBottom w:val="0"/>
      <w:divBdr>
        <w:top w:val="none" w:sz="0" w:space="0" w:color="auto"/>
        <w:left w:val="none" w:sz="0" w:space="0" w:color="auto"/>
        <w:bottom w:val="none" w:sz="0" w:space="0" w:color="auto"/>
        <w:right w:val="none" w:sz="0" w:space="0" w:color="auto"/>
      </w:divBdr>
    </w:div>
    <w:div w:id="1705399322">
      <w:bodyDiv w:val="1"/>
      <w:marLeft w:val="0"/>
      <w:marRight w:val="0"/>
      <w:marTop w:val="0"/>
      <w:marBottom w:val="0"/>
      <w:divBdr>
        <w:top w:val="none" w:sz="0" w:space="0" w:color="auto"/>
        <w:left w:val="none" w:sz="0" w:space="0" w:color="auto"/>
        <w:bottom w:val="none" w:sz="0" w:space="0" w:color="auto"/>
        <w:right w:val="none" w:sz="0" w:space="0" w:color="auto"/>
      </w:divBdr>
    </w:div>
    <w:div w:id="1729919777">
      <w:bodyDiv w:val="1"/>
      <w:marLeft w:val="0"/>
      <w:marRight w:val="0"/>
      <w:marTop w:val="0"/>
      <w:marBottom w:val="0"/>
      <w:divBdr>
        <w:top w:val="none" w:sz="0" w:space="0" w:color="auto"/>
        <w:left w:val="none" w:sz="0" w:space="0" w:color="auto"/>
        <w:bottom w:val="none" w:sz="0" w:space="0" w:color="auto"/>
        <w:right w:val="none" w:sz="0" w:space="0" w:color="auto"/>
      </w:divBdr>
    </w:div>
    <w:div w:id="1730113357">
      <w:bodyDiv w:val="1"/>
      <w:marLeft w:val="0"/>
      <w:marRight w:val="0"/>
      <w:marTop w:val="0"/>
      <w:marBottom w:val="0"/>
      <w:divBdr>
        <w:top w:val="none" w:sz="0" w:space="0" w:color="auto"/>
        <w:left w:val="none" w:sz="0" w:space="0" w:color="auto"/>
        <w:bottom w:val="none" w:sz="0" w:space="0" w:color="auto"/>
        <w:right w:val="none" w:sz="0" w:space="0" w:color="auto"/>
      </w:divBdr>
    </w:div>
    <w:div w:id="1751347225">
      <w:bodyDiv w:val="1"/>
      <w:marLeft w:val="0"/>
      <w:marRight w:val="0"/>
      <w:marTop w:val="0"/>
      <w:marBottom w:val="0"/>
      <w:divBdr>
        <w:top w:val="none" w:sz="0" w:space="0" w:color="auto"/>
        <w:left w:val="none" w:sz="0" w:space="0" w:color="auto"/>
        <w:bottom w:val="none" w:sz="0" w:space="0" w:color="auto"/>
        <w:right w:val="none" w:sz="0" w:space="0" w:color="auto"/>
      </w:divBdr>
    </w:div>
    <w:div w:id="1752579375">
      <w:bodyDiv w:val="1"/>
      <w:marLeft w:val="0"/>
      <w:marRight w:val="0"/>
      <w:marTop w:val="0"/>
      <w:marBottom w:val="0"/>
      <w:divBdr>
        <w:top w:val="none" w:sz="0" w:space="0" w:color="auto"/>
        <w:left w:val="none" w:sz="0" w:space="0" w:color="auto"/>
        <w:bottom w:val="none" w:sz="0" w:space="0" w:color="auto"/>
        <w:right w:val="none" w:sz="0" w:space="0" w:color="auto"/>
      </w:divBdr>
    </w:div>
    <w:div w:id="1767072169">
      <w:bodyDiv w:val="1"/>
      <w:marLeft w:val="0"/>
      <w:marRight w:val="0"/>
      <w:marTop w:val="0"/>
      <w:marBottom w:val="0"/>
      <w:divBdr>
        <w:top w:val="none" w:sz="0" w:space="0" w:color="auto"/>
        <w:left w:val="none" w:sz="0" w:space="0" w:color="auto"/>
        <w:bottom w:val="none" w:sz="0" w:space="0" w:color="auto"/>
        <w:right w:val="none" w:sz="0" w:space="0" w:color="auto"/>
      </w:divBdr>
    </w:div>
    <w:div w:id="1785343278">
      <w:bodyDiv w:val="1"/>
      <w:marLeft w:val="0"/>
      <w:marRight w:val="0"/>
      <w:marTop w:val="0"/>
      <w:marBottom w:val="0"/>
      <w:divBdr>
        <w:top w:val="none" w:sz="0" w:space="0" w:color="auto"/>
        <w:left w:val="none" w:sz="0" w:space="0" w:color="auto"/>
        <w:bottom w:val="none" w:sz="0" w:space="0" w:color="auto"/>
        <w:right w:val="none" w:sz="0" w:space="0" w:color="auto"/>
      </w:divBdr>
    </w:div>
    <w:div w:id="1808351268">
      <w:bodyDiv w:val="1"/>
      <w:marLeft w:val="0"/>
      <w:marRight w:val="0"/>
      <w:marTop w:val="0"/>
      <w:marBottom w:val="0"/>
      <w:divBdr>
        <w:top w:val="none" w:sz="0" w:space="0" w:color="auto"/>
        <w:left w:val="none" w:sz="0" w:space="0" w:color="auto"/>
        <w:bottom w:val="none" w:sz="0" w:space="0" w:color="auto"/>
        <w:right w:val="none" w:sz="0" w:space="0" w:color="auto"/>
      </w:divBdr>
    </w:div>
    <w:div w:id="1809320811">
      <w:bodyDiv w:val="1"/>
      <w:marLeft w:val="0"/>
      <w:marRight w:val="0"/>
      <w:marTop w:val="0"/>
      <w:marBottom w:val="0"/>
      <w:divBdr>
        <w:top w:val="none" w:sz="0" w:space="0" w:color="auto"/>
        <w:left w:val="none" w:sz="0" w:space="0" w:color="auto"/>
        <w:bottom w:val="none" w:sz="0" w:space="0" w:color="auto"/>
        <w:right w:val="none" w:sz="0" w:space="0" w:color="auto"/>
      </w:divBdr>
    </w:div>
    <w:div w:id="1809518264">
      <w:bodyDiv w:val="1"/>
      <w:marLeft w:val="0"/>
      <w:marRight w:val="0"/>
      <w:marTop w:val="0"/>
      <w:marBottom w:val="0"/>
      <w:divBdr>
        <w:top w:val="none" w:sz="0" w:space="0" w:color="auto"/>
        <w:left w:val="none" w:sz="0" w:space="0" w:color="auto"/>
        <w:bottom w:val="none" w:sz="0" w:space="0" w:color="auto"/>
        <w:right w:val="none" w:sz="0" w:space="0" w:color="auto"/>
      </w:divBdr>
    </w:div>
    <w:div w:id="1823765273">
      <w:bodyDiv w:val="1"/>
      <w:marLeft w:val="0"/>
      <w:marRight w:val="0"/>
      <w:marTop w:val="0"/>
      <w:marBottom w:val="0"/>
      <w:divBdr>
        <w:top w:val="none" w:sz="0" w:space="0" w:color="auto"/>
        <w:left w:val="none" w:sz="0" w:space="0" w:color="auto"/>
        <w:bottom w:val="none" w:sz="0" w:space="0" w:color="auto"/>
        <w:right w:val="none" w:sz="0" w:space="0" w:color="auto"/>
      </w:divBdr>
    </w:div>
    <w:div w:id="1829176607">
      <w:bodyDiv w:val="1"/>
      <w:marLeft w:val="0"/>
      <w:marRight w:val="0"/>
      <w:marTop w:val="0"/>
      <w:marBottom w:val="0"/>
      <w:divBdr>
        <w:top w:val="none" w:sz="0" w:space="0" w:color="auto"/>
        <w:left w:val="none" w:sz="0" w:space="0" w:color="auto"/>
        <w:bottom w:val="none" w:sz="0" w:space="0" w:color="auto"/>
        <w:right w:val="none" w:sz="0" w:space="0" w:color="auto"/>
      </w:divBdr>
    </w:div>
    <w:div w:id="1840927103">
      <w:bodyDiv w:val="1"/>
      <w:marLeft w:val="0"/>
      <w:marRight w:val="0"/>
      <w:marTop w:val="0"/>
      <w:marBottom w:val="0"/>
      <w:divBdr>
        <w:top w:val="none" w:sz="0" w:space="0" w:color="auto"/>
        <w:left w:val="none" w:sz="0" w:space="0" w:color="auto"/>
        <w:bottom w:val="none" w:sz="0" w:space="0" w:color="auto"/>
        <w:right w:val="none" w:sz="0" w:space="0" w:color="auto"/>
      </w:divBdr>
    </w:div>
    <w:div w:id="1844516396">
      <w:bodyDiv w:val="1"/>
      <w:marLeft w:val="0"/>
      <w:marRight w:val="0"/>
      <w:marTop w:val="0"/>
      <w:marBottom w:val="0"/>
      <w:divBdr>
        <w:top w:val="none" w:sz="0" w:space="0" w:color="auto"/>
        <w:left w:val="none" w:sz="0" w:space="0" w:color="auto"/>
        <w:bottom w:val="none" w:sz="0" w:space="0" w:color="auto"/>
        <w:right w:val="none" w:sz="0" w:space="0" w:color="auto"/>
      </w:divBdr>
    </w:div>
    <w:div w:id="1845053880">
      <w:bodyDiv w:val="1"/>
      <w:marLeft w:val="0"/>
      <w:marRight w:val="0"/>
      <w:marTop w:val="0"/>
      <w:marBottom w:val="0"/>
      <w:divBdr>
        <w:top w:val="none" w:sz="0" w:space="0" w:color="auto"/>
        <w:left w:val="none" w:sz="0" w:space="0" w:color="auto"/>
        <w:bottom w:val="none" w:sz="0" w:space="0" w:color="auto"/>
        <w:right w:val="none" w:sz="0" w:space="0" w:color="auto"/>
      </w:divBdr>
    </w:div>
    <w:div w:id="1845390511">
      <w:bodyDiv w:val="1"/>
      <w:marLeft w:val="0"/>
      <w:marRight w:val="0"/>
      <w:marTop w:val="0"/>
      <w:marBottom w:val="0"/>
      <w:divBdr>
        <w:top w:val="none" w:sz="0" w:space="0" w:color="auto"/>
        <w:left w:val="none" w:sz="0" w:space="0" w:color="auto"/>
        <w:bottom w:val="none" w:sz="0" w:space="0" w:color="auto"/>
        <w:right w:val="none" w:sz="0" w:space="0" w:color="auto"/>
      </w:divBdr>
    </w:div>
    <w:div w:id="1847474051">
      <w:bodyDiv w:val="1"/>
      <w:marLeft w:val="0"/>
      <w:marRight w:val="0"/>
      <w:marTop w:val="0"/>
      <w:marBottom w:val="0"/>
      <w:divBdr>
        <w:top w:val="none" w:sz="0" w:space="0" w:color="auto"/>
        <w:left w:val="none" w:sz="0" w:space="0" w:color="auto"/>
        <w:bottom w:val="none" w:sz="0" w:space="0" w:color="auto"/>
        <w:right w:val="none" w:sz="0" w:space="0" w:color="auto"/>
      </w:divBdr>
    </w:div>
    <w:div w:id="1850215444">
      <w:bodyDiv w:val="1"/>
      <w:marLeft w:val="0"/>
      <w:marRight w:val="0"/>
      <w:marTop w:val="0"/>
      <w:marBottom w:val="0"/>
      <w:divBdr>
        <w:top w:val="none" w:sz="0" w:space="0" w:color="auto"/>
        <w:left w:val="none" w:sz="0" w:space="0" w:color="auto"/>
        <w:bottom w:val="none" w:sz="0" w:space="0" w:color="auto"/>
        <w:right w:val="none" w:sz="0" w:space="0" w:color="auto"/>
      </w:divBdr>
    </w:div>
    <w:div w:id="1852791031">
      <w:bodyDiv w:val="1"/>
      <w:marLeft w:val="0"/>
      <w:marRight w:val="0"/>
      <w:marTop w:val="0"/>
      <w:marBottom w:val="0"/>
      <w:divBdr>
        <w:top w:val="none" w:sz="0" w:space="0" w:color="auto"/>
        <w:left w:val="none" w:sz="0" w:space="0" w:color="auto"/>
        <w:bottom w:val="none" w:sz="0" w:space="0" w:color="auto"/>
        <w:right w:val="none" w:sz="0" w:space="0" w:color="auto"/>
      </w:divBdr>
    </w:div>
    <w:div w:id="1863665941">
      <w:bodyDiv w:val="1"/>
      <w:marLeft w:val="0"/>
      <w:marRight w:val="0"/>
      <w:marTop w:val="0"/>
      <w:marBottom w:val="0"/>
      <w:divBdr>
        <w:top w:val="none" w:sz="0" w:space="0" w:color="auto"/>
        <w:left w:val="none" w:sz="0" w:space="0" w:color="auto"/>
        <w:bottom w:val="none" w:sz="0" w:space="0" w:color="auto"/>
        <w:right w:val="none" w:sz="0" w:space="0" w:color="auto"/>
      </w:divBdr>
    </w:div>
    <w:div w:id="1868831104">
      <w:bodyDiv w:val="1"/>
      <w:marLeft w:val="0"/>
      <w:marRight w:val="0"/>
      <w:marTop w:val="0"/>
      <w:marBottom w:val="0"/>
      <w:divBdr>
        <w:top w:val="none" w:sz="0" w:space="0" w:color="auto"/>
        <w:left w:val="none" w:sz="0" w:space="0" w:color="auto"/>
        <w:bottom w:val="none" w:sz="0" w:space="0" w:color="auto"/>
        <w:right w:val="none" w:sz="0" w:space="0" w:color="auto"/>
      </w:divBdr>
    </w:div>
    <w:div w:id="1870531772">
      <w:bodyDiv w:val="1"/>
      <w:marLeft w:val="0"/>
      <w:marRight w:val="0"/>
      <w:marTop w:val="0"/>
      <w:marBottom w:val="0"/>
      <w:divBdr>
        <w:top w:val="none" w:sz="0" w:space="0" w:color="auto"/>
        <w:left w:val="none" w:sz="0" w:space="0" w:color="auto"/>
        <w:bottom w:val="none" w:sz="0" w:space="0" w:color="auto"/>
        <w:right w:val="none" w:sz="0" w:space="0" w:color="auto"/>
      </w:divBdr>
    </w:div>
    <w:div w:id="1874076956">
      <w:bodyDiv w:val="1"/>
      <w:marLeft w:val="0"/>
      <w:marRight w:val="0"/>
      <w:marTop w:val="0"/>
      <w:marBottom w:val="0"/>
      <w:divBdr>
        <w:top w:val="none" w:sz="0" w:space="0" w:color="auto"/>
        <w:left w:val="none" w:sz="0" w:space="0" w:color="auto"/>
        <w:bottom w:val="none" w:sz="0" w:space="0" w:color="auto"/>
        <w:right w:val="none" w:sz="0" w:space="0" w:color="auto"/>
      </w:divBdr>
    </w:div>
    <w:div w:id="1880775289">
      <w:bodyDiv w:val="1"/>
      <w:marLeft w:val="0"/>
      <w:marRight w:val="0"/>
      <w:marTop w:val="0"/>
      <w:marBottom w:val="0"/>
      <w:divBdr>
        <w:top w:val="none" w:sz="0" w:space="0" w:color="auto"/>
        <w:left w:val="none" w:sz="0" w:space="0" w:color="auto"/>
        <w:bottom w:val="none" w:sz="0" w:space="0" w:color="auto"/>
        <w:right w:val="none" w:sz="0" w:space="0" w:color="auto"/>
      </w:divBdr>
    </w:div>
    <w:div w:id="1883400615">
      <w:bodyDiv w:val="1"/>
      <w:marLeft w:val="0"/>
      <w:marRight w:val="0"/>
      <w:marTop w:val="0"/>
      <w:marBottom w:val="0"/>
      <w:divBdr>
        <w:top w:val="none" w:sz="0" w:space="0" w:color="auto"/>
        <w:left w:val="none" w:sz="0" w:space="0" w:color="auto"/>
        <w:bottom w:val="none" w:sz="0" w:space="0" w:color="auto"/>
        <w:right w:val="none" w:sz="0" w:space="0" w:color="auto"/>
      </w:divBdr>
    </w:div>
    <w:div w:id="1885213114">
      <w:bodyDiv w:val="1"/>
      <w:marLeft w:val="0"/>
      <w:marRight w:val="0"/>
      <w:marTop w:val="0"/>
      <w:marBottom w:val="0"/>
      <w:divBdr>
        <w:top w:val="none" w:sz="0" w:space="0" w:color="auto"/>
        <w:left w:val="none" w:sz="0" w:space="0" w:color="auto"/>
        <w:bottom w:val="none" w:sz="0" w:space="0" w:color="auto"/>
        <w:right w:val="none" w:sz="0" w:space="0" w:color="auto"/>
      </w:divBdr>
    </w:div>
    <w:div w:id="1887596402">
      <w:bodyDiv w:val="1"/>
      <w:marLeft w:val="0"/>
      <w:marRight w:val="0"/>
      <w:marTop w:val="0"/>
      <w:marBottom w:val="0"/>
      <w:divBdr>
        <w:top w:val="none" w:sz="0" w:space="0" w:color="auto"/>
        <w:left w:val="none" w:sz="0" w:space="0" w:color="auto"/>
        <w:bottom w:val="none" w:sz="0" w:space="0" w:color="auto"/>
        <w:right w:val="none" w:sz="0" w:space="0" w:color="auto"/>
      </w:divBdr>
    </w:div>
    <w:div w:id="1889612668">
      <w:bodyDiv w:val="1"/>
      <w:marLeft w:val="0"/>
      <w:marRight w:val="0"/>
      <w:marTop w:val="0"/>
      <w:marBottom w:val="0"/>
      <w:divBdr>
        <w:top w:val="none" w:sz="0" w:space="0" w:color="auto"/>
        <w:left w:val="none" w:sz="0" w:space="0" w:color="auto"/>
        <w:bottom w:val="none" w:sz="0" w:space="0" w:color="auto"/>
        <w:right w:val="none" w:sz="0" w:space="0" w:color="auto"/>
      </w:divBdr>
    </w:div>
    <w:div w:id="1898541823">
      <w:bodyDiv w:val="1"/>
      <w:marLeft w:val="0"/>
      <w:marRight w:val="0"/>
      <w:marTop w:val="0"/>
      <w:marBottom w:val="0"/>
      <w:divBdr>
        <w:top w:val="none" w:sz="0" w:space="0" w:color="auto"/>
        <w:left w:val="none" w:sz="0" w:space="0" w:color="auto"/>
        <w:bottom w:val="none" w:sz="0" w:space="0" w:color="auto"/>
        <w:right w:val="none" w:sz="0" w:space="0" w:color="auto"/>
      </w:divBdr>
    </w:div>
    <w:div w:id="1901164994">
      <w:bodyDiv w:val="1"/>
      <w:marLeft w:val="0"/>
      <w:marRight w:val="0"/>
      <w:marTop w:val="0"/>
      <w:marBottom w:val="0"/>
      <w:divBdr>
        <w:top w:val="none" w:sz="0" w:space="0" w:color="auto"/>
        <w:left w:val="none" w:sz="0" w:space="0" w:color="auto"/>
        <w:bottom w:val="none" w:sz="0" w:space="0" w:color="auto"/>
        <w:right w:val="none" w:sz="0" w:space="0" w:color="auto"/>
      </w:divBdr>
    </w:div>
    <w:div w:id="1912302824">
      <w:bodyDiv w:val="1"/>
      <w:marLeft w:val="0"/>
      <w:marRight w:val="0"/>
      <w:marTop w:val="0"/>
      <w:marBottom w:val="0"/>
      <w:divBdr>
        <w:top w:val="none" w:sz="0" w:space="0" w:color="auto"/>
        <w:left w:val="none" w:sz="0" w:space="0" w:color="auto"/>
        <w:bottom w:val="none" w:sz="0" w:space="0" w:color="auto"/>
        <w:right w:val="none" w:sz="0" w:space="0" w:color="auto"/>
      </w:divBdr>
    </w:div>
    <w:div w:id="1926376970">
      <w:bodyDiv w:val="1"/>
      <w:marLeft w:val="0"/>
      <w:marRight w:val="0"/>
      <w:marTop w:val="0"/>
      <w:marBottom w:val="0"/>
      <w:divBdr>
        <w:top w:val="none" w:sz="0" w:space="0" w:color="auto"/>
        <w:left w:val="none" w:sz="0" w:space="0" w:color="auto"/>
        <w:bottom w:val="none" w:sz="0" w:space="0" w:color="auto"/>
        <w:right w:val="none" w:sz="0" w:space="0" w:color="auto"/>
      </w:divBdr>
    </w:div>
    <w:div w:id="1926570098">
      <w:bodyDiv w:val="1"/>
      <w:marLeft w:val="0"/>
      <w:marRight w:val="0"/>
      <w:marTop w:val="0"/>
      <w:marBottom w:val="0"/>
      <w:divBdr>
        <w:top w:val="none" w:sz="0" w:space="0" w:color="auto"/>
        <w:left w:val="none" w:sz="0" w:space="0" w:color="auto"/>
        <w:bottom w:val="none" w:sz="0" w:space="0" w:color="auto"/>
        <w:right w:val="none" w:sz="0" w:space="0" w:color="auto"/>
      </w:divBdr>
    </w:div>
    <w:div w:id="1929460982">
      <w:bodyDiv w:val="1"/>
      <w:marLeft w:val="0"/>
      <w:marRight w:val="0"/>
      <w:marTop w:val="0"/>
      <w:marBottom w:val="0"/>
      <w:divBdr>
        <w:top w:val="none" w:sz="0" w:space="0" w:color="auto"/>
        <w:left w:val="none" w:sz="0" w:space="0" w:color="auto"/>
        <w:bottom w:val="none" w:sz="0" w:space="0" w:color="auto"/>
        <w:right w:val="none" w:sz="0" w:space="0" w:color="auto"/>
      </w:divBdr>
    </w:div>
    <w:div w:id="1931308998">
      <w:bodyDiv w:val="1"/>
      <w:marLeft w:val="0"/>
      <w:marRight w:val="0"/>
      <w:marTop w:val="0"/>
      <w:marBottom w:val="0"/>
      <w:divBdr>
        <w:top w:val="none" w:sz="0" w:space="0" w:color="auto"/>
        <w:left w:val="none" w:sz="0" w:space="0" w:color="auto"/>
        <w:bottom w:val="none" w:sz="0" w:space="0" w:color="auto"/>
        <w:right w:val="none" w:sz="0" w:space="0" w:color="auto"/>
      </w:divBdr>
    </w:div>
    <w:div w:id="1945189964">
      <w:bodyDiv w:val="1"/>
      <w:marLeft w:val="0"/>
      <w:marRight w:val="0"/>
      <w:marTop w:val="0"/>
      <w:marBottom w:val="0"/>
      <w:divBdr>
        <w:top w:val="none" w:sz="0" w:space="0" w:color="auto"/>
        <w:left w:val="none" w:sz="0" w:space="0" w:color="auto"/>
        <w:bottom w:val="none" w:sz="0" w:space="0" w:color="auto"/>
        <w:right w:val="none" w:sz="0" w:space="0" w:color="auto"/>
      </w:divBdr>
    </w:div>
    <w:div w:id="1950504527">
      <w:bodyDiv w:val="1"/>
      <w:marLeft w:val="0"/>
      <w:marRight w:val="0"/>
      <w:marTop w:val="0"/>
      <w:marBottom w:val="0"/>
      <w:divBdr>
        <w:top w:val="none" w:sz="0" w:space="0" w:color="auto"/>
        <w:left w:val="none" w:sz="0" w:space="0" w:color="auto"/>
        <w:bottom w:val="none" w:sz="0" w:space="0" w:color="auto"/>
        <w:right w:val="none" w:sz="0" w:space="0" w:color="auto"/>
      </w:divBdr>
    </w:div>
    <w:div w:id="1968853756">
      <w:bodyDiv w:val="1"/>
      <w:marLeft w:val="0"/>
      <w:marRight w:val="0"/>
      <w:marTop w:val="0"/>
      <w:marBottom w:val="0"/>
      <w:divBdr>
        <w:top w:val="none" w:sz="0" w:space="0" w:color="auto"/>
        <w:left w:val="none" w:sz="0" w:space="0" w:color="auto"/>
        <w:bottom w:val="none" w:sz="0" w:space="0" w:color="auto"/>
        <w:right w:val="none" w:sz="0" w:space="0" w:color="auto"/>
      </w:divBdr>
    </w:div>
    <w:div w:id="1969120518">
      <w:bodyDiv w:val="1"/>
      <w:marLeft w:val="0"/>
      <w:marRight w:val="0"/>
      <w:marTop w:val="0"/>
      <w:marBottom w:val="0"/>
      <w:divBdr>
        <w:top w:val="none" w:sz="0" w:space="0" w:color="auto"/>
        <w:left w:val="none" w:sz="0" w:space="0" w:color="auto"/>
        <w:bottom w:val="none" w:sz="0" w:space="0" w:color="auto"/>
        <w:right w:val="none" w:sz="0" w:space="0" w:color="auto"/>
      </w:divBdr>
    </w:div>
    <w:div w:id="1979725771">
      <w:bodyDiv w:val="1"/>
      <w:marLeft w:val="0"/>
      <w:marRight w:val="0"/>
      <w:marTop w:val="0"/>
      <w:marBottom w:val="0"/>
      <w:divBdr>
        <w:top w:val="none" w:sz="0" w:space="0" w:color="auto"/>
        <w:left w:val="none" w:sz="0" w:space="0" w:color="auto"/>
        <w:bottom w:val="none" w:sz="0" w:space="0" w:color="auto"/>
        <w:right w:val="none" w:sz="0" w:space="0" w:color="auto"/>
      </w:divBdr>
    </w:div>
    <w:div w:id="1980695096">
      <w:bodyDiv w:val="1"/>
      <w:marLeft w:val="0"/>
      <w:marRight w:val="0"/>
      <w:marTop w:val="0"/>
      <w:marBottom w:val="0"/>
      <w:divBdr>
        <w:top w:val="none" w:sz="0" w:space="0" w:color="auto"/>
        <w:left w:val="none" w:sz="0" w:space="0" w:color="auto"/>
        <w:bottom w:val="none" w:sz="0" w:space="0" w:color="auto"/>
        <w:right w:val="none" w:sz="0" w:space="0" w:color="auto"/>
      </w:divBdr>
    </w:div>
    <w:div w:id="1980961909">
      <w:bodyDiv w:val="1"/>
      <w:marLeft w:val="0"/>
      <w:marRight w:val="0"/>
      <w:marTop w:val="0"/>
      <w:marBottom w:val="0"/>
      <w:divBdr>
        <w:top w:val="none" w:sz="0" w:space="0" w:color="auto"/>
        <w:left w:val="none" w:sz="0" w:space="0" w:color="auto"/>
        <w:bottom w:val="none" w:sz="0" w:space="0" w:color="auto"/>
        <w:right w:val="none" w:sz="0" w:space="0" w:color="auto"/>
      </w:divBdr>
    </w:div>
    <w:div w:id="1983458621">
      <w:bodyDiv w:val="1"/>
      <w:marLeft w:val="0"/>
      <w:marRight w:val="0"/>
      <w:marTop w:val="0"/>
      <w:marBottom w:val="0"/>
      <w:divBdr>
        <w:top w:val="none" w:sz="0" w:space="0" w:color="auto"/>
        <w:left w:val="none" w:sz="0" w:space="0" w:color="auto"/>
        <w:bottom w:val="none" w:sz="0" w:space="0" w:color="auto"/>
        <w:right w:val="none" w:sz="0" w:space="0" w:color="auto"/>
      </w:divBdr>
    </w:div>
    <w:div w:id="2004552025">
      <w:bodyDiv w:val="1"/>
      <w:marLeft w:val="0"/>
      <w:marRight w:val="0"/>
      <w:marTop w:val="0"/>
      <w:marBottom w:val="0"/>
      <w:divBdr>
        <w:top w:val="none" w:sz="0" w:space="0" w:color="auto"/>
        <w:left w:val="none" w:sz="0" w:space="0" w:color="auto"/>
        <w:bottom w:val="none" w:sz="0" w:space="0" w:color="auto"/>
        <w:right w:val="none" w:sz="0" w:space="0" w:color="auto"/>
      </w:divBdr>
    </w:div>
    <w:div w:id="2009672876">
      <w:bodyDiv w:val="1"/>
      <w:marLeft w:val="0"/>
      <w:marRight w:val="0"/>
      <w:marTop w:val="0"/>
      <w:marBottom w:val="0"/>
      <w:divBdr>
        <w:top w:val="none" w:sz="0" w:space="0" w:color="auto"/>
        <w:left w:val="none" w:sz="0" w:space="0" w:color="auto"/>
        <w:bottom w:val="none" w:sz="0" w:space="0" w:color="auto"/>
        <w:right w:val="none" w:sz="0" w:space="0" w:color="auto"/>
      </w:divBdr>
    </w:div>
    <w:div w:id="2033024056">
      <w:bodyDiv w:val="1"/>
      <w:marLeft w:val="0"/>
      <w:marRight w:val="0"/>
      <w:marTop w:val="0"/>
      <w:marBottom w:val="0"/>
      <w:divBdr>
        <w:top w:val="none" w:sz="0" w:space="0" w:color="auto"/>
        <w:left w:val="none" w:sz="0" w:space="0" w:color="auto"/>
        <w:bottom w:val="none" w:sz="0" w:space="0" w:color="auto"/>
        <w:right w:val="none" w:sz="0" w:space="0" w:color="auto"/>
      </w:divBdr>
    </w:div>
    <w:div w:id="2079673083">
      <w:bodyDiv w:val="1"/>
      <w:marLeft w:val="0"/>
      <w:marRight w:val="0"/>
      <w:marTop w:val="0"/>
      <w:marBottom w:val="0"/>
      <w:divBdr>
        <w:top w:val="none" w:sz="0" w:space="0" w:color="auto"/>
        <w:left w:val="none" w:sz="0" w:space="0" w:color="auto"/>
        <w:bottom w:val="none" w:sz="0" w:space="0" w:color="auto"/>
        <w:right w:val="none" w:sz="0" w:space="0" w:color="auto"/>
      </w:divBdr>
    </w:div>
    <w:div w:id="2089769738">
      <w:bodyDiv w:val="1"/>
      <w:marLeft w:val="0"/>
      <w:marRight w:val="0"/>
      <w:marTop w:val="0"/>
      <w:marBottom w:val="0"/>
      <w:divBdr>
        <w:top w:val="none" w:sz="0" w:space="0" w:color="auto"/>
        <w:left w:val="none" w:sz="0" w:space="0" w:color="auto"/>
        <w:bottom w:val="none" w:sz="0" w:space="0" w:color="auto"/>
        <w:right w:val="none" w:sz="0" w:space="0" w:color="auto"/>
      </w:divBdr>
    </w:div>
    <w:div w:id="2094860854">
      <w:bodyDiv w:val="1"/>
      <w:marLeft w:val="0"/>
      <w:marRight w:val="0"/>
      <w:marTop w:val="0"/>
      <w:marBottom w:val="0"/>
      <w:divBdr>
        <w:top w:val="none" w:sz="0" w:space="0" w:color="auto"/>
        <w:left w:val="none" w:sz="0" w:space="0" w:color="auto"/>
        <w:bottom w:val="none" w:sz="0" w:space="0" w:color="auto"/>
        <w:right w:val="none" w:sz="0" w:space="0" w:color="auto"/>
      </w:divBdr>
    </w:div>
    <w:div w:id="2108767080">
      <w:bodyDiv w:val="1"/>
      <w:marLeft w:val="0"/>
      <w:marRight w:val="0"/>
      <w:marTop w:val="0"/>
      <w:marBottom w:val="0"/>
      <w:divBdr>
        <w:top w:val="none" w:sz="0" w:space="0" w:color="auto"/>
        <w:left w:val="none" w:sz="0" w:space="0" w:color="auto"/>
        <w:bottom w:val="none" w:sz="0" w:space="0" w:color="auto"/>
        <w:right w:val="none" w:sz="0" w:space="0" w:color="auto"/>
      </w:divBdr>
    </w:div>
    <w:div w:id="2110814223">
      <w:bodyDiv w:val="1"/>
      <w:marLeft w:val="0"/>
      <w:marRight w:val="0"/>
      <w:marTop w:val="0"/>
      <w:marBottom w:val="0"/>
      <w:divBdr>
        <w:top w:val="none" w:sz="0" w:space="0" w:color="auto"/>
        <w:left w:val="none" w:sz="0" w:space="0" w:color="auto"/>
        <w:bottom w:val="none" w:sz="0" w:space="0" w:color="auto"/>
        <w:right w:val="none" w:sz="0" w:space="0" w:color="auto"/>
      </w:divBdr>
    </w:div>
    <w:div w:id="2111588084">
      <w:bodyDiv w:val="1"/>
      <w:marLeft w:val="0"/>
      <w:marRight w:val="0"/>
      <w:marTop w:val="0"/>
      <w:marBottom w:val="0"/>
      <w:divBdr>
        <w:top w:val="none" w:sz="0" w:space="0" w:color="auto"/>
        <w:left w:val="none" w:sz="0" w:space="0" w:color="auto"/>
        <w:bottom w:val="none" w:sz="0" w:space="0" w:color="auto"/>
        <w:right w:val="none" w:sz="0" w:space="0" w:color="auto"/>
      </w:divBdr>
    </w:div>
    <w:div w:id="2113471684">
      <w:bodyDiv w:val="1"/>
      <w:marLeft w:val="0"/>
      <w:marRight w:val="0"/>
      <w:marTop w:val="0"/>
      <w:marBottom w:val="0"/>
      <w:divBdr>
        <w:top w:val="none" w:sz="0" w:space="0" w:color="auto"/>
        <w:left w:val="none" w:sz="0" w:space="0" w:color="auto"/>
        <w:bottom w:val="none" w:sz="0" w:space="0" w:color="auto"/>
        <w:right w:val="none" w:sz="0" w:space="0" w:color="auto"/>
      </w:divBdr>
    </w:div>
    <w:div w:id="2122719868">
      <w:bodyDiv w:val="1"/>
      <w:marLeft w:val="0"/>
      <w:marRight w:val="0"/>
      <w:marTop w:val="0"/>
      <w:marBottom w:val="0"/>
      <w:divBdr>
        <w:top w:val="none" w:sz="0" w:space="0" w:color="auto"/>
        <w:left w:val="none" w:sz="0" w:space="0" w:color="auto"/>
        <w:bottom w:val="none" w:sz="0" w:space="0" w:color="auto"/>
        <w:right w:val="none" w:sz="0" w:space="0" w:color="auto"/>
      </w:divBdr>
    </w:div>
    <w:div w:id="2128429040">
      <w:bodyDiv w:val="1"/>
      <w:marLeft w:val="0"/>
      <w:marRight w:val="0"/>
      <w:marTop w:val="0"/>
      <w:marBottom w:val="0"/>
      <w:divBdr>
        <w:top w:val="none" w:sz="0" w:space="0" w:color="auto"/>
        <w:left w:val="none" w:sz="0" w:space="0" w:color="auto"/>
        <w:bottom w:val="none" w:sz="0" w:space="0" w:color="auto"/>
        <w:right w:val="none" w:sz="0" w:space="0" w:color="auto"/>
      </w:divBdr>
    </w:div>
    <w:div w:id="2129547599">
      <w:bodyDiv w:val="1"/>
      <w:marLeft w:val="0"/>
      <w:marRight w:val="0"/>
      <w:marTop w:val="0"/>
      <w:marBottom w:val="0"/>
      <w:divBdr>
        <w:top w:val="none" w:sz="0" w:space="0" w:color="auto"/>
        <w:left w:val="none" w:sz="0" w:space="0" w:color="auto"/>
        <w:bottom w:val="none" w:sz="0" w:space="0" w:color="auto"/>
        <w:right w:val="none" w:sz="0" w:space="0" w:color="auto"/>
      </w:divBdr>
    </w:div>
    <w:div w:id="2142573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120A4-7CF0-49A3-B4EA-AE124FDE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59</Pages>
  <Words>14001</Words>
  <Characters>79811</Characters>
  <Application>Microsoft Office Word</Application>
  <DocSecurity>0</DocSecurity>
  <Lines>665</Lines>
  <Paragraphs>187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dc:creator>
  <cp:keywords/>
  <dc:description/>
  <cp:lastModifiedBy>Toni Turčinov</cp:lastModifiedBy>
  <cp:revision>3</cp:revision>
  <cp:lastPrinted>2025-07-01T06:54:00Z</cp:lastPrinted>
  <dcterms:created xsi:type="dcterms:W3CDTF">2025-07-01T10:38:00Z</dcterms:created>
  <dcterms:modified xsi:type="dcterms:W3CDTF">2025-07-08T09:05:00Z</dcterms:modified>
</cp:coreProperties>
</file>